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25" w:rsidRPr="00D000A0" w:rsidRDefault="00D000A0" w:rsidP="00D03F25">
      <w:pPr>
        <w:shd w:val="clear" w:color="auto" w:fill="FFFFFF"/>
        <w:spacing w:before="100" w:beforeAutospacing="1" w:after="100" w:afterAutospacing="1"/>
        <w:outlineLvl w:val="1"/>
        <w:rPr>
          <w:rFonts w:ascii="PFDinTextCondProRegular" w:eastAsia="Times New Roman" w:hAnsi="PFDinTextCondProRegular" w:cs="Tahoma"/>
          <w:b/>
          <w:color w:val="333333"/>
          <w:sz w:val="28"/>
          <w:szCs w:val="28"/>
          <w:lang w:eastAsia="ru-RU"/>
        </w:rPr>
      </w:pPr>
      <w:r w:rsidRPr="00D000A0">
        <w:rPr>
          <w:rFonts w:ascii="PFDinTextCondProRegular" w:eastAsia="Times New Roman" w:hAnsi="PFDinTextCondProRegular" w:cs="Tahoma"/>
          <w:b/>
          <w:color w:val="333333"/>
          <w:sz w:val="28"/>
          <w:szCs w:val="28"/>
          <w:lang w:eastAsia="ru-RU"/>
        </w:rPr>
        <w:t>Структура Администрац</w:t>
      </w:r>
      <w:r>
        <w:rPr>
          <w:rFonts w:ascii="PFDinTextCondProRegular" w:eastAsia="Times New Roman" w:hAnsi="PFDinTextCondProRegular" w:cs="Tahoma"/>
          <w:b/>
          <w:color w:val="333333"/>
          <w:sz w:val="28"/>
          <w:szCs w:val="28"/>
          <w:lang w:eastAsia="ru-RU"/>
        </w:rPr>
        <w:t>ии  Володин</w:t>
      </w:r>
      <w:r w:rsidRPr="00D000A0">
        <w:rPr>
          <w:rFonts w:ascii="PFDinTextCondProRegular" w:eastAsia="Times New Roman" w:hAnsi="PFDinTextCondProRegular" w:cs="Tahoma"/>
          <w:b/>
          <w:color w:val="333333"/>
          <w:sz w:val="28"/>
          <w:szCs w:val="28"/>
          <w:lang w:eastAsia="ru-RU"/>
        </w:rPr>
        <w:t>ского сельского поселения</w:t>
      </w:r>
    </w:p>
    <w:p w:rsidR="00D000A0" w:rsidRDefault="007B0B06" w:rsidP="00D000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Глава </w:t>
      </w:r>
      <w:r w:rsidR="00C334CB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Володинского сельского поселения</w:t>
      </w:r>
    </w:p>
    <w:p w:rsidR="00D03F25" w:rsidRPr="00D000A0" w:rsidRDefault="00D03F25" w:rsidP="00D03F2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 w:rsidRPr="00D03F25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Муниципальные служащие</w:t>
      </w:r>
    </w:p>
    <w:p w:rsidR="00D000A0" w:rsidRPr="00D000A0" w:rsidRDefault="00D000A0" w:rsidP="00D000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D000A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Главный специалист</w:t>
      </w:r>
    </w:p>
    <w:p w:rsidR="00D000A0" w:rsidRDefault="00B32DC7" w:rsidP="00D000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Главный</w:t>
      </w:r>
      <w:r w:rsidR="00D000A0" w:rsidRPr="00D000A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специалист – главный бухгалтер</w:t>
      </w:r>
    </w:p>
    <w:p w:rsidR="00B32DC7" w:rsidRDefault="00B32DC7" w:rsidP="00D000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Ведущий специалист-юрисконсульт</w:t>
      </w:r>
    </w:p>
    <w:p w:rsidR="00D03F25" w:rsidRPr="00D000A0" w:rsidRDefault="00D03F25" w:rsidP="00D03F25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                                   </w:t>
      </w:r>
      <w:r w:rsidRPr="00D03F25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Технические исполнители</w:t>
      </w:r>
    </w:p>
    <w:bookmarkEnd w:id="0"/>
    <w:p w:rsidR="00D000A0" w:rsidRPr="00D000A0" w:rsidRDefault="00D000A0" w:rsidP="00D000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D000A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Специалист по муниципальному имуществу</w:t>
      </w:r>
    </w:p>
    <w:p w:rsidR="00D000A0" w:rsidRDefault="007B0B06" w:rsidP="00D000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Секретарь</w:t>
      </w:r>
      <w:r w:rsidR="00925A7C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- д</w:t>
      </w:r>
      <w:r w:rsidR="00D000A0" w:rsidRPr="00D000A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елопроизводитель</w:t>
      </w:r>
    </w:p>
    <w:p w:rsidR="00D03F25" w:rsidRPr="00D000A0" w:rsidRDefault="00D03F25" w:rsidP="00D03F25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 xml:space="preserve">                                    </w:t>
      </w:r>
      <w:r w:rsidRPr="00D03F25">
        <w:rPr>
          <w:rFonts w:ascii="Times New Roman" w:eastAsia="Times New Roman" w:hAnsi="Times New Roman" w:cs="Times New Roman"/>
          <w:b/>
          <w:color w:val="444444"/>
          <w:sz w:val="26"/>
          <w:szCs w:val="26"/>
          <w:lang w:eastAsia="ru-RU"/>
        </w:rPr>
        <w:t>Обслуживающий персонал</w:t>
      </w:r>
    </w:p>
    <w:p w:rsidR="00D000A0" w:rsidRPr="00D000A0" w:rsidRDefault="00D000A0" w:rsidP="00D000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D000A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Водитель легкового автомобиля</w:t>
      </w:r>
    </w:p>
    <w:p w:rsidR="00D000A0" w:rsidRPr="00D000A0" w:rsidRDefault="00D000A0" w:rsidP="00D000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</w:pPr>
      <w:r w:rsidRPr="00D000A0">
        <w:rPr>
          <w:rFonts w:ascii="Times New Roman" w:eastAsia="Times New Roman" w:hAnsi="Times New Roman" w:cs="Times New Roman"/>
          <w:color w:val="444444"/>
          <w:sz w:val="26"/>
          <w:szCs w:val="26"/>
          <w:lang w:eastAsia="ru-RU"/>
        </w:rPr>
        <w:t>Уборщик служебных помещений</w:t>
      </w:r>
    </w:p>
    <w:p w:rsidR="00E60252" w:rsidRDefault="00E60252"/>
    <w:p w:rsidR="00BC5ABD" w:rsidRPr="00BC5ABD" w:rsidRDefault="00925A7C" w:rsidP="00BC5A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</w:pPr>
      <w:r>
        <w:rPr>
          <w:rFonts w:ascii="Tahoma" w:eastAsia="Times New Roman" w:hAnsi="Tahoma" w:cs="Tahoma"/>
          <w:noProof/>
          <w:color w:val="444444"/>
          <w:lang w:eastAsia="ru-RU"/>
        </w:rPr>
        <w:pict>
          <v:rect id="_x0000_s1026" style="position:absolute;margin-left:64.2pt;margin-top:23.55pt;width:283.5pt;height:45.4pt;z-index:251660288">
            <v:textbox>
              <w:txbxContent>
                <w:p w:rsidR="00BC5ABD" w:rsidRPr="005C55D4" w:rsidRDefault="000C784C" w:rsidP="00BC5AB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C5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 </w:t>
                  </w:r>
                  <w:r w:rsidR="00BC5ABD" w:rsidRPr="005C55D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Володинского сельского поселения</w:t>
                  </w:r>
                </w:p>
              </w:txbxContent>
            </v:textbox>
          </v:rect>
        </w:pict>
      </w:r>
      <w:r w:rsidR="00BC5ABD" w:rsidRPr="00BC5ABD"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  <w:t>Структура</w:t>
      </w:r>
      <w:r w:rsidR="007B0B06"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  <w:t xml:space="preserve"> </w:t>
      </w:r>
      <w:r w:rsidR="00BC5ABD" w:rsidRPr="00BC5ABD"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  <w:t xml:space="preserve"> управ</w:t>
      </w:r>
      <w:r w:rsidR="007B0B06"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  <w:t>ления  Администрацией  Волод</w:t>
      </w:r>
      <w:r w:rsidR="00BC5ABD" w:rsidRPr="00BC5ABD"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  <w:t>инского</w:t>
      </w:r>
      <w:r w:rsidR="007B0B06"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  <w:t xml:space="preserve"> </w:t>
      </w:r>
      <w:r w:rsidR="00BC5ABD" w:rsidRPr="00BC5ABD"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  <w:t xml:space="preserve"> сельского </w:t>
      </w:r>
      <w:r w:rsidR="007B0B06"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  <w:t xml:space="preserve"> </w:t>
      </w:r>
      <w:r w:rsidR="00BC5ABD" w:rsidRPr="00BC5ABD"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  <w:t>поселения</w:t>
      </w:r>
    </w:p>
    <w:p w:rsidR="00BC5ABD" w:rsidRPr="00BC5ABD" w:rsidRDefault="00925A7C" w:rsidP="00BC5AB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</w:pPr>
      <w:r>
        <w:rPr>
          <w:rFonts w:ascii="Tahoma" w:eastAsia="Times New Roman" w:hAnsi="Tahoma" w:cs="Tahoma"/>
          <w:noProof/>
          <w:color w:val="44444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-54.3pt;margin-top:14.2pt;width:0;height:302.5pt;z-index:251670528" o:connectortype="straight"/>
        </w:pict>
      </w:r>
      <w:r>
        <w:rPr>
          <w:rFonts w:ascii="Times New Roman" w:eastAsia="Times New Roman" w:hAnsi="Times New Roman" w:cs="Times New Roman"/>
          <w:b/>
          <w:noProof/>
          <w:color w:val="444444"/>
          <w:lang w:eastAsia="ru-RU"/>
        </w:rPr>
        <w:pict>
          <v:shape id="_x0000_s1047" type="#_x0000_t32" style="position:absolute;margin-left:-57.3pt;margin-top:9.05pt;width:116.25pt;height:0;flip:x;z-index:251681792" o:connectortype="straight">
            <v:stroke endarrow="block"/>
          </v:shape>
        </w:pict>
      </w:r>
    </w:p>
    <w:p w:rsidR="00BC5ABD" w:rsidRPr="00BC5ABD" w:rsidRDefault="00925A7C" w:rsidP="00BC5ABD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noProof/>
          <w:color w:val="444444"/>
          <w:lang w:eastAsia="ru-RU"/>
        </w:rPr>
      </w:pPr>
      <w:r>
        <w:rPr>
          <w:rFonts w:ascii="Tahoma" w:eastAsia="Times New Roman" w:hAnsi="Tahoma" w:cs="Tahoma"/>
          <w:noProof/>
          <w:color w:val="444444"/>
          <w:lang w:eastAsia="ru-RU"/>
        </w:rPr>
        <w:pict>
          <v:shape id="_x0000_s1031" type="#_x0000_t32" style="position:absolute;margin-left:205.7pt;margin-top:10.9pt;width:.05pt;height:52.35pt;z-index:251665408" o:connectortype="straight">
            <v:stroke endarrow="block"/>
          </v:shape>
        </w:pict>
      </w:r>
    </w:p>
    <w:p w:rsidR="00BC5ABD" w:rsidRPr="00BC5ABD" w:rsidRDefault="00925A7C" w:rsidP="00BC5ABD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noProof/>
          <w:color w:val="444444"/>
          <w:lang w:eastAsia="ru-RU"/>
        </w:rPr>
      </w:pPr>
      <w:r>
        <w:rPr>
          <w:rFonts w:ascii="Tahoma" w:eastAsia="Times New Roman" w:hAnsi="Tahoma" w:cs="Tahoma"/>
          <w:noProof/>
          <w:color w:val="444444"/>
          <w:lang w:eastAsia="ru-RU"/>
        </w:rPr>
        <w:pict>
          <v:shape id="_x0000_s1027" type="#_x0000_t32" style="position:absolute;margin-left:205.9pt;margin-top:11.05pt;width:.05pt;height:23.7pt;z-index:251661312" o:connectortype="straight">
            <v:stroke endarrow="block"/>
          </v:shape>
        </w:pict>
      </w:r>
    </w:p>
    <w:p w:rsidR="00BC5ABD" w:rsidRPr="00BC5ABD" w:rsidRDefault="00C97269" w:rsidP="0079215E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noProof/>
          <w:color w:val="444444"/>
          <w:lang w:eastAsia="ru-RU"/>
        </w:rPr>
      </w:pPr>
      <w:r>
        <w:rPr>
          <w:rFonts w:ascii="Tahoma" w:eastAsia="Times New Roman" w:hAnsi="Tahoma" w:cs="Tahoma"/>
          <w:noProof/>
          <w:color w:val="444444"/>
          <w:lang w:eastAsia="ru-RU"/>
        </w:rPr>
        <w:pict>
          <v:shape id="_x0000_s1056" type="#_x0000_t32" style="position:absolute;margin-left:398.4pt;margin-top:10.95pt;width:0;height:21.65pt;z-index:251685888" o:connectortype="straight">
            <v:stroke endarrow="block"/>
          </v:shape>
        </w:pict>
      </w:r>
      <w:r>
        <w:rPr>
          <w:rFonts w:ascii="Tahoma" w:eastAsia="Times New Roman" w:hAnsi="Tahoma" w:cs="Tahoma"/>
          <w:noProof/>
          <w:color w:val="444444"/>
          <w:lang w:eastAsia="ru-RU"/>
        </w:rPr>
        <w:pict>
          <v:shape id="_x0000_s1054" type="#_x0000_t32" style="position:absolute;margin-left:45.85pt;margin-top:10.95pt;width:352.55pt;height:.05pt;flip:x;z-index:251684864" o:connectortype="straight"/>
        </w:pict>
      </w:r>
      <w:r w:rsidR="00925A7C">
        <w:rPr>
          <w:rFonts w:ascii="Tahoma" w:eastAsia="Times New Roman" w:hAnsi="Tahoma" w:cs="Tahoma"/>
          <w:noProof/>
          <w:color w:val="444444"/>
          <w:lang w:eastAsia="ru-RU"/>
        </w:rPr>
        <w:pict>
          <v:shape id="_x0000_s1030" type="#_x0000_t32" style="position:absolute;margin-left:205.95pt;margin-top:10.95pt;width:0;height:28.6pt;z-index:251664384" o:connectortype="straight">
            <v:stroke endarrow="block"/>
          </v:shape>
        </w:pict>
      </w:r>
      <w:r w:rsidR="00925A7C">
        <w:rPr>
          <w:rFonts w:ascii="Tahoma" w:eastAsia="Times New Roman" w:hAnsi="Tahoma" w:cs="Tahoma"/>
          <w:noProof/>
          <w:color w:val="444444"/>
          <w:lang w:eastAsia="ru-RU"/>
        </w:rPr>
        <w:pict>
          <v:shape id="_x0000_s1052" type="#_x0000_t32" style="position:absolute;margin-left:45.85pt;margin-top:10.9pt;width:0;height:28.6pt;z-index:251683840" o:connectortype="straight">
            <v:stroke endarrow="block"/>
          </v:shape>
        </w:pict>
      </w:r>
    </w:p>
    <w:p w:rsidR="00BC5ABD" w:rsidRPr="00BC5ABD" w:rsidRDefault="00264F14" w:rsidP="00BC5ABD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noProof/>
          <w:color w:val="444444"/>
          <w:lang w:eastAsia="ru-RU"/>
        </w:rPr>
      </w:pPr>
      <w:r>
        <w:rPr>
          <w:rFonts w:ascii="Tahoma" w:eastAsia="Times New Roman" w:hAnsi="Tahoma" w:cs="Tahoma"/>
          <w:noProof/>
          <w:color w:val="444444"/>
          <w:lang w:eastAsia="ru-RU"/>
        </w:rPr>
        <w:pict>
          <v:rect id="_x0000_s1059" style="position:absolute;margin-left:307.5pt;margin-top:12.25pt;width:139.35pt;height:39.9pt;z-index:251686912">
            <v:textbox>
              <w:txbxContent>
                <w:p w:rsidR="00264F14" w:rsidRPr="00BC5ABD" w:rsidRDefault="00264F14" w:rsidP="00264F14">
                  <w:pPr>
                    <w:rPr>
                      <w:rFonts w:ascii="Times New Roman" w:hAnsi="Times New Roman" w:cs="Times New Roman"/>
                    </w:rPr>
                  </w:pPr>
                  <w:r w:rsidRPr="00BC5ABD">
                    <w:rPr>
                      <w:rFonts w:ascii="Times New Roman" w:hAnsi="Times New Roman" w:cs="Times New Roman"/>
                    </w:rPr>
                    <w:t xml:space="preserve">Ведущий специалист – </w:t>
                  </w:r>
                  <w:r>
                    <w:rPr>
                      <w:rFonts w:ascii="Times New Roman" w:hAnsi="Times New Roman" w:cs="Times New Roman"/>
                    </w:rPr>
                    <w:t>юрисконсульт</w:t>
                  </w:r>
                </w:p>
              </w:txbxContent>
            </v:textbox>
          </v:rect>
        </w:pict>
      </w:r>
      <w:r w:rsidR="00C97269">
        <w:rPr>
          <w:rFonts w:ascii="Tahoma" w:eastAsia="Times New Roman" w:hAnsi="Tahoma" w:cs="Tahoma"/>
          <w:noProof/>
          <w:color w:val="444444"/>
          <w:lang w:eastAsia="ru-RU"/>
        </w:rPr>
        <w:pict>
          <v:rect id="_x0000_s1034" style="position:absolute;margin-left:142.15pt;margin-top:12.25pt;width:139.35pt;height:39.9pt;z-index:251668480">
            <v:textbox>
              <w:txbxContent>
                <w:p w:rsidR="00BC5ABD" w:rsidRPr="00BC5ABD" w:rsidRDefault="00925A7C" w:rsidP="00BC5ABD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Главный </w:t>
                  </w:r>
                  <w:r w:rsidR="00BC5ABD" w:rsidRPr="00BC5ABD">
                    <w:rPr>
                      <w:rFonts w:ascii="Times New Roman" w:hAnsi="Times New Roman" w:cs="Times New Roman"/>
                    </w:rPr>
                    <w:t>специалист – главный бухгалтер</w:t>
                  </w:r>
                </w:p>
              </w:txbxContent>
            </v:textbox>
          </v:rect>
        </w:pict>
      </w:r>
      <w:r w:rsidR="00C97269">
        <w:rPr>
          <w:rFonts w:ascii="Tahoma" w:eastAsia="Times New Roman" w:hAnsi="Tahoma" w:cs="Tahoma"/>
          <w:noProof/>
          <w:color w:val="444444"/>
          <w:lang w:eastAsia="ru-RU"/>
        </w:rPr>
        <w:pict>
          <v:rect id="_x0000_s1032" style="position:absolute;margin-left:-17.45pt;margin-top:12.25pt;width:136.25pt;height:39.9pt;z-index:251666432">
            <v:textbox style="mso-next-textbox:#_x0000_s1032">
              <w:txbxContent>
                <w:p w:rsidR="00BC5ABD" w:rsidRPr="00BC5ABD" w:rsidRDefault="00BC5ABD" w:rsidP="00BC5ABD">
                  <w:pPr>
                    <w:rPr>
                      <w:rFonts w:ascii="Times New Roman" w:hAnsi="Times New Roman" w:cs="Times New Roman"/>
                    </w:rPr>
                  </w:pPr>
                  <w:r w:rsidRPr="00BC5ABD">
                    <w:rPr>
                      <w:rFonts w:ascii="Times New Roman" w:hAnsi="Times New Roman" w:cs="Times New Roman"/>
                    </w:rPr>
                    <w:t>Главный специалист</w:t>
                  </w:r>
                </w:p>
                <w:p w:rsidR="00BC5ABD" w:rsidRPr="00BC5ABD" w:rsidRDefault="00BC5ABD" w:rsidP="00BC5AB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BC5ABD" w:rsidRPr="00BC5ABD" w:rsidRDefault="00BC5ABD" w:rsidP="00BC5ABD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noProof/>
          <w:color w:val="444444"/>
          <w:lang w:eastAsia="ru-RU"/>
        </w:rPr>
      </w:pPr>
    </w:p>
    <w:p w:rsidR="00BC5ABD" w:rsidRPr="00BC5ABD" w:rsidRDefault="00C97269" w:rsidP="00BC5ABD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noProof/>
          <w:color w:val="444444"/>
          <w:lang w:eastAsia="ru-RU"/>
        </w:rPr>
      </w:pPr>
      <w:r>
        <w:rPr>
          <w:rFonts w:ascii="Tahoma" w:eastAsia="Times New Roman" w:hAnsi="Tahoma" w:cs="Tahoma"/>
          <w:noProof/>
          <w:color w:val="444444"/>
          <w:lang w:eastAsia="ru-RU"/>
        </w:rPr>
        <w:pict>
          <v:rect id="_x0000_s1037" style="position:absolute;margin-left:31.2pt;margin-top:7.6pt;width:185.25pt;height:35.7pt;z-index:251671552">
            <v:textbox style="mso-next-textbox:#_x0000_s1037">
              <w:txbxContent>
                <w:p w:rsidR="00BC5ABD" w:rsidRPr="005C55D4" w:rsidRDefault="0082447C" w:rsidP="00BC5ABD">
                  <w:pPr>
                    <w:rPr>
                      <w:rFonts w:ascii="Times New Roman" w:hAnsi="Times New Roman" w:cs="Times New Roman"/>
                    </w:rPr>
                  </w:pPr>
                  <w:r w:rsidRPr="005C55D4">
                    <w:rPr>
                      <w:rFonts w:ascii="Times New Roman" w:hAnsi="Times New Roman" w:cs="Times New Roman"/>
                    </w:rPr>
                    <w:t>Специалист по муниципальному</w:t>
                  </w:r>
                  <w:r w:rsidR="007B0B06" w:rsidRPr="005C55D4">
                    <w:rPr>
                      <w:rFonts w:ascii="Times New Roman" w:hAnsi="Times New Roman" w:cs="Times New Roman"/>
                    </w:rPr>
                    <w:t xml:space="preserve"> имуществу</w:t>
                  </w:r>
                </w:p>
                <w:p w:rsidR="0082447C" w:rsidRPr="00C61D8E" w:rsidRDefault="0082447C" w:rsidP="00BC5AB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925A7C">
        <w:rPr>
          <w:rFonts w:ascii="Tahoma" w:eastAsia="Times New Roman" w:hAnsi="Tahoma" w:cs="Tahoma"/>
          <w:noProof/>
          <w:color w:val="444444"/>
          <w:lang w:eastAsia="ru-RU"/>
        </w:rPr>
        <w:pict>
          <v:shape id="_x0000_s1040" type="#_x0000_t32" style="position:absolute;margin-left:-54.3pt;margin-top:17.15pt;width:85.5pt;height:0;z-index:251674624" o:connectortype="straight">
            <v:stroke endarrow="block"/>
          </v:shape>
        </w:pict>
      </w:r>
    </w:p>
    <w:p w:rsidR="00BC5ABD" w:rsidRPr="00BC5ABD" w:rsidRDefault="00BC5ABD" w:rsidP="00BC5ABD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noProof/>
          <w:color w:val="444444"/>
          <w:lang w:eastAsia="ru-RU"/>
        </w:rPr>
      </w:pPr>
    </w:p>
    <w:p w:rsidR="00BC5ABD" w:rsidRPr="00BC5ABD" w:rsidRDefault="00B32DC7" w:rsidP="00BC5ABD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noProof/>
          <w:color w:val="444444"/>
          <w:lang w:eastAsia="ru-RU"/>
        </w:rPr>
      </w:pPr>
      <w:r>
        <w:rPr>
          <w:rFonts w:ascii="Tahoma" w:eastAsia="Times New Roman" w:hAnsi="Tahoma" w:cs="Tahoma"/>
          <w:noProof/>
          <w:color w:val="444444"/>
          <w:lang w:eastAsia="ru-RU"/>
        </w:rPr>
        <w:pict>
          <v:rect id="_x0000_s1039" style="position:absolute;margin-left:31.2pt;margin-top:6.35pt;width:185.25pt;height:27.2pt;z-index:251673600">
            <v:textbox style="mso-next-textbox:#_x0000_s1039">
              <w:txbxContent>
                <w:p w:rsidR="00BC5ABD" w:rsidRPr="005C55D4" w:rsidRDefault="007B0B06" w:rsidP="007B0B06">
                  <w:pPr>
                    <w:rPr>
                      <w:rFonts w:ascii="Times New Roman" w:hAnsi="Times New Roman" w:cs="Times New Roman"/>
                    </w:rPr>
                  </w:pPr>
                  <w:r w:rsidRPr="005C55D4">
                    <w:rPr>
                      <w:rFonts w:ascii="Times New Roman" w:hAnsi="Times New Roman" w:cs="Times New Roman"/>
                    </w:rPr>
                    <w:t>Секретарь-делопроизводитель</w:t>
                  </w:r>
                </w:p>
              </w:txbxContent>
            </v:textbox>
          </v:rect>
        </w:pict>
      </w:r>
      <w:r>
        <w:rPr>
          <w:rFonts w:ascii="Tahoma" w:eastAsia="Times New Roman" w:hAnsi="Tahoma" w:cs="Tahoma"/>
          <w:noProof/>
          <w:color w:val="444444"/>
          <w:lang w:eastAsia="ru-RU"/>
        </w:rPr>
        <w:pict>
          <v:shape id="_x0000_s1042" type="#_x0000_t32" style="position:absolute;margin-left:-55.05pt;margin-top:16.75pt;width:85.5pt;height:.05pt;z-index:251676672" o:connectortype="straight">
            <v:stroke endarrow="block"/>
          </v:shape>
        </w:pict>
      </w:r>
    </w:p>
    <w:p w:rsidR="00BC5ABD" w:rsidRPr="00BC5ABD" w:rsidRDefault="00B32DC7" w:rsidP="00BC5ABD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noProof/>
          <w:color w:val="444444"/>
          <w:lang w:eastAsia="ru-RU"/>
        </w:rPr>
      </w:pPr>
      <w:r>
        <w:rPr>
          <w:rFonts w:ascii="Tahoma" w:eastAsia="Times New Roman" w:hAnsi="Tahoma" w:cs="Tahoma"/>
          <w:noProof/>
          <w:color w:val="444444"/>
          <w:lang w:eastAsia="ru-RU"/>
        </w:rPr>
        <w:pict>
          <v:rect id="_x0000_s1043" style="position:absolute;margin-left:31.95pt;margin-top:16.65pt;width:184.5pt;height:32.75pt;flip:y;z-index:251677696">
            <v:textbox>
              <w:txbxContent>
                <w:p w:rsidR="00BC5ABD" w:rsidRPr="005C55D4" w:rsidRDefault="00BC5ABD" w:rsidP="00BC5ABD">
                  <w:pPr>
                    <w:rPr>
                      <w:rFonts w:ascii="Times New Roman" w:hAnsi="Times New Roman" w:cs="Times New Roman"/>
                    </w:rPr>
                  </w:pPr>
                  <w:r w:rsidRPr="005C55D4">
                    <w:rPr>
                      <w:rFonts w:ascii="Times New Roman" w:hAnsi="Times New Roman" w:cs="Times New Roman"/>
                    </w:rPr>
                    <w:t>Водитель легкового автомобиля</w:t>
                  </w:r>
                </w:p>
              </w:txbxContent>
            </v:textbox>
          </v:rect>
        </w:pict>
      </w:r>
    </w:p>
    <w:p w:rsidR="00BC5ABD" w:rsidRPr="00BC5ABD" w:rsidRDefault="00925A7C" w:rsidP="00BC5ABD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noProof/>
          <w:color w:val="444444"/>
          <w:lang w:eastAsia="ru-RU"/>
        </w:rPr>
      </w:pPr>
      <w:r>
        <w:rPr>
          <w:rFonts w:ascii="Tahoma" w:eastAsia="Times New Roman" w:hAnsi="Tahoma" w:cs="Tahoma"/>
          <w:noProof/>
          <w:color w:val="444444"/>
          <w:lang w:eastAsia="ru-RU"/>
        </w:rPr>
        <w:pict>
          <v:shape id="_x0000_s1044" type="#_x0000_t32" style="position:absolute;margin-left:-54.3pt;margin-top:5.45pt;width:85.5pt;height:.75pt;flip:y;z-index:251678720" o:connectortype="straight">
            <v:stroke endarrow="block"/>
          </v:shape>
        </w:pict>
      </w:r>
    </w:p>
    <w:p w:rsidR="00BC5ABD" w:rsidRPr="00BC5ABD" w:rsidRDefault="00B32DC7" w:rsidP="00BC5ABD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noProof/>
          <w:color w:val="444444"/>
          <w:lang w:eastAsia="ru-RU"/>
        </w:rPr>
      </w:pPr>
      <w:r>
        <w:rPr>
          <w:rFonts w:ascii="Tahoma" w:eastAsia="Times New Roman" w:hAnsi="Tahoma" w:cs="Tahoma"/>
          <w:noProof/>
          <w:color w:val="444444"/>
          <w:lang w:eastAsia="ru-RU"/>
        </w:rPr>
        <w:pict>
          <v:rect id="_x0000_s1045" style="position:absolute;margin-left:31.95pt;margin-top:8.05pt;width:184.5pt;height:34.6pt;z-index:251679744">
            <v:textbox style="mso-next-textbox:#_x0000_s1045">
              <w:txbxContent>
                <w:p w:rsidR="00BC5ABD" w:rsidRPr="005C55D4" w:rsidRDefault="00BC5ABD" w:rsidP="00BC5ABD">
                  <w:pPr>
                    <w:rPr>
                      <w:rFonts w:ascii="Times New Roman" w:hAnsi="Times New Roman" w:cs="Times New Roman"/>
                    </w:rPr>
                  </w:pPr>
                  <w:r w:rsidRPr="005C55D4">
                    <w:rPr>
                      <w:rFonts w:ascii="Times New Roman" w:hAnsi="Times New Roman" w:cs="Times New Roman"/>
                    </w:rPr>
                    <w:t>Уборщик служебного помещения</w:t>
                  </w:r>
                </w:p>
              </w:txbxContent>
            </v:textbox>
          </v:rect>
        </w:pict>
      </w:r>
      <w:r>
        <w:rPr>
          <w:rFonts w:ascii="Tahoma" w:eastAsia="Times New Roman" w:hAnsi="Tahoma" w:cs="Tahoma"/>
          <w:noProof/>
          <w:color w:val="444444"/>
          <w:lang w:eastAsia="ru-RU"/>
        </w:rPr>
        <w:pict>
          <v:shape id="_x0000_s1046" type="#_x0000_t32" style="position:absolute;margin-left:-52.8pt;margin-top:17.25pt;width:84.75pt;height:.05pt;z-index:251680768" o:connectortype="straight">
            <v:stroke endarrow="block"/>
          </v:shape>
        </w:pict>
      </w:r>
    </w:p>
    <w:p w:rsidR="00BC5ABD" w:rsidRDefault="00BC5ABD"/>
    <w:sectPr w:rsidR="00BC5ABD" w:rsidSect="00E6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DinTextCondPro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A3B3C"/>
    <w:multiLevelType w:val="multilevel"/>
    <w:tmpl w:val="4EFA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73089E"/>
    <w:multiLevelType w:val="multilevel"/>
    <w:tmpl w:val="84C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0A0"/>
    <w:rsid w:val="000C784C"/>
    <w:rsid w:val="000D247C"/>
    <w:rsid w:val="00264F14"/>
    <w:rsid w:val="002D61AF"/>
    <w:rsid w:val="003A71E4"/>
    <w:rsid w:val="005C55D4"/>
    <w:rsid w:val="0065629F"/>
    <w:rsid w:val="0079215E"/>
    <w:rsid w:val="007A0764"/>
    <w:rsid w:val="007B0B06"/>
    <w:rsid w:val="007D6C96"/>
    <w:rsid w:val="0082447C"/>
    <w:rsid w:val="008D53AA"/>
    <w:rsid w:val="00925A7C"/>
    <w:rsid w:val="00A42E2C"/>
    <w:rsid w:val="00B32DC7"/>
    <w:rsid w:val="00BC5ABD"/>
    <w:rsid w:val="00C334CB"/>
    <w:rsid w:val="00C97269"/>
    <w:rsid w:val="00D000A0"/>
    <w:rsid w:val="00D03F25"/>
    <w:rsid w:val="00E60252"/>
    <w:rsid w:val="00E6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44"/>
        <o:r id="V:Rule2" type="connector" idref="#_x0000_s1047"/>
        <o:r id="V:Rule3" type="connector" idref="#_x0000_s1036"/>
        <o:r id="V:Rule4" type="connector" idref="#_x0000_s1054"/>
        <o:r id="V:Rule5" type="connector" idref="#_x0000_s1042"/>
        <o:r id="V:Rule6" type="connector" idref="#_x0000_s1030"/>
        <o:r id="V:Rule7" type="connector" idref="#_x0000_s1052"/>
        <o:r id="V:Rule8" type="connector" idref="#_x0000_s1040"/>
        <o:r id="V:Rule9" type="connector" idref="#_x0000_s1031"/>
        <o:r id="V:Rule10" type="connector" idref="#_x0000_s1027"/>
        <o:r id="V:Rule11" type="connector" idref="#_x0000_s1046"/>
        <o:r id="V:Rule12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52"/>
  </w:style>
  <w:style w:type="paragraph" w:styleId="2">
    <w:name w:val="heading 2"/>
    <w:basedOn w:val="a"/>
    <w:link w:val="20"/>
    <w:uiPriority w:val="9"/>
    <w:qFormat/>
    <w:rsid w:val="00D000A0"/>
    <w:pPr>
      <w:spacing w:before="100" w:beforeAutospacing="1" w:after="100" w:afterAutospacing="1"/>
      <w:outlineLvl w:val="1"/>
    </w:pPr>
    <w:rPr>
      <w:rFonts w:ascii="PFDinTextCondProRegular" w:eastAsia="Times New Roman" w:hAnsi="PFDinTextCondProRegular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000A0"/>
    <w:rPr>
      <w:rFonts w:ascii="PFDinTextCondProRegular" w:eastAsia="Times New Roman" w:hAnsi="PFDinTextCondProRegular" w:cs="Times New Roman"/>
      <w:color w:val="333333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00A0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D000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392">
              <w:marLeft w:val="0"/>
              <w:marRight w:val="0"/>
              <w:marTop w:val="0"/>
              <w:marBottom w:val="468"/>
              <w:divBdr>
                <w:top w:val="single" w:sz="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5" w:color="D4CEC4"/>
                    <w:right w:val="none" w:sz="0" w:space="0" w:color="auto"/>
                  </w:divBdr>
                  <w:divsChild>
                    <w:div w:id="1490754416">
                      <w:marLeft w:val="0"/>
                      <w:marRight w:val="3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42568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0" w:color="D4CEC4"/>
                            <w:right w:val="single" w:sz="8" w:space="0" w:color="D4CE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AC924-A4F3-4DEC-9A88-A63C5411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USER</cp:lastModifiedBy>
  <cp:revision>9</cp:revision>
  <dcterms:created xsi:type="dcterms:W3CDTF">2015-03-20T05:56:00Z</dcterms:created>
  <dcterms:modified xsi:type="dcterms:W3CDTF">2021-02-13T05:37:00Z</dcterms:modified>
</cp:coreProperties>
</file>