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220CFE"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220CFE"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E35C64">
        <w:rPr>
          <w:rFonts w:ascii="Times New Roman" w:hAnsi="Times New Roman" w:cs="Times New Roman"/>
          <w:sz w:val="32"/>
          <w:szCs w:val="24"/>
        </w:rPr>
        <w:t>31</w:t>
      </w:r>
      <w:r w:rsidR="00D3435D">
        <w:rPr>
          <w:rFonts w:ascii="Times New Roman" w:hAnsi="Times New Roman" w:cs="Times New Roman"/>
          <w:sz w:val="32"/>
          <w:szCs w:val="24"/>
        </w:rPr>
        <w:t>.</w:t>
      </w:r>
      <w:r w:rsidR="00E35C64">
        <w:rPr>
          <w:rFonts w:ascii="Times New Roman" w:hAnsi="Times New Roman" w:cs="Times New Roman"/>
          <w:sz w:val="32"/>
          <w:szCs w:val="24"/>
        </w:rPr>
        <w:t>03</w:t>
      </w:r>
      <w:r w:rsidR="00F3604E">
        <w:rPr>
          <w:rFonts w:ascii="Times New Roman" w:hAnsi="Times New Roman" w:cs="Times New Roman"/>
          <w:sz w:val="32"/>
          <w:szCs w:val="24"/>
        </w:rPr>
        <w:t>.202</w:t>
      </w:r>
      <w:r w:rsidR="00800121">
        <w:rPr>
          <w:rFonts w:ascii="Times New Roman" w:hAnsi="Times New Roman" w:cs="Times New Roman"/>
          <w:sz w:val="32"/>
          <w:szCs w:val="24"/>
        </w:rPr>
        <w:t>5</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E35C64">
        <w:rPr>
          <w:rFonts w:ascii="Times New Roman" w:hAnsi="Times New Roman" w:cs="Times New Roman"/>
          <w:b/>
          <w:sz w:val="44"/>
          <w:szCs w:val="36"/>
        </w:rPr>
        <w:t>3</w:t>
      </w:r>
      <w:r w:rsidR="00F355F0">
        <w:rPr>
          <w:rFonts w:ascii="Times New Roman" w:hAnsi="Times New Roman" w:cs="Times New Roman"/>
          <w:b/>
          <w:sz w:val="44"/>
          <w:szCs w:val="36"/>
        </w:rPr>
        <w:t xml:space="preserve"> (0</w:t>
      </w:r>
      <w:r w:rsidR="00800121">
        <w:rPr>
          <w:rFonts w:ascii="Times New Roman" w:hAnsi="Times New Roman" w:cs="Times New Roman"/>
          <w:b/>
          <w:sz w:val="44"/>
          <w:szCs w:val="36"/>
        </w:rPr>
        <w:t>5</w:t>
      </w:r>
      <w:r w:rsidR="00E35C64">
        <w:rPr>
          <w:rFonts w:ascii="Times New Roman" w:hAnsi="Times New Roman" w:cs="Times New Roman"/>
          <w:b/>
          <w:sz w:val="44"/>
          <w:szCs w:val="36"/>
        </w:rPr>
        <w:t>8</w:t>
      </w:r>
      <w:r w:rsidR="00F355F0">
        <w:rPr>
          <w:rFonts w:ascii="Times New Roman" w:hAnsi="Times New Roman" w:cs="Times New Roman"/>
          <w:b/>
          <w:sz w:val="44"/>
          <w:szCs w:val="36"/>
        </w:rPr>
        <w:t>)</w:t>
      </w:r>
    </w:p>
    <w:p w:rsidR="007A38A4" w:rsidRDefault="007A38A4" w:rsidP="00C0401D">
      <w:pPr>
        <w:pStyle w:val="af2"/>
        <w:keepNext/>
        <w:jc w:val="right"/>
        <w:rPr>
          <w:rFonts w:ascii="Times New Roman" w:hAnsi="Times New Roman" w:cs="Times New Roman"/>
          <w:b/>
          <w:sz w:val="44"/>
          <w:szCs w:val="36"/>
        </w:rPr>
      </w:pPr>
    </w:p>
    <w:p w:rsidR="00425F79" w:rsidRDefault="00425F79" w:rsidP="00425F79">
      <w:pPr>
        <w:pStyle w:val="af2"/>
        <w:keepNext/>
        <w:rPr>
          <w:rFonts w:ascii="Times New Roman" w:hAnsi="Times New Roman" w:cs="Times New Roman"/>
          <w:b/>
          <w:sz w:val="44"/>
          <w:szCs w:val="36"/>
        </w:rPr>
        <w:sectPr w:rsidR="00425F79"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5A2453" w:rsidRPr="007B55C7" w:rsidRDefault="005A2453" w:rsidP="007B55C7">
      <w:pPr>
        <w:jc w:val="center"/>
        <w:rPr>
          <w:bCs/>
        </w:rPr>
      </w:pPr>
      <w:r w:rsidRPr="007B55C7">
        <w:rPr>
          <w:bCs/>
        </w:rPr>
        <w:lastRenderedPageBreak/>
        <w:t>ТОМСКАЯ  ОБЛАСТЬ</w:t>
      </w:r>
    </w:p>
    <w:p w:rsidR="005A2453" w:rsidRPr="007B55C7" w:rsidRDefault="005A2453" w:rsidP="007B55C7">
      <w:pPr>
        <w:jc w:val="center"/>
        <w:rPr>
          <w:bCs/>
        </w:rPr>
      </w:pPr>
      <w:r w:rsidRPr="007B55C7">
        <w:rPr>
          <w:bCs/>
        </w:rPr>
        <w:t>КРИВОШЕИНСКИЙ  РАЙОН</w:t>
      </w:r>
    </w:p>
    <w:p w:rsidR="005A2453" w:rsidRPr="007B55C7" w:rsidRDefault="005A2453" w:rsidP="007B55C7">
      <w:pPr>
        <w:jc w:val="center"/>
        <w:rPr>
          <w:bCs/>
        </w:rPr>
      </w:pPr>
      <w:r w:rsidRPr="007B55C7">
        <w:rPr>
          <w:bCs/>
        </w:rPr>
        <w:t>СОВЕТ ВОЛОДИНСКОГО СЕЛЬСКОГО ПОСЕЛЕНИЯ</w:t>
      </w:r>
    </w:p>
    <w:p w:rsidR="005A2453" w:rsidRPr="007B55C7" w:rsidRDefault="005A2453" w:rsidP="007B55C7">
      <w:pPr>
        <w:rPr>
          <w:b/>
          <w:bCs/>
        </w:rPr>
      </w:pPr>
    </w:p>
    <w:p w:rsidR="005A2453" w:rsidRPr="007B55C7" w:rsidRDefault="005A2453" w:rsidP="007B55C7">
      <w:pPr>
        <w:jc w:val="center"/>
        <w:rPr>
          <w:bCs/>
        </w:rPr>
      </w:pPr>
      <w:r w:rsidRPr="007B55C7">
        <w:rPr>
          <w:bCs/>
        </w:rPr>
        <w:t xml:space="preserve">РЕШЕНИЕ  </w:t>
      </w:r>
    </w:p>
    <w:p w:rsidR="005A2453" w:rsidRPr="007B55C7" w:rsidRDefault="005A2453" w:rsidP="007B55C7">
      <w:pPr>
        <w:ind w:firstLine="561"/>
        <w:jc w:val="center"/>
        <w:rPr>
          <w:bCs/>
        </w:rPr>
      </w:pPr>
    </w:p>
    <w:p w:rsidR="005A2453" w:rsidRPr="007B55C7" w:rsidRDefault="005A2453" w:rsidP="007B55C7">
      <w:pPr>
        <w:rPr>
          <w:bCs/>
        </w:rPr>
      </w:pPr>
      <w:r w:rsidRPr="007B55C7">
        <w:rPr>
          <w:bCs/>
        </w:rPr>
        <w:t xml:space="preserve">04.03.2025                                                                                    </w:t>
      </w:r>
      <w:r w:rsidR="005462E1" w:rsidRPr="007B55C7">
        <w:rPr>
          <w:bCs/>
        </w:rPr>
        <w:t xml:space="preserve"> </w:t>
      </w:r>
      <w:r w:rsidRPr="007B55C7">
        <w:rPr>
          <w:bCs/>
        </w:rPr>
        <w:t xml:space="preserve">          № 102</w:t>
      </w:r>
    </w:p>
    <w:p w:rsidR="005A2453" w:rsidRPr="007B55C7" w:rsidRDefault="005A2453" w:rsidP="007B55C7">
      <w:pPr>
        <w:ind w:firstLine="561"/>
        <w:jc w:val="right"/>
        <w:rPr>
          <w:bCs/>
        </w:rPr>
      </w:pPr>
      <w:r w:rsidRPr="007B55C7">
        <w:rPr>
          <w:bCs/>
        </w:rPr>
        <w:t xml:space="preserve">30-е собрание </w:t>
      </w:r>
      <w:r w:rsidRPr="007B55C7">
        <w:rPr>
          <w:bCs/>
          <w:lang w:val="en-US"/>
        </w:rPr>
        <w:t>V</w:t>
      </w:r>
      <w:r w:rsidRPr="007B55C7">
        <w:rPr>
          <w:bCs/>
        </w:rPr>
        <w:t xml:space="preserve"> созыва</w:t>
      </w:r>
    </w:p>
    <w:p w:rsidR="005A2453" w:rsidRPr="007B55C7" w:rsidRDefault="005A2453" w:rsidP="007B55C7">
      <w:pPr>
        <w:rPr>
          <w:bCs/>
          <w:color w:val="000000"/>
        </w:rPr>
      </w:pPr>
    </w:p>
    <w:p w:rsidR="005A2453" w:rsidRPr="007B55C7" w:rsidRDefault="005A2453" w:rsidP="007B55C7">
      <w:pPr>
        <w:jc w:val="center"/>
        <w:rPr>
          <w:bCs/>
          <w:color w:val="000000"/>
        </w:rPr>
      </w:pPr>
      <w:r w:rsidRPr="007B55C7">
        <w:rPr>
          <w:bCs/>
          <w:color w:val="000000"/>
        </w:rPr>
        <w:t>О внесении изменений в решение Совета Володинского сельского</w:t>
      </w:r>
    </w:p>
    <w:p w:rsidR="005A2453" w:rsidRPr="007B55C7" w:rsidRDefault="005A2453" w:rsidP="007B55C7">
      <w:pPr>
        <w:jc w:val="center"/>
        <w:rPr>
          <w:bCs/>
          <w:color w:val="000000"/>
        </w:rPr>
      </w:pPr>
      <w:r w:rsidRPr="007B55C7">
        <w:rPr>
          <w:bCs/>
          <w:color w:val="000000"/>
        </w:rPr>
        <w:t>поселения от 25.12.2024 № 91 «О бюджете муниципального</w:t>
      </w:r>
      <w:r w:rsidR="001F3BD2" w:rsidRPr="007B55C7">
        <w:rPr>
          <w:bCs/>
          <w:color w:val="000000"/>
        </w:rPr>
        <w:t xml:space="preserve"> </w:t>
      </w:r>
      <w:r w:rsidRPr="007B55C7">
        <w:rPr>
          <w:bCs/>
          <w:color w:val="000000"/>
        </w:rPr>
        <w:t>образования Володинское сельское поселение Кривошеинского района Томской области на 2025 год и на плановый период 2026 и 2027 годов»</w:t>
      </w:r>
    </w:p>
    <w:p w:rsidR="005A2453" w:rsidRPr="007B55C7" w:rsidRDefault="005A2453" w:rsidP="007B55C7">
      <w:pPr>
        <w:rPr>
          <w:bCs/>
          <w:color w:val="000000"/>
        </w:rPr>
      </w:pPr>
    </w:p>
    <w:p w:rsidR="00AE14DC" w:rsidRPr="007B55C7" w:rsidRDefault="005A2453" w:rsidP="007B55C7">
      <w:pPr>
        <w:ind w:firstLine="567"/>
        <w:jc w:val="both"/>
        <w:rPr>
          <w:bCs/>
          <w:color w:val="000000"/>
        </w:rPr>
      </w:pPr>
      <w:r w:rsidRPr="007B55C7">
        <w:rPr>
          <w:bCs/>
        </w:rPr>
        <w:t>Р</w:t>
      </w:r>
      <w:r w:rsidRPr="007B55C7">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5A2453" w:rsidRPr="007B55C7" w:rsidRDefault="005A2453" w:rsidP="007B55C7">
      <w:pPr>
        <w:ind w:firstLine="567"/>
        <w:jc w:val="both"/>
        <w:rPr>
          <w:bCs/>
          <w:color w:val="000000"/>
        </w:rPr>
      </w:pPr>
      <w:r w:rsidRPr="007B55C7">
        <w:rPr>
          <w:bCs/>
          <w:color w:val="000000"/>
        </w:rPr>
        <w:t>РЕШИЛ:</w:t>
      </w:r>
    </w:p>
    <w:p w:rsidR="005A2453" w:rsidRPr="007B55C7" w:rsidRDefault="005A2453" w:rsidP="007B55C7">
      <w:pPr>
        <w:numPr>
          <w:ilvl w:val="0"/>
          <w:numId w:val="1"/>
        </w:numPr>
        <w:ind w:left="0" w:firstLine="567"/>
        <w:jc w:val="both"/>
        <w:rPr>
          <w:bCs/>
          <w:color w:val="000000"/>
        </w:rPr>
      </w:pPr>
      <w:r w:rsidRPr="007B55C7">
        <w:rPr>
          <w:bCs/>
          <w:color w:val="000000"/>
        </w:rPr>
        <w:t>Внести в решение Совета Володинского сельского поселения 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 следующие изменения:</w:t>
      </w:r>
    </w:p>
    <w:p w:rsidR="005A2453" w:rsidRPr="007B55C7" w:rsidRDefault="005A2453" w:rsidP="007B55C7">
      <w:pPr>
        <w:pStyle w:val="7"/>
        <w:keepLines w:val="0"/>
        <w:numPr>
          <w:ilvl w:val="0"/>
          <w:numId w:val="2"/>
        </w:numPr>
        <w:spacing w:before="0"/>
        <w:ind w:left="0" w:firstLine="567"/>
        <w:jc w:val="both"/>
        <w:rPr>
          <w:rFonts w:ascii="Times New Roman" w:hAnsi="Times New Roman" w:cs="Times New Roman"/>
          <w:b/>
        </w:rPr>
      </w:pPr>
      <w:r w:rsidRPr="007B55C7">
        <w:rPr>
          <w:rFonts w:ascii="Times New Roman" w:hAnsi="Times New Roman" w:cs="Times New Roman"/>
          <w:b/>
        </w:rPr>
        <w:t xml:space="preserve">пункт 1 статьи 1 изложить в следующей редакции: </w:t>
      </w:r>
    </w:p>
    <w:p w:rsidR="00AE14DC" w:rsidRPr="007B55C7" w:rsidRDefault="005A2453" w:rsidP="007B55C7">
      <w:pPr>
        <w:tabs>
          <w:tab w:val="num" w:pos="0"/>
        </w:tabs>
        <w:ind w:firstLine="567"/>
        <w:jc w:val="both"/>
        <w:rPr>
          <w:color w:val="000000"/>
        </w:rPr>
      </w:pPr>
      <w:r w:rsidRPr="007B55C7">
        <w:rPr>
          <w:bCs/>
        </w:rPr>
        <w:t>«</w:t>
      </w:r>
      <w:r w:rsidRPr="007B55C7">
        <w:rPr>
          <w:color w:val="000000"/>
        </w:rPr>
        <w:t xml:space="preserve">1.  Утвердить основные характеристики местного бюджета муниципального образования Володинское сельское поселение </w:t>
      </w:r>
      <w:r w:rsidRPr="007B55C7">
        <w:rPr>
          <w:bCs/>
          <w:color w:val="000000"/>
        </w:rPr>
        <w:t xml:space="preserve">Кривошеинского района Томской области </w:t>
      </w:r>
      <w:r w:rsidRPr="007B55C7">
        <w:rPr>
          <w:color w:val="000000"/>
        </w:rPr>
        <w:t>на 2025 год:</w:t>
      </w:r>
    </w:p>
    <w:p w:rsidR="00AE14DC" w:rsidRPr="007B55C7" w:rsidRDefault="005A2453" w:rsidP="007B55C7">
      <w:pPr>
        <w:tabs>
          <w:tab w:val="num" w:pos="0"/>
        </w:tabs>
        <w:ind w:firstLine="567"/>
        <w:jc w:val="both"/>
        <w:rPr>
          <w:color w:val="000000"/>
        </w:rPr>
      </w:pPr>
      <w:r w:rsidRPr="007B55C7">
        <w:rPr>
          <w:color w:val="000000"/>
        </w:rPr>
        <w:t xml:space="preserve">1) общий объем доходов местного бюджета </w:t>
      </w:r>
      <w:r w:rsidRPr="007B55C7">
        <w:t>в сумме 14784,4 тыс. рублей, в том числе налоговые и неналоговые доходы в сумме 6845,0 тыс. рублей; безвозмездные поступления в сумме 7939,4 тыс. рублей;</w:t>
      </w:r>
    </w:p>
    <w:p w:rsidR="00AE14DC" w:rsidRPr="007B55C7" w:rsidRDefault="005A2453" w:rsidP="007B55C7">
      <w:pPr>
        <w:tabs>
          <w:tab w:val="num" w:pos="0"/>
        </w:tabs>
        <w:ind w:firstLine="567"/>
        <w:jc w:val="both"/>
      </w:pPr>
      <w:r w:rsidRPr="007B55C7">
        <w:t>2) общий объем расходов местного бюджета в сумме 15784,4 тыс. рублей;</w:t>
      </w:r>
    </w:p>
    <w:p w:rsidR="005A2453" w:rsidRPr="007B55C7" w:rsidRDefault="005A2453" w:rsidP="007B55C7">
      <w:pPr>
        <w:tabs>
          <w:tab w:val="num" w:pos="0"/>
        </w:tabs>
        <w:ind w:firstLine="567"/>
        <w:jc w:val="both"/>
        <w:rPr>
          <w:color w:val="000000"/>
        </w:rPr>
      </w:pPr>
      <w:r w:rsidRPr="007B55C7">
        <w:t>3) дефицит местного бюджета в сумме 1000,0 тыс. рублей.»;</w:t>
      </w:r>
    </w:p>
    <w:p w:rsidR="005A2453" w:rsidRPr="007B55C7" w:rsidRDefault="005A2453" w:rsidP="007B55C7">
      <w:pPr>
        <w:numPr>
          <w:ilvl w:val="0"/>
          <w:numId w:val="2"/>
        </w:numPr>
        <w:ind w:left="0" w:firstLine="567"/>
        <w:jc w:val="both"/>
      </w:pPr>
      <w:r w:rsidRPr="007B55C7">
        <w:t>в статье 4 слова и цифры «на 2025 год – 2834,0 тыс. рублей» заменить словами и цифрами «на 2025 год – 3834,0 тыс. рублей»;</w:t>
      </w:r>
    </w:p>
    <w:p w:rsidR="00425F79" w:rsidRPr="007B55C7" w:rsidRDefault="005A2453" w:rsidP="007B55C7">
      <w:pPr>
        <w:numPr>
          <w:ilvl w:val="0"/>
          <w:numId w:val="2"/>
        </w:numPr>
        <w:autoSpaceDE w:val="0"/>
        <w:autoSpaceDN w:val="0"/>
        <w:adjustRightInd w:val="0"/>
        <w:ind w:left="0" w:firstLine="567"/>
        <w:jc w:val="both"/>
      </w:pPr>
      <w:r w:rsidRPr="007B55C7">
        <w:t xml:space="preserve">в приложении 6.1 строки таблицы «Ведомственная структура расходов бюджета муниципального образования Володинское сельское поселение </w:t>
      </w:r>
      <w:r w:rsidRPr="007B55C7">
        <w:rPr>
          <w:bCs/>
        </w:rPr>
        <w:t>Кривошеинского района Томской области</w:t>
      </w:r>
      <w:r w:rsidRPr="007B55C7">
        <w:t xml:space="preserve"> на плановый период 2026 и 2027 годов»</w:t>
      </w:r>
    </w:p>
    <w:tbl>
      <w:tblPr>
        <w:tblW w:w="7456" w:type="dxa"/>
        <w:tblInd w:w="30" w:type="dxa"/>
        <w:tblLayout w:type="fixed"/>
        <w:tblCellMar>
          <w:left w:w="30" w:type="dxa"/>
          <w:right w:w="30" w:type="dxa"/>
        </w:tblCellMar>
        <w:tblLook w:val="04A0" w:firstRow="1" w:lastRow="0" w:firstColumn="1" w:lastColumn="0" w:noHBand="0" w:noVBand="1"/>
      </w:tblPr>
      <w:tblGrid>
        <w:gridCol w:w="2552"/>
        <w:gridCol w:w="479"/>
        <w:gridCol w:w="640"/>
        <w:gridCol w:w="1008"/>
        <w:gridCol w:w="457"/>
        <w:gridCol w:w="1196"/>
        <w:gridCol w:w="1124"/>
      </w:tblGrid>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8"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45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100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648.0</w:t>
            </w:r>
          </w:p>
        </w:tc>
        <w:tc>
          <w:tcPr>
            <w:tcW w:w="1124"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648.0</w:t>
            </w:r>
          </w:p>
        </w:tc>
      </w:tr>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8"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45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110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648.0</w:t>
            </w:r>
          </w:p>
        </w:tc>
        <w:tc>
          <w:tcPr>
            <w:tcW w:w="1124"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648.0</w:t>
            </w:r>
          </w:p>
        </w:tc>
      </w:tr>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8"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45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200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25.1</w:t>
            </w:r>
          </w:p>
        </w:tc>
        <w:tc>
          <w:tcPr>
            <w:tcW w:w="1124"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25.1</w:t>
            </w:r>
          </w:p>
        </w:tc>
      </w:tr>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 xml:space="preserve">Иные закупки товаров, работ и услуг для обеспечения </w:t>
            </w:r>
            <w:r w:rsidRPr="007B55C7">
              <w:rPr>
                <w:color w:val="000000"/>
                <w:sz w:val="20"/>
                <w:szCs w:val="20"/>
              </w:rPr>
              <w:lastRenderedPageBreak/>
              <w:t>государственных (муниципальных) нужд</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8"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45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240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25.1</w:t>
            </w:r>
          </w:p>
        </w:tc>
        <w:tc>
          <w:tcPr>
            <w:tcW w:w="1124"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25.1</w:t>
            </w:r>
          </w:p>
        </w:tc>
      </w:tr>
    </w:tbl>
    <w:p w:rsidR="00425F79" w:rsidRPr="007B55C7" w:rsidRDefault="00425F79" w:rsidP="007B55C7">
      <w:pPr>
        <w:ind w:firstLine="567"/>
      </w:pPr>
      <w:r w:rsidRPr="007B55C7">
        <w:t>изложить в новой редакции:</w:t>
      </w:r>
    </w:p>
    <w:p w:rsidR="00425F79" w:rsidRPr="007B55C7" w:rsidRDefault="00425F79" w:rsidP="007B55C7">
      <w:pPr>
        <w:ind w:firstLine="567"/>
      </w:pPr>
      <w:r w:rsidRPr="007B55C7">
        <w:t>«</w:t>
      </w:r>
    </w:p>
    <w:tbl>
      <w:tblPr>
        <w:tblW w:w="7403" w:type="dxa"/>
        <w:tblInd w:w="30" w:type="dxa"/>
        <w:tblLayout w:type="fixed"/>
        <w:tblCellMar>
          <w:left w:w="30" w:type="dxa"/>
          <w:right w:w="30" w:type="dxa"/>
        </w:tblCellMar>
        <w:tblLook w:val="04A0" w:firstRow="1" w:lastRow="0" w:firstColumn="1" w:lastColumn="0" w:noHBand="0" w:noVBand="1"/>
      </w:tblPr>
      <w:tblGrid>
        <w:gridCol w:w="2552"/>
        <w:gridCol w:w="479"/>
        <w:gridCol w:w="640"/>
        <w:gridCol w:w="1007"/>
        <w:gridCol w:w="547"/>
        <w:gridCol w:w="1196"/>
        <w:gridCol w:w="982"/>
      </w:tblGrid>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54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100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622.9</w:t>
            </w:r>
          </w:p>
        </w:tc>
        <w:tc>
          <w:tcPr>
            <w:tcW w:w="98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622.9</w:t>
            </w:r>
          </w:p>
        </w:tc>
      </w:tr>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54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110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622.9</w:t>
            </w:r>
          </w:p>
        </w:tc>
        <w:tc>
          <w:tcPr>
            <w:tcW w:w="98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622.9</w:t>
            </w:r>
          </w:p>
        </w:tc>
      </w:tr>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54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200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50.2</w:t>
            </w:r>
          </w:p>
        </w:tc>
        <w:tc>
          <w:tcPr>
            <w:tcW w:w="98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50.2</w:t>
            </w:r>
          </w:p>
        </w:tc>
      </w:tr>
      <w:tr w:rsidR="00425F79" w:rsidRPr="007B55C7" w:rsidTr="00425F79">
        <w:trPr>
          <w:trHeight w:val="456"/>
        </w:trPr>
        <w:tc>
          <w:tcPr>
            <w:tcW w:w="255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79"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908</w:t>
            </w:r>
          </w:p>
        </w:tc>
        <w:tc>
          <w:tcPr>
            <w:tcW w:w="640"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1101</w:t>
            </w:r>
          </w:p>
        </w:tc>
        <w:tc>
          <w:tcPr>
            <w:tcW w:w="100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center"/>
              <w:rPr>
                <w:color w:val="000000"/>
                <w:sz w:val="20"/>
                <w:szCs w:val="20"/>
              </w:rPr>
            </w:pPr>
            <w:r w:rsidRPr="007B55C7">
              <w:rPr>
                <w:color w:val="000000"/>
                <w:sz w:val="20"/>
                <w:szCs w:val="20"/>
              </w:rPr>
              <w:t>0846040008</w:t>
            </w:r>
          </w:p>
        </w:tc>
        <w:tc>
          <w:tcPr>
            <w:tcW w:w="547"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240</w:t>
            </w:r>
          </w:p>
        </w:tc>
        <w:tc>
          <w:tcPr>
            <w:tcW w:w="1196"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50.2</w:t>
            </w:r>
          </w:p>
        </w:tc>
        <w:tc>
          <w:tcPr>
            <w:tcW w:w="982" w:type="dxa"/>
            <w:tcBorders>
              <w:top w:val="single" w:sz="6" w:space="0" w:color="C0C0C0"/>
              <w:left w:val="single" w:sz="6" w:space="0" w:color="C0C0C0"/>
              <w:bottom w:val="single" w:sz="6" w:space="0" w:color="C0C0C0"/>
              <w:right w:val="single" w:sz="6" w:space="0" w:color="C0C0C0"/>
            </w:tcBorders>
          </w:tcPr>
          <w:p w:rsidR="00425F79" w:rsidRPr="007B55C7" w:rsidRDefault="00425F79" w:rsidP="007B55C7">
            <w:pPr>
              <w:autoSpaceDE w:val="0"/>
              <w:autoSpaceDN w:val="0"/>
              <w:adjustRightInd w:val="0"/>
              <w:jc w:val="right"/>
              <w:rPr>
                <w:iCs/>
                <w:sz w:val="20"/>
                <w:szCs w:val="20"/>
              </w:rPr>
            </w:pPr>
            <w:r w:rsidRPr="007B55C7">
              <w:rPr>
                <w:iCs/>
                <w:sz w:val="20"/>
                <w:szCs w:val="20"/>
              </w:rPr>
              <w:t>50.2</w:t>
            </w:r>
          </w:p>
        </w:tc>
      </w:tr>
    </w:tbl>
    <w:p w:rsidR="00733159" w:rsidRPr="007B55C7" w:rsidRDefault="00733159" w:rsidP="007B55C7">
      <w:pPr>
        <w:ind w:left="709"/>
        <w:jc w:val="right"/>
      </w:pPr>
      <w:r w:rsidRPr="007B55C7">
        <w:t>»;</w:t>
      </w:r>
    </w:p>
    <w:p w:rsidR="002D4E35" w:rsidRPr="007B55C7" w:rsidRDefault="002D4E35" w:rsidP="007B55C7">
      <w:pPr>
        <w:numPr>
          <w:ilvl w:val="0"/>
          <w:numId w:val="2"/>
        </w:numPr>
        <w:autoSpaceDE w:val="0"/>
        <w:autoSpaceDN w:val="0"/>
        <w:adjustRightInd w:val="0"/>
        <w:ind w:left="0" w:firstLine="567"/>
        <w:jc w:val="both"/>
      </w:pPr>
      <w:r w:rsidRPr="007B55C7">
        <w:t>в приложении 7.1 строки таблицы «</w:t>
      </w:r>
      <w:r w:rsidRPr="007B55C7">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плановый период 2026 и 2027 годов»</w:t>
      </w:r>
    </w:p>
    <w:tbl>
      <w:tblPr>
        <w:tblW w:w="7544" w:type="dxa"/>
        <w:tblInd w:w="30" w:type="dxa"/>
        <w:tblLayout w:type="fixed"/>
        <w:tblCellMar>
          <w:left w:w="30" w:type="dxa"/>
          <w:right w:w="30" w:type="dxa"/>
        </w:tblCellMar>
        <w:tblLook w:val="04A0" w:firstRow="1" w:lastRow="0" w:firstColumn="1" w:lastColumn="0" w:noHBand="0" w:noVBand="1"/>
      </w:tblPr>
      <w:tblGrid>
        <w:gridCol w:w="2552"/>
        <w:gridCol w:w="624"/>
        <w:gridCol w:w="1502"/>
        <w:gridCol w:w="534"/>
        <w:gridCol w:w="1166"/>
        <w:gridCol w:w="1166"/>
      </w:tblGrid>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100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648.0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648.0</w:t>
            </w:r>
          </w:p>
        </w:tc>
      </w:tr>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110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648.0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648.0</w:t>
            </w:r>
          </w:p>
        </w:tc>
      </w:tr>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200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25.1</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25.1</w:t>
            </w:r>
          </w:p>
        </w:tc>
      </w:tr>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240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25.1</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25.1</w:t>
            </w:r>
          </w:p>
        </w:tc>
      </w:tr>
    </w:tbl>
    <w:p w:rsidR="002D4E35" w:rsidRPr="007B55C7" w:rsidRDefault="002D4E35" w:rsidP="007B55C7">
      <w:pPr>
        <w:ind w:firstLine="567"/>
      </w:pPr>
      <w:r w:rsidRPr="007B55C7">
        <w:t xml:space="preserve">изложить в новой редакции: </w:t>
      </w:r>
    </w:p>
    <w:p w:rsidR="002D4E35" w:rsidRPr="007B55C7" w:rsidRDefault="002D4E35" w:rsidP="007B55C7">
      <w:pPr>
        <w:ind w:firstLine="567"/>
      </w:pPr>
      <w:r w:rsidRPr="007B55C7">
        <w:t>«</w:t>
      </w:r>
    </w:p>
    <w:tbl>
      <w:tblPr>
        <w:tblW w:w="7544" w:type="dxa"/>
        <w:tblInd w:w="30" w:type="dxa"/>
        <w:tblLayout w:type="fixed"/>
        <w:tblCellMar>
          <w:left w:w="30" w:type="dxa"/>
          <w:right w:w="30" w:type="dxa"/>
        </w:tblCellMar>
        <w:tblLook w:val="04A0" w:firstRow="1" w:lastRow="0" w:firstColumn="1" w:lastColumn="0" w:noHBand="0" w:noVBand="1"/>
      </w:tblPr>
      <w:tblGrid>
        <w:gridCol w:w="2552"/>
        <w:gridCol w:w="624"/>
        <w:gridCol w:w="1502"/>
        <w:gridCol w:w="534"/>
        <w:gridCol w:w="1166"/>
        <w:gridCol w:w="1166"/>
      </w:tblGrid>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100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622.9</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622.9</w:t>
            </w:r>
          </w:p>
        </w:tc>
      </w:tr>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lastRenderedPageBreak/>
              <w:t>Расходы на выплаты персоналу казенных учреждений</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110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622.9</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622.9</w:t>
            </w:r>
          </w:p>
        </w:tc>
      </w:tr>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200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50.2</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50.2</w:t>
            </w:r>
          </w:p>
        </w:tc>
      </w:tr>
      <w:tr w:rsidR="002D4E35" w:rsidRPr="007B55C7" w:rsidTr="002D4E35">
        <w:trPr>
          <w:trHeight w:val="456"/>
        </w:trPr>
        <w:tc>
          <w:tcPr>
            <w:tcW w:w="255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2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1101</w:t>
            </w:r>
          </w:p>
        </w:tc>
        <w:tc>
          <w:tcPr>
            <w:tcW w:w="1502"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center"/>
              <w:rPr>
                <w:color w:val="000000"/>
                <w:sz w:val="20"/>
                <w:szCs w:val="20"/>
              </w:rPr>
            </w:pPr>
            <w:r w:rsidRPr="007B55C7">
              <w:rPr>
                <w:color w:val="000000"/>
                <w:sz w:val="20"/>
                <w:szCs w:val="20"/>
              </w:rPr>
              <w:t>0846040008</w:t>
            </w:r>
          </w:p>
        </w:tc>
        <w:tc>
          <w:tcPr>
            <w:tcW w:w="534"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240</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50.2</w:t>
            </w:r>
          </w:p>
        </w:tc>
        <w:tc>
          <w:tcPr>
            <w:tcW w:w="1166" w:type="dxa"/>
            <w:tcBorders>
              <w:top w:val="single" w:sz="6" w:space="0" w:color="C0C0C0"/>
              <w:left w:val="single" w:sz="6" w:space="0" w:color="C0C0C0"/>
              <w:bottom w:val="single" w:sz="6" w:space="0" w:color="C0C0C0"/>
              <w:right w:val="single" w:sz="6" w:space="0" w:color="C0C0C0"/>
            </w:tcBorders>
          </w:tcPr>
          <w:p w:rsidR="002D4E35" w:rsidRPr="007B55C7" w:rsidRDefault="002D4E35" w:rsidP="007B55C7">
            <w:pPr>
              <w:autoSpaceDE w:val="0"/>
              <w:autoSpaceDN w:val="0"/>
              <w:adjustRightInd w:val="0"/>
              <w:jc w:val="right"/>
              <w:rPr>
                <w:iCs/>
                <w:sz w:val="20"/>
                <w:szCs w:val="20"/>
              </w:rPr>
            </w:pPr>
            <w:r w:rsidRPr="007B55C7">
              <w:rPr>
                <w:iCs/>
                <w:sz w:val="20"/>
                <w:szCs w:val="20"/>
              </w:rPr>
              <w:t>50.2</w:t>
            </w:r>
          </w:p>
        </w:tc>
      </w:tr>
    </w:tbl>
    <w:p w:rsidR="00DC0DBF" w:rsidRPr="007B55C7" w:rsidRDefault="00DC0DBF" w:rsidP="007B55C7">
      <w:pPr>
        <w:ind w:left="709"/>
        <w:jc w:val="right"/>
      </w:pPr>
      <w:r w:rsidRPr="007B55C7">
        <w:t>»;</w:t>
      </w:r>
    </w:p>
    <w:p w:rsidR="00DC0DBF" w:rsidRPr="007B55C7" w:rsidRDefault="00DC0DBF" w:rsidP="007B55C7">
      <w:pPr>
        <w:numPr>
          <w:ilvl w:val="0"/>
          <w:numId w:val="2"/>
        </w:numPr>
        <w:ind w:left="0" w:firstLine="567"/>
        <w:jc w:val="both"/>
      </w:pPr>
      <w:r w:rsidRPr="007B55C7">
        <w:t>приложения 2, 3, 4, 6, 7, 8, 9  изложить в новой редакции согласно приложениям 1,2,3,4,5,6,7 к настоящему решению соответственно.</w:t>
      </w:r>
    </w:p>
    <w:p w:rsidR="00DC0DBF" w:rsidRPr="007B55C7" w:rsidRDefault="00DC0DBF" w:rsidP="007B55C7">
      <w:pPr>
        <w:ind w:firstLine="567"/>
        <w:jc w:val="both"/>
        <w:rPr>
          <w:bCs/>
        </w:rPr>
      </w:pPr>
      <w:r w:rsidRPr="007B55C7">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history="1">
        <w:r w:rsidRPr="007B55C7">
          <w:rPr>
            <w:rStyle w:val="a3"/>
            <w:bCs/>
            <w:color w:val="auto"/>
            <w:u w:val="none"/>
          </w:rPr>
          <w:t>https://volodino.gosuslugi.ru/</w:t>
        </w:r>
      </w:hyperlink>
      <w:r w:rsidRPr="007B55C7">
        <w:rPr>
          <w:rStyle w:val="a3"/>
          <w:bCs/>
          <w:color w:val="auto"/>
          <w:u w:val="none"/>
          <w:shd w:val="clear" w:color="auto" w:fill="FFFFFF"/>
        </w:rPr>
        <w:t xml:space="preserve"> </w:t>
      </w:r>
      <w:r w:rsidRPr="007B55C7">
        <w:t>в информационно-телекоммуникационной сети «Интернет».</w:t>
      </w:r>
    </w:p>
    <w:p w:rsidR="00DC0DBF" w:rsidRPr="007B55C7" w:rsidRDefault="00DC0DBF" w:rsidP="007B55C7">
      <w:pPr>
        <w:ind w:firstLine="709"/>
        <w:jc w:val="both"/>
        <w:rPr>
          <w:color w:val="000000"/>
        </w:rPr>
      </w:pPr>
      <w:r w:rsidRPr="007B55C7">
        <w:rPr>
          <w:color w:val="000000"/>
        </w:rPr>
        <w:t>3. Настоящее решение вступает в силу со дня официального опубликования.</w:t>
      </w:r>
    </w:p>
    <w:p w:rsidR="00DC0DBF" w:rsidRPr="007B55C7" w:rsidRDefault="00DC0DBF" w:rsidP="007B55C7">
      <w:pPr>
        <w:rPr>
          <w:color w:val="000000"/>
        </w:rPr>
      </w:pPr>
    </w:p>
    <w:p w:rsidR="00DC0DBF" w:rsidRPr="007B55C7" w:rsidRDefault="00DC0DBF" w:rsidP="007B55C7">
      <w:pPr>
        <w:rPr>
          <w:color w:val="000000"/>
        </w:rPr>
      </w:pPr>
      <w:r w:rsidRPr="007B55C7">
        <w:rPr>
          <w:color w:val="000000"/>
        </w:rPr>
        <w:t xml:space="preserve">Председатель Совета </w:t>
      </w:r>
    </w:p>
    <w:p w:rsidR="00DC0DBF" w:rsidRPr="007B55C7" w:rsidRDefault="00DC0DBF" w:rsidP="007B55C7">
      <w:pPr>
        <w:rPr>
          <w:color w:val="000000"/>
        </w:rPr>
      </w:pPr>
      <w:r w:rsidRPr="007B55C7">
        <w:rPr>
          <w:color w:val="000000"/>
        </w:rPr>
        <w:t xml:space="preserve">Володинского сельского поселения                                  В.И. Мовкаленко </w:t>
      </w:r>
    </w:p>
    <w:p w:rsidR="00DC0DBF" w:rsidRPr="007B55C7" w:rsidRDefault="00DC0DBF" w:rsidP="007B55C7">
      <w:pPr>
        <w:rPr>
          <w:color w:val="000000"/>
        </w:rPr>
      </w:pPr>
    </w:p>
    <w:p w:rsidR="00DC0DBF" w:rsidRPr="007B55C7" w:rsidRDefault="00DC0DBF" w:rsidP="007B55C7">
      <w:pPr>
        <w:rPr>
          <w:color w:val="000000"/>
        </w:rPr>
      </w:pPr>
      <w:r w:rsidRPr="007B55C7">
        <w:rPr>
          <w:color w:val="000000"/>
        </w:rPr>
        <w:t>Глава Володинского сельского поселения                              Р.П. Петрова</w:t>
      </w:r>
    </w:p>
    <w:p w:rsidR="00B83883" w:rsidRPr="007B55C7" w:rsidRDefault="00B83883" w:rsidP="007B55C7">
      <w:pPr>
        <w:rPr>
          <w:color w:val="000000"/>
        </w:rPr>
      </w:pPr>
    </w:p>
    <w:p w:rsidR="00B83883" w:rsidRPr="007B55C7" w:rsidRDefault="00B83883" w:rsidP="007B55C7">
      <w:pPr>
        <w:jc w:val="right"/>
        <w:rPr>
          <w:color w:val="000000"/>
        </w:rPr>
      </w:pPr>
      <w:r w:rsidRPr="007B55C7">
        <w:rPr>
          <w:color w:val="000000"/>
        </w:rPr>
        <w:t>Приложение 1</w:t>
      </w:r>
    </w:p>
    <w:p w:rsidR="00B83883" w:rsidRPr="007B55C7" w:rsidRDefault="00B83883" w:rsidP="007B55C7">
      <w:pPr>
        <w:jc w:val="right"/>
        <w:rPr>
          <w:color w:val="000000"/>
        </w:rPr>
      </w:pPr>
      <w:r w:rsidRPr="007B55C7">
        <w:rPr>
          <w:color w:val="000000"/>
        </w:rPr>
        <w:t xml:space="preserve">к решению Совета Володинского </w:t>
      </w:r>
    </w:p>
    <w:p w:rsidR="00B83883" w:rsidRPr="007B55C7" w:rsidRDefault="00203A0E" w:rsidP="007B55C7">
      <w:pPr>
        <w:jc w:val="right"/>
        <w:rPr>
          <w:bCs/>
          <w:color w:val="000000"/>
        </w:rPr>
      </w:pPr>
      <w:r w:rsidRPr="007B55C7">
        <w:rPr>
          <w:color w:val="000000"/>
        </w:rPr>
        <w:t xml:space="preserve">сельского поселения </w:t>
      </w:r>
      <w:r w:rsidR="00B83883" w:rsidRPr="007B55C7">
        <w:rPr>
          <w:color w:val="000000"/>
        </w:rPr>
        <w:t>от 04.03.2025 № 102</w:t>
      </w:r>
    </w:p>
    <w:p w:rsidR="00B83883" w:rsidRPr="007B55C7" w:rsidRDefault="00203A0E" w:rsidP="007B55C7">
      <w:pPr>
        <w:ind w:firstLine="561"/>
        <w:jc w:val="right"/>
        <w:rPr>
          <w:bCs/>
          <w:color w:val="000000"/>
        </w:rPr>
      </w:pPr>
      <w:r w:rsidRPr="007B55C7">
        <w:rPr>
          <w:bCs/>
          <w:color w:val="000000"/>
        </w:rPr>
        <w:t xml:space="preserve"> </w:t>
      </w:r>
    </w:p>
    <w:p w:rsidR="00B83883" w:rsidRPr="007B55C7" w:rsidRDefault="00B83883" w:rsidP="007B55C7">
      <w:pPr>
        <w:jc w:val="center"/>
        <w:rPr>
          <w:color w:val="000000"/>
        </w:rPr>
      </w:pPr>
      <w:r w:rsidRPr="007B55C7">
        <w:rPr>
          <w:color w:val="000000"/>
        </w:rPr>
        <w:t>Приложение 2</w:t>
      </w:r>
    </w:p>
    <w:p w:rsidR="00B83883" w:rsidRPr="007B55C7" w:rsidRDefault="00B83883"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B83883" w:rsidRPr="007B55C7" w:rsidRDefault="00B83883" w:rsidP="007B55C7">
      <w:pPr>
        <w:rPr>
          <w:b/>
          <w:bCs/>
          <w:color w:val="000000"/>
        </w:rPr>
      </w:pPr>
    </w:p>
    <w:p w:rsidR="00B83883" w:rsidRPr="007B55C7" w:rsidRDefault="00B83883" w:rsidP="007B55C7">
      <w:pPr>
        <w:jc w:val="center"/>
        <w:rPr>
          <w:bCs/>
          <w:color w:val="000000"/>
        </w:rPr>
      </w:pPr>
      <w:r w:rsidRPr="007B55C7">
        <w:rPr>
          <w:bCs/>
          <w:color w:val="000000"/>
        </w:rPr>
        <w:t xml:space="preserve">Объём доходов бюджета </w:t>
      </w:r>
    </w:p>
    <w:p w:rsidR="00B83883" w:rsidRPr="007B55C7" w:rsidRDefault="00B83883" w:rsidP="007B55C7">
      <w:pPr>
        <w:jc w:val="center"/>
        <w:rPr>
          <w:bCs/>
          <w:color w:val="000000"/>
        </w:rPr>
      </w:pPr>
      <w:r w:rsidRPr="007B55C7">
        <w:rPr>
          <w:bCs/>
          <w:color w:val="000000"/>
        </w:rPr>
        <w:t>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B83883" w:rsidRPr="007B55C7" w:rsidRDefault="00B83883" w:rsidP="007B55C7">
      <w:pPr>
        <w:ind w:firstLine="8080"/>
        <w:rPr>
          <w:bCs/>
          <w:color w:val="000000"/>
        </w:rPr>
      </w:pPr>
      <w:r w:rsidRPr="007B55C7">
        <w:rPr>
          <w:bCs/>
          <w:color w:val="000000"/>
        </w:rPr>
        <w:t>т</w:t>
      </w:r>
      <w:r w:rsidR="00A752AF" w:rsidRPr="007B55C7">
        <w:rPr>
          <w:bCs/>
          <w:color w:val="000000"/>
        </w:rPr>
        <w:t>т</w:t>
      </w:r>
      <w:r w:rsidRPr="007B55C7">
        <w:rPr>
          <w:bCs/>
          <w:color w:val="000000"/>
        </w:rPr>
        <w:t>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1514"/>
        <w:gridCol w:w="1464"/>
        <w:gridCol w:w="1464"/>
      </w:tblGrid>
      <w:tr w:rsidR="00B83883" w:rsidRPr="007B55C7" w:rsidTr="009B282C">
        <w:tc>
          <w:tcPr>
            <w:tcW w:w="3853"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color w:val="000000"/>
                <w:sz w:val="20"/>
                <w:szCs w:val="20"/>
              </w:rPr>
            </w:pPr>
            <w:r w:rsidRPr="007B55C7">
              <w:rPr>
                <w:bCs/>
                <w:color w:val="000000"/>
                <w:sz w:val="20"/>
                <w:szCs w:val="20"/>
              </w:rPr>
              <w:t>Наименование показателей</w:t>
            </w:r>
          </w:p>
          <w:p w:rsidR="00B83883" w:rsidRPr="007B55C7" w:rsidRDefault="00B83883" w:rsidP="007B55C7">
            <w:pPr>
              <w:jc w:val="center"/>
              <w:rPr>
                <w:bCs/>
                <w:color w:val="000000"/>
                <w:sz w:val="20"/>
                <w:szCs w:val="20"/>
              </w:rPr>
            </w:pPr>
          </w:p>
        </w:tc>
        <w:tc>
          <w:tcPr>
            <w:tcW w:w="1781" w:type="dxa"/>
            <w:tcBorders>
              <w:top w:val="single" w:sz="4" w:space="0" w:color="auto"/>
              <w:left w:val="single" w:sz="4" w:space="0" w:color="auto"/>
              <w:bottom w:val="single" w:sz="4" w:space="0" w:color="auto"/>
              <w:right w:val="single" w:sz="4" w:space="0" w:color="auto"/>
            </w:tcBorders>
            <w:hideMark/>
          </w:tcPr>
          <w:p w:rsidR="00B83883" w:rsidRPr="007B55C7" w:rsidRDefault="00B83883" w:rsidP="007B55C7">
            <w:pPr>
              <w:jc w:val="center"/>
              <w:rPr>
                <w:bCs/>
                <w:color w:val="000000"/>
                <w:sz w:val="20"/>
                <w:szCs w:val="20"/>
              </w:rPr>
            </w:pPr>
            <w:r w:rsidRPr="007B55C7">
              <w:rPr>
                <w:bCs/>
                <w:color w:val="000000"/>
                <w:sz w:val="20"/>
                <w:szCs w:val="20"/>
              </w:rPr>
              <w:t>2025 год (тыс.руб.)</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sz w:val="20"/>
                <w:szCs w:val="20"/>
              </w:rPr>
            </w:pPr>
            <w:r w:rsidRPr="007B55C7">
              <w:rPr>
                <w:bCs/>
                <w:color w:val="000000"/>
                <w:sz w:val="20"/>
                <w:szCs w:val="20"/>
              </w:rPr>
              <w:t>2026 год (тыс.руб.)</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sz w:val="20"/>
                <w:szCs w:val="20"/>
              </w:rPr>
            </w:pPr>
            <w:r w:rsidRPr="007B55C7">
              <w:rPr>
                <w:bCs/>
                <w:color w:val="000000"/>
                <w:sz w:val="20"/>
                <w:szCs w:val="20"/>
              </w:rPr>
              <w:t>2027 год (тыс.руб.)</w:t>
            </w:r>
          </w:p>
        </w:tc>
      </w:tr>
      <w:tr w:rsidR="00B83883" w:rsidRPr="007B55C7" w:rsidTr="009B282C">
        <w:tc>
          <w:tcPr>
            <w:tcW w:w="3853" w:type="dxa"/>
            <w:tcBorders>
              <w:top w:val="single" w:sz="4" w:space="0" w:color="auto"/>
              <w:left w:val="single" w:sz="4" w:space="0" w:color="auto"/>
              <w:bottom w:val="single" w:sz="4" w:space="0" w:color="auto"/>
              <w:right w:val="single" w:sz="4" w:space="0" w:color="auto"/>
            </w:tcBorders>
            <w:hideMark/>
          </w:tcPr>
          <w:p w:rsidR="00B83883" w:rsidRPr="007B55C7" w:rsidRDefault="00B83883" w:rsidP="007B55C7">
            <w:pPr>
              <w:jc w:val="center"/>
              <w:rPr>
                <w:bCs/>
                <w:color w:val="000000"/>
                <w:sz w:val="20"/>
                <w:szCs w:val="20"/>
              </w:rPr>
            </w:pPr>
            <w:r w:rsidRPr="007B55C7">
              <w:rPr>
                <w:bCs/>
                <w:color w:val="000000"/>
                <w:sz w:val="20"/>
                <w:szCs w:val="20"/>
              </w:rPr>
              <w:t>1</w:t>
            </w:r>
          </w:p>
        </w:tc>
        <w:tc>
          <w:tcPr>
            <w:tcW w:w="1781" w:type="dxa"/>
            <w:tcBorders>
              <w:top w:val="single" w:sz="4" w:space="0" w:color="auto"/>
              <w:left w:val="single" w:sz="4" w:space="0" w:color="auto"/>
              <w:bottom w:val="single" w:sz="4" w:space="0" w:color="auto"/>
              <w:right w:val="single" w:sz="4" w:space="0" w:color="auto"/>
            </w:tcBorders>
            <w:hideMark/>
          </w:tcPr>
          <w:p w:rsidR="00B83883" w:rsidRPr="007B55C7" w:rsidRDefault="00B83883" w:rsidP="007B55C7">
            <w:pPr>
              <w:jc w:val="center"/>
              <w:rPr>
                <w:bCs/>
                <w:color w:val="000000"/>
                <w:sz w:val="20"/>
                <w:szCs w:val="20"/>
              </w:rPr>
            </w:pPr>
            <w:r w:rsidRPr="007B55C7">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color w:val="000000"/>
                <w:sz w:val="20"/>
                <w:szCs w:val="20"/>
              </w:rPr>
            </w:pPr>
            <w:r w:rsidRPr="007B55C7">
              <w:rPr>
                <w:bCs/>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color w:val="000000"/>
                <w:sz w:val="20"/>
                <w:szCs w:val="20"/>
              </w:rPr>
            </w:pPr>
            <w:r w:rsidRPr="007B55C7">
              <w:rPr>
                <w:bCs/>
                <w:color w:val="000000"/>
                <w:sz w:val="20"/>
                <w:szCs w:val="20"/>
              </w:rPr>
              <w:t>4</w:t>
            </w:r>
          </w:p>
        </w:tc>
      </w:tr>
      <w:tr w:rsidR="00B83883" w:rsidRPr="007B55C7" w:rsidTr="009B282C">
        <w:tc>
          <w:tcPr>
            <w:tcW w:w="3853" w:type="dxa"/>
            <w:tcBorders>
              <w:top w:val="single" w:sz="4" w:space="0" w:color="auto"/>
              <w:left w:val="single" w:sz="4" w:space="0" w:color="auto"/>
              <w:bottom w:val="single" w:sz="4" w:space="0" w:color="auto"/>
              <w:right w:val="single" w:sz="4" w:space="0" w:color="auto"/>
            </w:tcBorders>
            <w:hideMark/>
          </w:tcPr>
          <w:p w:rsidR="00B83883" w:rsidRPr="007B55C7" w:rsidRDefault="00B83883" w:rsidP="007B55C7">
            <w:pPr>
              <w:rPr>
                <w:b/>
                <w:bCs/>
                <w:color w:val="000000"/>
                <w:sz w:val="20"/>
                <w:szCs w:val="20"/>
              </w:rPr>
            </w:pPr>
            <w:r w:rsidRPr="007B55C7">
              <w:rPr>
                <w:b/>
                <w:bCs/>
                <w:color w:val="000000"/>
                <w:sz w:val="20"/>
                <w:szCs w:val="20"/>
              </w:rPr>
              <w:t xml:space="preserve"> </w:t>
            </w:r>
          </w:p>
          <w:p w:rsidR="00B83883" w:rsidRPr="007B55C7" w:rsidRDefault="00B83883" w:rsidP="007B55C7">
            <w:pPr>
              <w:rPr>
                <w:b/>
                <w:bCs/>
                <w:color w:val="000000"/>
                <w:sz w:val="20"/>
                <w:szCs w:val="20"/>
              </w:rPr>
            </w:pPr>
            <w:r w:rsidRPr="007B55C7">
              <w:rPr>
                <w:b/>
                <w:bCs/>
                <w:color w:val="000000"/>
                <w:sz w:val="20"/>
                <w:szCs w:val="20"/>
              </w:rPr>
              <w:t xml:space="preserve">Доходы – всего </w:t>
            </w:r>
          </w:p>
        </w:tc>
        <w:tc>
          <w:tcPr>
            <w:tcW w:w="178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
                <w:bCs/>
                <w:sz w:val="20"/>
                <w:szCs w:val="20"/>
              </w:rPr>
            </w:pPr>
          </w:p>
          <w:p w:rsidR="00B83883" w:rsidRPr="007B55C7" w:rsidRDefault="00B83883" w:rsidP="007B55C7">
            <w:pPr>
              <w:jc w:val="center"/>
              <w:rPr>
                <w:b/>
                <w:bCs/>
                <w:sz w:val="20"/>
                <w:szCs w:val="20"/>
              </w:rPr>
            </w:pPr>
            <w:r w:rsidRPr="007B55C7">
              <w:rPr>
                <w:b/>
                <w:bCs/>
                <w:sz w:val="20"/>
                <w:szCs w:val="20"/>
              </w:rPr>
              <w:t>14784,4</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
                <w:bCs/>
                <w:color w:val="000000"/>
                <w:sz w:val="20"/>
                <w:szCs w:val="20"/>
              </w:rPr>
            </w:pPr>
          </w:p>
          <w:p w:rsidR="00B83883" w:rsidRPr="007B55C7" w:rsidRDefault="00B83883" w:rsidP="007B55C7">
            <w:pPr>
              <w:jc w:val="center"/>
              <w:rPr>
                <w:b/>
                <w:bCs/>
                <w:sz w:val="20"/>
                <w:szCs w:val="20"/>
              </w:rPr>
            </w:pPr>
            <w:r w:rsidRPr="007B55C7">
              <w:rPr>
                <w:b/>
                <w:bCs/>
                <w:sz w:val="20"/>
                <w:szCs w:val="20"/>
              </w:rPr>
              <w:t>12770,3</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
                <w:bCs/>
                <w:color w:val="000000"/>
                <w:sz w:val="20"/>
                <w:szCs w:val="20"/>
              </w:rPr>
            </w:pPr>
          </w:p>
          <w:p w:rsidR="00B83883" w:rsidRPr="007B55C7" w:rsidRDefault="00B83883" w:rsidP="007B55C7">
            <w:pPr>
              <w:jc w:val="center"/>
              <w:rPr>
                <w:b/>
                <w:bCs/>
                <w:sz w:val="20"/>
                <w:szCs w:val="20"/>
              </w:rPr>
            </w:pPr>
            <w:r w:rsidRPr="007B55C7">
              <w:rPr>
                <w:b/>
                <w:bCs/>
                <w:sz w:val="20"/>
                <w:szCs w:val="20"/>
              </w:rPr>
              <w:t>13486,5</w:t>
            </w:r>
          </w:p>
        </w:tc>
      </w:tr>
      <w:tr w:rsidR="00B83883" w:rsidRPr="007B55C7" w:rsidTr="009B282C">
        <w:tc>
          <w:tcPr>
            <w:tcW w:w="3853" w:type="dxa"/>
            <w:tcBorders>
              <w:top w:val="single" w:sz="4" w:space="0" w:color="auto"/>
              <w:left w:val="single" w:sz="4" w:space="0" w:color="auto"/>
              <w:bottom w:val="single" w:sz="4" w:space="0" w:color="auto"/>
              <w:right w:val="single" w:sz="4" w:space="0" w:color="auto"/>
            </w:tcBorders>
            <w:hideMark/>
          </w:tcPr>
          <w:p w:rsidR="00B83883" w:rsidRPr="007B55C7" w:rsidRDefault="00B83883" w:rsidP="007B55C7">
            <w:pPr>
              <w:rPr>
                <w:bCs/>
                <w:i/>
                <w:color w:val="000000"/>
                <w:sz w:val="20"/>
                <w:szCs w:val="20"/>
              </w:rPr>
            </w:pPr>
            <w:r w:rsidRPr="007B55C7">
              <w:rPr>
                <w:bCs/>
                <w:i/>
                <w:color w:val="000000"/>
                <w:sz w:val="20"/>
                <w:szCs w:val="20"/>
              </w:rPr>
              <w:t>в том числе:</w:t>
            </w:r>
          </w:p>
        </w:tc>
        <w:tc>
          <w:tcPr>
            <w:tcW w:w="178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
                <w:bCs/>
                <w:color w:val="000000"/>
                <w:sz w:val="20"/>
                <w:szCs w:val="20"/>
              </w:rPr>
            </w:pPr>
          </w:p>
        </w:tc>
      </w:tr>
      <w:tr w:rsidR="00B83883" w:rsidRPr="007B55C7" w:rsidTr="009B282C">
        <w:tc>
          <w:tcPr>
            <w:tcW w:w="3853"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rPr>
                <w:bCs/>
                <w:color w:val="000000"/>
                <w:sz w:val="20"/>
                <w:szCs w:val="20"/>
              </w:rPr>
            </w:pPr>
          </w:p>
          <w:p w:rsidR="00B83883" w:rsidRPr="007B55C7" w:rsidRDefault="00B83883" w:rsidP="007B55C7">
            <w:pPr>
              <w:rPr>
                <w:bCs/>
                <w:color w:val="000000"/>
                <w:sz w:val="20"/>
                <w:szCs w:val="20"/>
              </w:rPr>
            </w:pPr>
            <w:r w:rsidRPr="007B55C7">
              <w:rPr>
                <w:bCs/>
                <w:color w:val="000000"/>
                <w:sz w:val="20"/>
                <w:szCs w:val="20"/>
              </w:rPr>
              <w:t>Налоговые и неналоговые доходы</w:t>
            </w:r>
          </w:p>
        </w:tc>
        <w:tc>
          <w:tcPr>
            <w:tcW w:w="178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sz w:val="20"/>
                <w:szCs w:val="20"/>
              </w:rPr>
            </w:pPr>
          </w:p>
          <w:p w:rsidR="00B83883" w:rsidRPr="007B55C7" w:rsidRDefault="00B83883" w:rsidP="007B55C7">
            <w:pPr>
              <w:jc w:val="center"/>
              <w:rPr>
                <w:bCs/>
                <w:sz w:val="20"/>
                <w:szCs w:val="20"/>
              </w:rPr>
            </w:pPr>
            <w:r w:rsidRPr="007B55C7">
              <w:rPr>
                <w:bCs/>
                <w:sz w:val="20"/>
                <w:szCs w:val="20"/>
              </w:rPr>
              <w:t>6845,0</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color w:val="000000"/>
                <w:sz w:val="20"/>
                <w:szCs w:val="20"/>
              </w:rPr>
            </w:pPr>
          </w:p>
          <w:p w:rsidR="00B83883" w:rsidRPr="007B55C7" w:rsidRDefault="00B83883" w:rsidP="007B55C7">
            <w:pPr>
              <w:jc w:val="center"/>
              <w:rPr>
                <w:bCs/>
                <w:color w:val="000000"/>
                <w:sz w:val="20"/>
                <w:szCs w:val="20"/>
              </w:rPr>
            </w:pPr>
            <w:r w:rsidRPr="007B55C7">
              <w:rPr>
                <w:bCs/>
                <w:color w:val="000000"/>
                <w:sz w:val="20"/>
                <w:szCs w:val="20"/>
              </w:rPr>
              <w:t>7000,0</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color w:val="000000"/>
                <w:sz w:val="20"/>
                <w:szCs w:val="20"/>
              </w:rPr>
            </w:pPr>
          </w:p>
          <w:p w:rsidR="00B83883" w:rsidRPr="007B55C7" w:rsidRDefault="00B83883" w:rsidP="007B55C7">
            <w:pPr>
              <w:jc w:val="center"/>
              <w:rPr>
                <w:bCs/>
                <w:color w:val="000000"/>
                <w:sz w:val="20"/>
                <w:szCs w:val="20"/>
              </w:rPr>
            </w:pPr>
            <w:r w:rsidRPr="007B55C7">
              <w:rPr>
                <w:bCs/>
                <w:color w:val="000000"/>
                <w:sz w:val="20"/>
                <w:szCs w:val="20"/>
              </w:rPr>
              <w:t>7705,0</w:t>
            </w:r>
          </w:p>
        </w:tc>
      </w:tr>
      <w:tr w:rsidR="00B83883" w:rsidRPr="007B55C7" w:rsidTr="009B282C">
        <w:tc>
          <w:tcPr>
            <w:tcW w:w="3853" w:type="dxa"/>
            <w:tcBorders>
              <w:top w:val="single" w:sz="4" w:space="0" w:color="auto"/>
              <w:left w:val="single" w:sz="4" w:space="0" w:color="auto"/>
              <w:bottom w:val="single" w:sz="4" w:space="0" w:color="auto"/>
              <w:right w:val="single" w:sz="4" w:space="0" w:color="auto"/>
            </w:tcBorders>
            <w:hideMark/>
          </w:tcPr>
          <w:p w:rsidR="00B83883" w:rsidRPr="007B55C7" w:rsidRDefault="00B83883" w:rsidP="007B55C7">
            <w:pPr>
              <w:rPr>
                <w:bCs/>
                <w:color w:val="000000"/>
                <w:sz w:val="20"/>
                <w:szCs w:val="20"/>
              </w:rPr>
            </w:pPr>
            <w:r w:rsidRPr="007B55C7">
              <w:rPr>
                <w:bCs/>
                <w:sz w:val="20"/>
                <w:szCs w:val="20"/>
              </w:rPr>
              <w:t>Безвозмездные поступления от других бюджетов бюджетной системы Российской Федерации</w:t>
            </w:r>
          </w:p>
        </w:tc>
        <w:tc>
          <w:tcPr>
            <w:tcW w:w="178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sz w:val="20"/>
                <w:szCs w:val="20"/>
              </w:rPr>
            </w:pPr>
          </w:p>
          <w:p w:rsidR="00B83883" w:rsidRPr="007B55C7" w:rsidRDefault="00B83883" w:rsidP="007B55C7">
            <w:pPr>
              <w:jc w:val="center"/>
              <w:rPr>
                <w:bCs/>
                <w:sz w:val="20"/>
                <w:szCs w:val="20"/>
              </w:rPr>
            </w:pPr>
            <w:r w:rsidRPr="007B55C7">
              <w:rPr>
                <w:bCs/>
                <w:sz w:val="20"/>
                <w:szCs w:val="20"/>
              </w:rPr>
              <w:t>7939,4</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color w:val="000000"/>
                <w:sz w:val="20"/>
                <w:szCs w:val="20"/>
              </w:rPr>
            </w:pPr>
          </w:p>
          <w:p w:rsidR="00B83883" w:rsidRPr="007B55C7" w:rsidRDefault="00B83883" w:rsidP="007B55C7">
            <w:pPr>
              <w:jc w:val="center"/>
              <w:rPr>
                <w:bCs/>
                <w:sz w:val="20"/>
                <w:szCs w:val="20"/>
              </w:rPr>
            </w:pPr>
            <w:r w:rsidRPr="007B55C7">
              <w:rPr>
                <w:bCs/>
                <w:sz w:val="20"/>
                <w:szCs w:val="20"/>
              </w:rPr>
              <w:t>5770,3</w:t>
            </w:r>
          </w:p>
        </w:tc>
        <w:tc>
          <w:tcPr>
            <w:tcW w:w="1701" w:type="dxa"/>
            <w:tcBorders>
              <w:top w:val="single" w:sz="4" w:space="0" w:color="auto"/>
              <w:left w:val="single" w:sz="4" w:space="0" w:color="auto"/>
              <w:bottom w:val="single" w:sz="4" w:space="0" w:color="auto"/>
              <w:right w:val="single" w:sz="4" w:space="0" w:color="auto"/>
            </w:tcBorders>
          </w:tcPr>
          <w:p w:rsidR="00B83883" w:rsidRPr="007B55C7" w:rsidRDefault="00B83883" w:rsidP="007B55C7">
            <w:pPr>
              <w:jc w:val="center"/>
              <w:rPr>
                <w:bCs/>
                <w:color w:val="000000"/>
                <w:sz w:val="20"/>
                <w:szCs w:val="20"/>
              </w:rPr>
            </w:pPr>
          </w:p>
          <w:p w:rsidR="00B83883" w:rsidRPr="007B55C7" w:rsidRDefault="00B83883" w:rsidP="007B55C7">
            <w:pPr>
              <w:jc w:val="center"/>
              <w:rPr>
                <w:bCs/>
                <w:sz w:val="20"/>
                <w:szCs w:val="20"/>
              </w:rPr>
            </w:pPr>
            <w:r w:rsidRPr="007B55C7">
              <w:rPr>
                <w:bCs/>
                <w:sz w:val="20"/>
                <w:szCs w:val="20"/>
              </w:rPr>
              <w:t>5781,5</w:t>
            </w:r>
          </w:p>
        </w:tc>
      </w:tr>
    </w:tbl>
    <w:p w:rsidR="00B83883" w:rsidRPr="007B55C7" w:rsidRDefault="00B83883" w:rsidP="007B55C7">
      <w:pPr>
        <w:ind w:firstLine="561"/>
        <w:jc w:val="center"/>
        <w:rPr>
          <w:b/>
          <w:bCs/>
          <w:color w:val="000000"/>
        </w:rPr>
      </w:pPr>
    </w:p>
    <w:p w:rsidR="006C1B62" w:rsidRPr="007B55C7" w:rsidRDefault="006C1B62" w:rsidP="007B55C7">
      <w:pPr>
        <w:jc w:val="right"/>
        <w:rPr>
          <w:color w:val="000000"/>
        </w:rPr>
      </w:pPr>
      <w:r w:rsidRPr="007B55C7">
        <w:rPr>
          <w:color w:val="000000"/>
        </w:rPr>
        <w:t>Приложение 2</w:t>
      </w:r>
    </w:p>
    <w:p w:rsidR="006C1B62" w:rsidRPr="007B55C7" w:rsidRDefault="006C1B62" w:rsidP="007B55C7">
      <w:pPr>
        <w:jc w:val="right"/>
        <w:rPr>
          <w:color w:val="000000"/>
        </w:rPr>
      </w:pPr>
      <w:r w:rsidRPr="007B55C7">
        <w:rPr>
          <w:color w:val="000000"/>
        </w:rPr>
        <w:t xml:space="preserve">к решению Совета Володинского </w:t>
      </w:r>
    </w:p>
    <w:p w:rsidR="006C1B62" w:rsidRPr="007B55C7" w:rsidRDefault="006C1B62" w:rsidP="007B55C7">
      <w:pPr>
        <w:jc w:val="right"/>
        <w:rPr>
          <w:bCs/>
          <w:color w:val="000000"/>
        </w:rPr>
      </w:pPr>
      <w:r w:rsidRPr="007B55C7">
        <w:rPr>
          <w:color w:val="000000"/>
        </w:rPr>
        <w:t>сельского поселения  от 04.03.2025 № 102</w:t>
      </w:r>
    </w:p>
    <w:p w:rsidR="006C1B62" w:rsidRPr="007B55C7" w:rsidRDefault="006C1B62" w:rsidP="007B55C7">
      <w:pPr>
        <w:ind w:firstLine="561"/>
        <w:jc w:val="right"/>
        <w:rPr>
          <w:bCs/>
          <w:color w:val="000000"/>
        </w:rPr>
      </w:pPr>
    </w:p>
    <w:p w:rsidR="006C1B62" w:rsidRPr="007B55C7" w:rsidRDefault="006C1B62" w:rsidP="007B55C7">
      <w:pPr>
        <w:jc w:val="center"/>
        <w:rPr>
          <w:color w:val="000000"/>
        </w:rPr>
      </w:pPr>
      <w:r w:rsidRPr="007B55C7">
        <w:rPr>
          <w:color w:val="000000"/>
        </w:rPr>
        <w:t>Приложение 3</w:t>
      </w:r>
    </w:p>
    <w:p w:rsidR="006C1B62" w:rsidRPr="007B55C7" w:rsidRDefault="006C1B62"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6C1B62" w:rsidRPr="007B55C7" w:rsidRDefault="006C1B62" w:rsidP="007B55C7">
      <w:pPr>
        <w:rPr>
          <w:b/>
          <w:bCs/>
        </w:rPr>
      </w:pPr>
    </w:p>
    <w:p w:rsidR="006C1B62" w:rsidRPr="007B55C7" w:rsidRDefault="006C1B62" w:rsidP="007B55C7">
      <w:pPr>
        <w:jc w:val="center"/>
      </w:pPr>
      <w:r w:rsidRPr="007B55C7">
        <w:rPr>
          <w:bCs/>
        </w:rPr>
        <w:t xml:space="preserve">Объем  межбюджетных трансфертов </w:t>
      </w:r>
    </w:p>
    <w:p w:rsidR="006C1B62" w:rsidRPr="007B55C7" w:rsidRDefault="006C1B62" w:rsidP="007B55C7">
      <w:pPr>
        <w:jc w:val="center"/>
        <w:rPr>
          <w:bCs/>
        </w:rPr>
      </w:pPr>
      <w:r w:rsidRPr="007B55C7">
        <w:rPr>
          <w:bCs/>
        </w:rPr>
        <w:t>бюджету муниципального образования Володинское сельское поселение Кривошеинского района Томской области</w:t>
      </w:r>
    </w:p>
    <w:p w:rsidR="006C1B62" w:rsidRPr="007B55C7" w:rsidRDefault="006C1B62" w:rsidP="007B55C7">
      <w:pPr>
        <w:jc w:val="center"/>
        <w:rPr>
          <w:bCs/>
          <w:color w:val="000000"/>
        </w:rPr>
      </w:pPr>
      <w:r w:rsidRPr="007B55C7">
        <w:rPr>
          <w:bCs/>
        </w:rPr>
        <w:t xml:space="preserve">из бюджета муниципального района </w:t>
      </w:r>
      <w:r w:rsidRPr="007B55C7">
        <w:rPr>
          <w:bCs/>
          <w:color w:val="000000"/>
        </w:rPr>
        <w:t>на 2025 год и на плановый период 2026 и 2027 годов</w:t>
      </w:r>
    </w:p>
    <w:p w:rsidR="000F1374" w:rsidRPr="007B55C7" w:rsidRDefault="000F1374" w:rsidP="007B55C7">
      <w:pPr>
        <w:jc w:val="center"/>
        <w:rPr>
          <w:bCs/>
          <w:color w:val="000000"/>
        </w:rPr>
      </w:pPr>
    </w:p>
    <w:tbl>
      <w:tblPr>
        <w:tblW w:w="7379" w:type="dxa"/>
        <w:tblInd w:w="250" w:type="dxa"/>
        <w:tblLook w:val="04A0" w:firstRow="1" w:lastRow="0" w:firstColumn="1" w:lastColumn="0" w:noHBand="0" w:noVBand="1"/>
      </w:tblPr>
      <w:tblGrid>
        <w:gridCol w:w="3686"/>
        <w:gridCol w:w="1231"/>
        <w:gridCol w:w="1231"/>
        <w:gridCol w:w="1231"/>
      </w:tblGrid>
      <w:tr w:rsidR="000F1374" w:rsidRPr="007B55C7" w:rsidTr="00BF0756">
        <w:trPr>
          <w:trHeight w:val="550"/>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0F1374" w:rsidRPr="007B55C7" w:rsidRDefault="000F1374" w:rsidP="007B55C7">
            <w:pPr>
              <w:jc w:val="center"/>
              <w:rPr>
                <w:sz w:val="20"/>
              </w:rPr>
            </w:pPr>
            <w:r w:rsidRPr="007B55C7">
              <w:rPr>
                <w:sz w:val="20"/>
              </w:rPr>
              <w:t>Наименование показателей</w:t>
            </w:r>
          </w:p>
        </w:tc>
        <w:tc>
          <w:tcPr>
            <w:tcW w:w="1231" w:type="dxa"/>
            <w:tcBorders>
              <w:top w:val="single" w:sz="4" w:space="0" w:color="auto"/>
              <w:left w:val="single" w:sz="4" w:space="0" w:color="auto"/>
              <w:bottom w:val="single" w:sz="4" w:space="0" w:color="000000"/>
              <w:right w:val="single" w:sz="4" w:space="0" w:color="000000"/>
            </w:tcBorders>
            <w:hideMark/>
          </w:tcPr>
          <w:p w:rsidR="000F1374" w:rsidRPr="007B55C7" w:rsidRDefault="000F1374" w:rsidP="007B55C7">
            <w:pPr>
              <w:jc w:val="center"/>
              <w:rPr>
                <w:bCs/>
                <w:color w:val="000000"/>
                <w:sz w:val="20"/>
              </w:rPr>
            </w:pPr>
            <w:r w:rsidRPr="007B55C7">
              <w:rPr>
                <w:bCs/>
                <w:color w:val="000000"/>
                <w:sz w:val="20"/>
              </w:rPr>
              <w:t>2025 год (тыс.руб.)</w:t>
            </w:r>
          </w:p>
        </w:tc>
        <w:tc>
          <w:tcPr>
            <w:tcW w:w="1231" w:type="dxa"/>
            <w:tcBorders>
              <w:top w:val="single" w:sz="4" w:space="0" w:color="auto"/>
              <w:left w:val="single" w:sz="4" w:space="0" w:color="auto"/>
              <w:right w:val="single" w:sz="4" w:space="0" w:color="auto"/>
            </w:tcBorders>
          </w:tcPr>
          <w:p w:rsidR="000F1374" w:rsidRPr="007B55C7" w:rsidRDefault="000F1374" w:rsidP="007B55C7">
            <w:pPr>
              <w:jc w:val="center"/>
              <w:rPr>
                <w:sz w:val="20"/>
              </w:rPr>
            </w:pPr>
            <w:r w:rsidRPr="007B55C7">
              <w:rPr>
                <w:bCs/>
                <w:color w:val="000000"/>
                <w:sz w:val="20"/>
              </w:rPr>
              <w:t>2026 год (тыс.руб.)</w:t>
            </w:r>
          </w:p>
        </w:tc>
        <w:tc>
          <w:tcPr>
            <w:tcW w:w="1231" w:type="dxa"/>
            <w:tcBorders>
              <w:top w:val="single" w:sz="4" w:space="0" w:color="auto"/>
              <w:left w:val="single" w:sz="4" w:space="0" w:color="auto"/>
              <w:right w:val="single" w:sz="4" w:space="0" w:color="000000"/>
            </w:tcBorders>
          </w:tcPr>
          <w:p w:rsidR="000F1374" w:rsidRPr="007B55C7" w:rsidRDefault="000F1374" w:rsidP="007B55C7">
            <w:pPr>
              <w:jc w:val="center"/>
              <w:rPr>
                <w:sz w:val="20"/>
              </w:rPr>
            </w:pPr>
            <w:r w:rsidRPr="007B55C7">
              <w:rPr>
                <w:bCs/>
                <w:color w:val="000000"/>
                <w:sz w:val="20"/>
              </w:rPr>
              <w:t>2027 год (тыс.руб.)</w:t>
            </w:r>
          </w:p>
        </w:tc>
      </w:tr>
      <w:tr w:rsidR="000F1374" w:rsidRPr="007B55C7" w:rsidTr="00BF0756">
        <w:trPr>
          <w:trHeight w:val="255"/>
        </w:trPr>
        <w:tc>
          <w:tcPr>
            <w:tcW w:w="3686" w:type="dxa"/>
            <w:tcBorders>
              <w:top w:val="single" w:sz="4" w:space="0" w:color="auto"/>
              <w:left w:val="single" w:sz="4" w:space="0" w:color="auto"/>
              <w:bottom w:val="single" w:sz="4" w:space="0" w:color="auto"/>
              <w:right w:val="single" w:sz="4" w:space="0" w:color="auto"/>
            </w:tcBorders>
            <w:noWrap/>
            <w:hideMark/>
          </w:tcPr>
          <w:p w:rsidR="000F1374" w:rsidRPr="007B55C7" w:rsidRDefault="000F1374" w:rsidP="007B55C7">
            <w:pPr>
              <w:jc w:val="center"/>
              <w:rPr>
                <w:sz w:val="20"/>
              </w:rPr>
            </w:pPr>
            <w:r w:rsidRPr="007B55C7">
              <w:rPr>
                <w:sz w:val="20"/>
              </w:rPr>
              <w:t>1</w:t>
            </w:r>
          </w:p>
        </w:tc>
        <w:tc>
          <w:tcPr>
            <w:tcW w:w="1231" w:type="dxa"/>
            <w:tcBorders>
              <w:top w:val="single" w:sz="4" w:space="0" w:color="auto"/>
              <w:left w:val="nil"/>
              <w:bottom w:val="single" w:sz="4" w:space="0" w:color="auto"/>
              <w:right w:val="single" w:sz="4" w:space="0" w:color="auto"/>
            </w:tcBorders>
            <w:noWrap/>
            <w:hideMark/>
          </w:tcPr>
          <w:p w:rsidR="000F1374" w:rsidRPr="007B55C7" w:rsidRDefault="000F1374" w:rsidP="007B55C7">
            <w:pPr>
              <w:jc w:val="center"/>
              <w:rPr>
                <w:sz w:val="20"/>
              </w:rPr>
            </w:pPr>
            <w:r w:rsidRPr="007B55C7">
              <w:rPr>
                <w:sz w:val="20"/>
              </w:rPr>
              <w:t>2</w:t>
            </w:r>
          </w:p>
        </w:tc>
        <w:tc>
          <w:tcPr>
            <w:tcW w:w="1231" w:type="dxa"/>
            <w:tcBorders>
              <w:top w:val="single" w:sz="4" w:space="0" w:color="auto"/>
              <w:left w:val="nil"/>
              <w:bottom w:val="single" w:sz="4" w:space="0" w:color="auto"/>
              <w:right w:val="single" w:sz="4" w:space="0" w:color="auto"/>
            </w:tcBorders>
          </w:tcPr>
          <w:p w:rsidR="000F1374" w:rsidRPr="007B55C7" w:rsidRDefault="000F1374" w:rsidP="007B55C7">
            <w:pPr>
              <w:jc w:val="center"/>
              <w:rPr>
                <w:sz w:val="20"/>
              </w:rPr>
            </w:pPr>
            <w:r w:rsidRPr="007B55C7">
              <w:rPr>
                <w:sz w:val="20"/>
              </w:rPr>
              <w:t>3</w:t>
            </w:r>
          </w:p>
        </w:tc>
        <w:tc>
          <w:tcPr>
            <w:tcW w:w="1231" w:type="dxa"/>
            <w:tcBorders>
              <w:top w:val="single" w:sz="4" w:space="0" w:color="auto"/>
              <w:left w:val="single" w:sz="4" w:space="0" w:color="auto"/>
              <w:bottom w:val="single" w:sz="4" w:space="0" w:color="auto"/>
              <w:right w:val="single" w:sz="4" w:space="0" w:color="auto"/>
            </w:tcBorders>
          </w:tcPr>
          <w:p w:rsidR="000F1374" w:rsidRPr="007B55C7" w:rsidRDefault="000F1374" w:rsidP="007B55C7">
            <w:pPr>
              <w:jc w:val="center"/>
              <w:rPr>
                <w:sz w:val="20"/>
              </w:rPr>
            </w:pPr>
            <w:r w:rsidRPr="007B55C7">
              <w:rPr>
                <w:sz w:val="20"/>
              </w:rPr>
              <w:t>4</w:t>
            </w:r>
          </w:p>
        </w:tc>
      </w:tr>
      <w:tr w:rsidR="000F1374" w:rsidRPr="007B55C7" w:rsidTr="00BF0756">
        <w:trPr>
          <w:trHeight w:val="600"/>
        </w:trPr>
        <w:tc>
          <w:tcPr>
            <w:tcW w:w="3686" w:type="dxa"/>
            <w:tcBorders>
              <w:top w:val="single" w:sz="4" w:space="0" w:color="auto"/>
              <w:left w:val="single" w:sz="4" w:space="0" w:color="auto"/>
              <w:bottom w:val="single" w:sz="4" w:space="0" w:color="auto"/>
              <w:right w:val="single" w:sz="4" w:space="0" w:color="auto"/>
            </w:tcBorders>
            <w:vAlign w:val="bottom"/>
            <w:hideMark/>
          </w:tcPr>
          <w:p w:rsidR="000F1374" w:rsidRPr="007B55C7" w:rsidRDefault="000F1374" w:rsidP="007B55C7">
            <w:pPr>
              <w:rPr>
                <w:b/>
                <w:bCs/>
                <w:sz w:val="20"/>
              </w:rPr>
            </w:pPr>
            <w:r w:rsidRPr="007B55C7">
              <w:rPr>
                <w:b/>
                <w:bCs/>
                <w:sz w:val="20"/>
              </w:rPr>
              <w:lastRenderedPageBreak/>
              <w:t xml:space="preserve">Безвозмездные поступления от других бюджетов бюджетной системы Российской Федерации – всего </w:t>
            </w:r>
          </w:p>
        </w:tc>
        <w:tc>
          <w:tcPr>
            <w:tcW w:w="1231" w:type="dxa"/>
            <w:tcBorders>
              <w:top w:val="single" w:sz="4" w:space="0" w:color="auto"/>
              <w:left w:val="nil"/>
              <w:bottom w:val="single" w:sz="4" w:space="0" w:color="auto"/>
              <w:right w:val="single" w:sz="4" w:space="0" w:color="auto"/>
            </w:tcBorders>
            <w:noWrap/>
            <w:hideMark/>
          </w:tcPr>
          <w:p w:rsidR="000F1374" w:rsidRPr="007B55C7" w:rsidRDefault="000F1374" w:rsidP="007B55C7">
            <w:pPr>
              <w:jc w:val="center"/>
              <w:rPr>
                <w:b/>
                <w:bCs/>
                <w:sz w:val="20"/>
              </w:rPr>
            </w:pPr>
          </w:p>
          <w:p w:rsidR="000F1374" w:rsidRPr="007B55C7" w:rsidRDefault="000F1374" w:rsidP="007B55C7">
            <w:pPr>
              <w:jc w:val="center"/>
              <w:rPr>
                <w:b/>
                <w:bCs/>
                <w:sz w:val="20"/>
              </w:rPr>
            </w:pPr>
            <w:r w:rsidRPr="007B55C7">
              <w:rPr>
                <w:b/>
                <w:bCs/>
                <w:sz w:val="20"/>
              </w:rPr>
              <w:t>7939,4</w:t>
            </w:r>
          </w:p>
        </w:tc>
        <w:tc>
          <w:tcPr>
            <w:tcW w:w="1231" w:type="dxa"/>
            <w:tcBorders>
              <w:top w:val="single" w:sz="4" w:space="0" w:color="auto"/>
              <w:left w:val="nil"/>
              <w:bottom w:val="single" w:sz="4" w:space="0" w:color="auto"/>
              <w:right w:val="single" w:sz="4" w:space="0" w:color="auto"/>
            </w:tcBorders>
          </w:tcPr>
          <w:p w:rsidR="000F1374" w:rsidRPr="007B55C7" w:rsidRDefault="000F1374" w:rsidP="007B55C7">
            <w:pPr>
              <w:jc w:val="center"/>
              <w:rPr>
                <w:b/>
                <w:bCs/>
                <w:color w:val="000000"/>
                <w:sz w:val="20"/>
              </w:rPr>
            </w:pPr>
          </w:p>
          <w:p w:rsidR="000F1374" w:rsidRPr="007B55C7" w:rsidRDefault="000F1374" w:rsidP="007B55C7">
            <w:pPr>
              <w:jc w:val="center"/>
              <w:rPr>
                <w:b/>
                <w:bCs/>
                <w:sz w:val="20"/>
              </w:rPr>
            </w:pPr>
            <w:r w:rsidRPr="007B55C7">
              <w:rPr>
                <w:b/>
                <w:bCs/>
                <w:sz w:val="20"/>
              </w:rPr>
              <w:t>5770,3</w:t>
            </w:r>
          </w:p>
        </w:tc>
        <w:tc>
          <w:tcPr>
            <w:tcW w:w="1231" w:type="dxa"/>
            <w:tcBorders>
              <w:top w:val="single" w:sz="4" w:space="0" w:color="auto"/>
              <w:left w:val="single" w:sz="4" w:space="0" w:color="auto"/>
              <w:bottom w:val="single" w:sz="4" w:space="0" w:color="auto"/>
              <w:right w:val="single" w:sz="4" w:space="0" w:color="auto"/>
            </w:tcBorders>
          </w:tcPr>
          <w:p w:rsidR="000F1374" w:rsidRPr="007B55C7" w:rsidRDefault="000F1374" w:rsidP="007B55C7">
            <w:pPr>
              <w:jc w:val="center"/>
              <w:rPr>
                <w:b/>
                <w:bCs/>
                <w:color w:val="000000"/>
                <w:sz w:val="20"/>
              </w:rPr>
            </w:pPr>
          </w:p>
          <w:p w:rsidR="000F1374" w:rsidRPr="007B55C7" w:rsidRDefault="000F1374" w:rsidP="007B55C7">
            <w:pPr>
              <w:jc w:val="center"/>
              <w:rPr>
                <w:b/>
                <w:bCs/>
                <w:sz w:val="20"/>
              </w:rPr>
            </w:pPr>
            <w:r w:rsidRPr="007B55C7">
              <w:rPr>
                <w:b/>
                <w:bCs/>
                <w:sz w:val="20"/>
              </w:rPr>
              <w:t>5781,5</w:t>
            </w:r>
          </w:p>
        </w:tc>
      </w:tr>
      <w:tr w:rsidR="000F1374" w:rsidRPr="007B55C7" w:rsidTr="00BF0756">
        <w:trPr>
          <w:trHeight w:val="243"/>
        </w:trPr>
        <w:tc>
          <w:tcPr>
            <w:tcW w:w="3686" w:type="dxa"/>
            <w:tcBorders>
              <w:top w:val="single" w:sz="4" w:space="0" w:color="auto"/>
              <w:left w:val="single" w:sz="4" w:space="0" w:color="auto"/>
              <w:bottom w:val="single" w:sz="4" w:space="0" w:color="auto"/>
              <w:right w:val="single" w:sz="4" w:space="0" w:color="auto"/>
            </w:tcBorders>
            <w:vAlign w:val="bottom"/>
          </w:tcPr>
          <w:p w:rsidR="000F1374" w:rsidRPr="007B55C7" w:rsidRDefault="000F1374" w:rsidP="007B55C7">
            <w:pPr>
              <w:rPr>
                <w:b/>
                <w:bCs/>
                <w:sz w:val="20"/>
              </w:rPr>
            </w:pPr>
            <w:r w:rsidRPr="007B55C7">
              <w:rPr>
                <w:bCs/>
                <w:i/>
                <w:color w:val="000000"/>
                <w:sz w:val="20"/>
              </w:rPr>
              <w:t>в том числе:</w:t>
            </w:r>
          </w:p>
        </w:tc>
        <w:tc>
          <w:tcPr>
            <w:tcW w:w="1231" w:type="dxa"/>
            <w:tcBorders>
              <w:top w:val="single" w:sz="4" w:space="0" w:color="auto"/>
              <w:left w:val="nil"/>
              <w:bottom w:val="single" w:sz="4" w:space="0" w:color="auto"/>
              <w:right w:val="single" w:sz="4" w:space="0" w:color="auto"/>
            </w:tcBorders>
            <w:noWrap/>
          </w:tcPr>
          <w:p w:rsidR="000F1374" w:rsidRPr="007B55C7" w:rsidRDefault="000F1374" w:rsidP="007B55C7">
            <w:pPr>
              <w:jc w:val="center"/>
              <w:rPr>
                <w:b/>
                <w:bCs/>
                <w:sz w:val="20"/>
              </w:rPr>
            </w:pPr>
          </w:p>
        </w:tc>
        <w:tc>
          <w:tcPr>
            <w:tcW w:w="1231" w:type="dxa"/>
            <w:tcBorders>
              <w:top w:val="single" w:sz="4" w:space="0" w:color="auto"/>
              <w:left w:val="nil"/>
              <w:bottom w:val="single" w:sz="4" w:space="0" w:color="auto"/>
              <w:right w:val="single" w:sz="4" w:space="0" w:color="auto"/>
            </w:tcBorders>
          </w:tcPr>
          <w:p w:rsidR="000F1374" w:rsidRPr="007B55C7" w:rsidRDefault="000F1374" w:rsidP="007B55C7">
            <w:pPr>
              <w:jc w:val="center"/>
              <w:rPr>
                <w:b/>
                <w:bCs/>
                <w:color w:val="000000"/>
                <w:sz w:val="20"/>
              </w:rPr>
            </w:pPr>
          </w:p>
        </w:tc>
        <w:tc>
          <w:tcPr>
            <w:tcW w:w="1231" w:type="dxa"/>
            <w:tcBorders>
              <w:top w:val="single" w:sz="4" w:space="0" w:color="auto"/>
              <w:left w:val="single" w:sz="4" w:space="0" w:color="auto"/>
              <w:bottom w:val="single" w:sz="4" w:space="0" w:color="auto"/>
              <w:right w:val="single" w:sz="4" w:space="0" w:color="auto"/>
            </w:tcBorders>
          </w:tcPr>
          <w:p w:rsidR="000F1374" w:rsidRPr="007B55C7" w:rsidRDefault="000F1374" w:rsidP="007B55C7">
            <w:pPr>
              <w:jc w:val="center"/>
              <w:rPr>
                <w:b/>
                <w:bCs/>
                <w:color w:val="000000"/>
                <w:sz w:val="20"/>
              </w:rPr>
            </w:pPr>
          </w:p>
        </w:tc>
      </w:tr>
      <w:tr w:rsidR="000F1374" w:rsidRPr="007B55C7" w:rsidTr="00BF0756">
        <w:trPr>
          <w:trHeight w:val="534"/>
        </w:trPr>
        <w:tc>
          <w:tcPr>
            <w:tcW w:w="3686" w:type="dxa"/>
            <w:tcBorders>
              <w:top w:val="single" w:sz="4" w:space="0" w:color="auto"/>
              <w:left w:val="single" w:sz="4" w:space="0" w:color="auto"/>
              <w:bottom w:val="single" w:sz="4" w:space="0" w:color="auto"/>
              <w:right w:val="single" w:sz="4" w:space="0" w:color="000000"/>
            </w:tcBorders>
            <w:vAlign w:val="center"/>
            <w:hideMark/>
          </w:tcPr>
          <w:p w:rsidR="000F1374" w:rsidRPr="007B55C7" w:rsidRDefault="000F1374" w:rsidP="007B55C7">
            <w:pPr>
              <w:rPr>
                <w:sz w:val="20"/>
              </w:rPr>
            </w:pPr>
            <w:r w:rsidRPr="007B55C7">
              <w:rPr>
                <w:sz w:val="20"/>
              </w:rPr>
              <w:t>Дотации бюджетам поселений на выравнивание бюджетной обеспеченности</w:t>
            </w:r>
          </w:p>
        </w:tc>
        <w:tc>
          <w:tcPr>
            <w:tcW w:w="1231" w:type="dxa"/>
            <w:tcBorders>
              <w:top w:val="single" w:sz="4" w:space="0" w:color="auto"/>
              <w:left w:val="nil"/>
              <w:bottom w:val="single" w:sz="4" w:space="0" w:color="auto"/>
              <w:right w:val="single" w:sz="4" w:space="0" w:color="auto"/>
            </w:tcBorders>
            <w:noWrap/>
            <w:vAlign w:val="bottom"/>
            <w:hideMark/>
          </w:tcPr>
          <w:p w:rsidR="000F1374" w:rsidRPr="007B55C7" w:rsidRDefault="000F1374" w:rsidP="007B55C7">
            <w:pPr>
              <w:jc w:val="center"/>
              <w:rPr>
                <w:sz w:val="20"/>
              </w:rPr>
            </w:pPr>
            <w:r w:rsidRPr="007B55C7">
              <w:rPr>
                <w:sz w:val="20"/>
              </w:rPr>
              <w:t>5271,0</w:t>
            </w:r>
          </w:p>
        </w:tc>
        <w:tc>
          <w:tcPr>
            <w:tcW w:w="1231" w:type="dxa"/>
            <w:tcBorders>
              <w:top w:val="single" w:sz="4" w:space="0" w:color="auto"/>
              <w:left w:val="nil"/>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4793,0</w:t>
            </w:r>
          </w:p>
        </w:tc>
        <w:tc>
          <w:tcPr>
            <w:tcW w:w="1231" w:type="dxa"/>
            <w:tcBorders>
              <w:top w:val="single" w:sz="4" w:space="0" w:color="auto"/>
              <w:left w:val="single" w:sz="4" w:space="0" w:color="auto"/>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4793,0</w:t>
            </w:r>
          </w:p>
        </w:tc>
      </w:tr>
      <w:tr w:rsidR="000F1374" w:rsidRPr="007B55C7" w:rsidTr="00BF0756">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0F1374" w:rsidRPr="007B55C7" w:rsidRDefault="000F1374" w:rsidP="007B55C7">
            <w:pPr>
              <w:rPr>
                <w:sz w:val="20"/>
              </w:rPr>
            </w:pPr>
            <w:r w:rsidRPr="007B55C7">
              <w:rPr>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31" w:type="dxa"/>
            <w:tcBorders>
              <w:top w:val="single" w:sz="4" w:space="0" w:color="auto"/>
              <w:left w:val="nil"/>
              <w:bottom w:val="single" w:sz="4" w:space="0" w:color="auto"/>
              <w:right w:val="single" w:sz="4" w:space="0" w:color="auto"/>
            </w:tcBorders>
            <w:noWrap/>
            <w:vAlign w:val="bottom"/>
          </w:tcPr>
          <w:p w:rsidR="000F1374" w:rsidRPr="007B55C7" w:rsidRDefault="000F1374" w:rsidP="007B55C7">
            <w:pPr>
              <w:jc w:val="center"/>
              <w:rPr>
                <w:sz w:val="20"/>
              </w:rPr>
            </w:pPr>
            <w:r w:rsidRPr="007B55C7">
              <w:rPr>
                <w:sz w:val="20"/>
              </w:rPr>
              <w:t>277,3</w:t>
            </w:r>
          </w:p>
        </w:tc>
        <w:tc>
          <w:tcPr>
            <w:tcW w:w="1231" w:type="dxa"/>
            <w:tcBorders>
              <w:top w:val="single" w:sz="4" w:space="0" w:color="auto"/>
              <w:left w:val="nil"/>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304,2</w:t>
            </w:r>
          </w:p>
        </w:tc>
        <w:tc>
          <w:tcPr>
            <w:tcW w:w="1231" w:type="dxa"/>
            <w:tcBorders>
              <w:top w:val="single" w:sz="4" w:space="0" w:color="auto"/>
              <w:left w:val="single" w:sz="4" w:space="0" w:color="auto"/>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315,4</w:t>
            </w:r>
          </w:p>
        </w:tc>
      </w:tr>
      <w:tr w:rsidR="000F1374" w:rsidRPr="007B55C7" w:rsidTr="00BF0756">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0F1374" w:rsidRPr="007B55C7" w:rsidRDefault="000F1374" w:rsidP="007B55C7">
            <w:pPr>
              <w:rPr>
                <w:sz w:val="20"/>
              </w:rPr>
            </w:pPr>
            <w:r w:rsidRPr="007B55C7">
              <w:rPr>
                <w:sz w:val="20"/>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1" w:type="dxa"/>
            <w:tcBorders>
              <w:top w:val="single" w:sz="4" w:space="0" w:color="auto"/>
              <w:left w:val="nil"/>
              <w:bottom w:val="single" w:sz="4" w:space="0" w:color="auto"/>
              <w:right w:val="single" w:sz="4" w:space="0" w:color="auto"/>
            </w:tcBorders>
            <w:noWrap/>
            <w:vAlign w:val="bottom"/>
          </w:tcPr>
          <w:p w:rsidR="000F1374" w:rsidRPr="007B55C7" w:rsidRDefault="000F1374" w:rsidP="007B55C7">
            <w:pPr>
              <w:jc w:val="center"/>
              <w:rPr>
                <w:sz w:val="20"/>
              </w:rPr>
            </w:pPr>
            <w:r w:rsidRPr="007B55C7">
              <w:rPr>
                <w:sz w:val="20"/>
              </w:rPr>
              <w:t>1518,0</w:t>
            </w:r>
          </w:p>
        </w:tc>
        <w:tc>
          <w:tcPr>
            <w:tcW w:w="1231" w:type="dxa"/>
            <w:tcBorders>
              <w:top w:val="single" w:sz="4" w:space="0" w:color="auto"/>
              <w:left w:val="nil"/>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0,0</w:t>
            </w:r>
          </w:p>
        </w:tc>
        <w:tc>
          <w:tcPr>
            <w:tcW w:w="1231" w:type="dxa"/>
            <w:tcBorders>
              <w:top w:val="single" w:sz="4" w:space="0" w:color="auto"/>
              <w:left w:val="single" w:sz="4" w:space="0" w:color="auto"/>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0,0</w:t>
            </w:r>
          </w:p>
        </w:tc>
      </w:tr>
      <w:tr w:rsidR="000F1374" w:rsidRPr="007B55C7" w:rsidTr="00BF0756">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0F1374" w:rsidRPr="007B55C7" w:rsidRDefault="000F1374" w:rsidP="007B55C7">
            <w:pPr>
              <w:rPr>
                <w:sz w:val="20"/>
              </w:rPr>
            </w:pPr>
            <w:r w:rsidRPr="007B55C7">
              <w:rPr>
                <w:sz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государственной программы "Развитие молодежной политики, физической культуры и спорта в Томской области"</w:t>
            </w:r>
          </w:p>
        </w:tc>
        <w:tc>
          <w:tcPr>
            <w:tcW w:w="1231" w:type="dxa"/>
            <w:tcBorders>
              <w:top w:val="single" w:sz="4" w:space="0" w:color="auto"/>
              <w:left w:val="nil"/>
              <w:bottom w:val="single" w:sz="4" w:space="0" w:color="auto"/>
              <w:right w:val="single" w:sz="4" w:space="0" w:color="auto"/>
            </w:tcBorders>
            <w:noWrap/>
            <w:vAlign w:val="bottom"/>
          </w:tcPr>
          <w:p w:rsidR="000F1374" w:rsidRPr="007B55C7" w:rsidRDefault="000F1374" w:rsidP="007B55C7">
            <w:pPr>
              <w:jc w:val="center"/>
              <w:rPr>
                <w:sz w:val="20"/>
              </w:rPr>
            </w:pPr>
            <w:r w:rsidRPr="007B55C7">
              <w:rPr>
                <w:sz w:val="20"/>
              </w:rPr>
              <w:t>673,1</w:t>
            </w:r>
          </w:p>
        </w:tc>
        <w:tc>
          <w:tcPr>
            <w:tcW w:w="1231" w:type="dxa"/>
            <w:tcBorders>
              <w:top w:val="single" w:sz="4" w:space="0" w:color="auto"/>
              <w:left w:val="nil"/>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673,1</w:t>
            </w:r>
          </w:p>
        </w:tc>
        <w:tc>
          <w:tcPr>
            <w:tcW w:w="1231" w:type="dxa"/>
            <w:tcBorders>
              <w:top w:val="single" w:sz="4" w:space="0" w:color="auto"/>
              <w:left w:val="single" w:sz="4" w:space="0" w:color="auto"/>
              <w:bottom w:val="single" w:sz="4" w:space="0" w:color="auto"/>
              <w:right w:val="single" w:sz="4" w:space="0" w:color="auto"/>
            </w:tcBorders>
            <w:vAlign w:val="bottom"/>
          </w:tcPr>
          <w:p w:rsidR="000F1374" w:rsidRPr="007B55C7" w:rsidRDefault="000F1374" w:rsidP="007B55C7">
            <w:pPr>
              <w:jc w:val="center"/>
              <w:rPr>
                <w:sz w:val="20"/>
              </w:rPr>
            </w:pPr>
            <w:r w:rsidRPr="007B55C7">
              <w:rPr>
                <w:sz w:val="20"/>
              </w:rPr>
              <w:t>673,1</w:t>
            </w:r>
          </w:p>
        </w:tc>
      </w:tr>
      <w:tr w:rsidR="000F1374" w:rsidRPr="007B55C7" w:rsidTr="00BF0756">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0F1374" w:rsidRPr="007B55C7" w:rsidRDefault="000F1374" w:rsidP="007B55C7">
            <w:pPr>
              <w:rPr>
                <w:sz w:val="20"/>
              </w:rPr>
            </w:pPr>
            <w:r w:rsidRPr="007B55C7">
              <w:rPr>
                <w:sz w:val="20"/>
              </w:rPr>
              <w:t>Прочие межбюджетные трансферты, передаваемые бюджетам сельских поселений на подготовку к празднованию Дня Победы по муниципальной программе "Информационная политика и работа с общественностью муниципального образования Кривошеинский район"</w:t>
            </w:r>
          </w:p>
        </w:tc>
        <w:tc>
          <w:tcPr>
            <w:tcW w:w="1231" w:type="dxa"/>
            <w:tcBorders>
              <w:top w:val="single" w:sz="4" w:space="0" w:color="auto"/>
              <w:left w:val="nil"/>
              <w:bottom w:val="single" w:sz="4" w:space="0" w:color="auto"/>
              <w:right w:val="single" w:sz="4" w:space="0" w:color="auto"/>
            </w:tcBorders>
            <w:noWrap/>
            <w:vAlign w:val="bottom"/>
          </w:tcPr>
          <w:p w:rsidR="000F1374" w:rsidRPr="007B55C7" w:rsidRDefault="000F1374" w:rsidP="007B55C7">
            <w:pPr>
              <w:jc w:val="center"/>
              <w:rPr>
                <w:sz w:val="20"/>
              </w:rPr>
            </w:pPr>
            <w:r w:rsidRPr="007B55C7">
              <w:rPr>
                <w:sz w:val="20"/>
              </w:rPr>
              <w:t>200,0</w:t>
            </w:r>
          </w:p>
        </w:tc>
        <w:tc>
          <w:tcPr>
            <w:tcW w:w="1231" w:type="dxa"/>
            <w:tcBorders>
              <w:top w:val="single" w:sz="4" w:space="0" w:color="auto"/>
              <w:left w:val="nil"/>
              <w:bottom w:val="single" w:sz="4" w:space="0" w:color="auto"/>
              <w:right w:val="single" w:sz="4" w:space="0" w:color="auto"/>
            </w:tcBorders>
            <w:vAlign w:val="bottom"/>
          </w:tcPr>
          <w:p w:rsidR="000F1374" w:rsidRPr="007B55C7" w:rsidRDefault="000F1374" w:rsidP="007B55C7">
            <w:pPr>
              <w:jc w:val="center"/>
              <w:rPr>
                <w:sz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0F1374" w:rsidRPr="007B55C7" w:rsidRDefault="000F1374" w:rsidP="007B55C7">
            <w:pPr>
              <w:jc w:val="center"/>
              <w:rPr>
                <w:sz w:val="20"/>
              </w:rPr>
            </w:pPr>
          </w:p>
        </w:tc>
      </w:tr>
    </w:tbl>
    <w:p w:rsidR="000F1374" w:rsidRPr="007B55C7" w:rsidRDefault="000F1374" w:rsidP="007B55C7">
      <w:pPr>
        <w:rPr>
          <w:bCs/>
          <w:color w:val="000000"/>
        </w:rPr>
      </w:pPr>
    </w:p>
    <w:p w:rsidR="005D2050" w:rsidRPr="007B55C7" w:rsidRDefault="005D2050" w:rsidP="007B55C7">
      <w:pPr>
        <w:jc w:val="right"/>
        <w:rPr>
          <w:color w:val="000000"/>
        </w:rPr>
      </w:pPr>
      <w:r w:rsidRPr="007B55C7">
        <w:rPr>
          <w:color w:val="000000"/>
        </w:rPr>
        <w:t>Приложение 3</w:t>
      </w:r>
    </w:p>
    <w:p w:rsidR="005D2050" w:rsidRPr="007B55C7" w:rsidRDefault="005D2050" w:rsidP="007B55C7">
      <w:pPr>
        <w:jc w:val="right"/>
        <w:rPr>
          <w:color w:val="000000"/>
        </w:rPr>
      </w:pPr>
      <w:r w:rsidRPr="007B55C7">
        <w:rPr>
          <w:color w:val="000000"/>
        </w:rPr>
        <w:t xml:space="preserve">к решению Совета Володинского </w:t>
      </w:r>
    </w:p>
    <w:p w:rsidR="005D2050" w:rsidRPr="007B55C7" w:rsidRDefault="005D2050" w:rsidP="007B55C7">
      <w:pPr>
        <w:jc w:val="right"/>
        <w:rPr>
          <w:bCs/>
          <w:color w:val="000000"/>
        </w:rPr>
      </w:pPr>
      <w:r w:rsidRPr="007B55C7">
        <w:rPr>
          <w:color w:val="000000"/>
        </w:rPr>
        <w:t>сельского поселения  от 04.03.2025 № 102</w:t>
      </w:r>
    </w:p>
    <w:p w:rsidR="005D2050" w:rsidRPr="007B55C7" w:rsidRDefault="005D2050" w:rsidP="007B55C7">
      <w:pPr>
        <w:rPr>
          <w:color w:val="000000"/>
        </w:rPr>
      </w:pPr>
    </w:p>
    <w:p w:rsidR="005D2050" w:rsidRPr="007B55C7" w:rsidRDefault="005D2050" w:rsidP="007B55C7">
      <w:pPr>
        <w:jc w:val="center"/>
        <w:rPr>
          <w:color w:val="000000"/>
        </w:rPr>
      </w:pPr>
      <w:r w:rsidRPr="007B55C7">
        <w:rPr>
          <w:color w:val="000000"/>
        </w:rPr>
        <w:t>Приложение 4</w:t>
      </w:r>
    </w:p>
    <w:p w:rsidR="005D2050" w:rsidRPr="007B55C7" w:rsidRDefault="005D2050"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5D2050" w:rsidRPr="007B55C7" w:rsidRDefault="005D2050" w:rsidP="007B55C7">
      <w:pPr>
        <w:rPr>
          <w:b/>
        </w:rPr>
      </w:pPr>
    </w:p>
    <w:p w:rsidR="005D2050" w:rsidRPr="007B55C7" w:rsidRDefault="005D2050" w:rsidP="007B55C7">
      <w:pPr>
        <w:jc w:val="center"/>
      </w:pPr>
      <w:r w:rsidRPr="007B55C7">
        <w:t>Источники финансирования дефицита местного бюджета</w:t>
      </w:r>
    </w:p>
    <w:p w:rsidR="005D2050" w:rsidRPr="007B55C7" w:rsidRDefault="005D2050" w:rsidP="007B55C7">
      <w:pPr>
        <w:jc w:val="center"/>
        <w:rPr>
          <w:bCs/>
        </w:rPr>
      </w:pPr>
      <w:r w:rsidRPr="007B55C7">
        <w:t xml:space="preserve">муниципального образования Володинское сельское поселение </w:t>
      </w:r>
      <w:r w:rsidRPr="007B55C7">
        <w:rPr>
          <w:bCs/>
        </w:rPr>
        <w:t>Кривошеинского района Томской области на 2025 год и на плановый период 2026 и 2027 годов</w:t>
      </w:r>
    </w:p>
    <w:p w:rsidR="007F5786" w:rsidRPr="007B55C7" w:rsidRDefault="007F5786" w:rsidP="007B55C7">
      <w:pPr>
        <w:jc w:val="center"/>
        <w:rPr>
          <w:bCs/>
        </w:rPr>
      </w:pPr>
    </w:p>
    <w:tbl>
      <w:tblPr>
        <w:tblW w:w="74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955"/>
        <w:gridCol w:w="1354"/>
        <w:gridCol w:w="1294"/>
        <w:gridCol w:w="1294"/>
      </w:tblGrid>
      <w:tr w:rsidR="007F5786" w:rsidRPr="007B55C7" w:rsidTr="007F5786">
        <w:tc>
          <w:tcPr>
            <w:tcW w:w="589" w:type="dxa"/>
            <w:tcBorders>
              <w:top w:val="single" w:sz="4" w:space="0" w:color="auto"/>
              <w:left w:val="single" w:sz="4" w:space="0" w:color="auto"/>
              <w:bottom w:val="single" w:sz="4" w:space="0" w:color="auto"/>
              <w:right w:val="single" w:sz="4" w:space="0" w:color="auto"/>
            </w:tcBorders>
            <w:hideMark/>
          </w:tcPr>
          <w:p w:rsidR="007F5786" w:rsidRPr="007B55C7" w:rsidRDefault="007F5786" w:rsidP="007B55C7">
            <w:pPr>
              <w:jc w:val="center"/>
              <w:rPr>
                <w:sz w:val="20"/>
              </w:rPr>
            </w:pPr>
            <w:r w:rsidRPr="007B55C7">
              <w:rPr>
                <w:sz w:val="20"/>
              </w:rPr>
              <w:t>№ п/п</w:t>
            </w:r>
          </w:p>
        </w:tc>
        <w:tc>
          <w:tcPr>
            <w:tcW w:w="2955" w:type="dxa"/>
            <w:tcBorders>
              <w:top w:val="single" w:sz="4" w:space="0" w:color="auto"/>
              <w:left w:val="single" w:sz="4" w:space="0" w:color="auto"/>
              <w:bottom w:val="single" w:sz="4" w:space="0" w:color="auto"/>
              <w:right w:val="single" w:sz="4" w:space="0" w:color="auto"/>
            </w:tcBorders>
            <w:hideMark/>
          </w:tcPr>
          <w:p w:rsidR="007F5786" w:rsidRPr="007B55C7" w:rsidRDefault="007F5786" w:rsidP="007B55C7">
            <w:pPr>
              <w:jc w:val="center"/>
              <w:rPr>
                <w:sz w:val="20"/>
              </w:rPr>
            </w:pPr>
            <w:r w:rsidRPr="007B55C7">
              <w:rPr>
                <w:sz w:val="20"/>
              </w:rPr>
              <w:t>Наименование источника финансирования дефицита местного бюджета</w:t>
            </w:r>
          </w:p>
        </w:tc>
        <w:tc>
          <w:tcPr>
            <w:tcW w:w="1354" w:type="dxa"/>
            <w:tcBorders>
              <w:top w:val="single" w:sz="4" w:space="0" w:color="auto"/>
              <w:left w:val="single" w:sz="4" w:space="0" w:color="auto"/>
              <w:bottom w:val="single" w:sz="4" w:space="0" w:color="auto"/>
              <w:right w:val="single" w:sz="4" w:space="0" w:color="auto"/>
            </w:tcBorders>
            <w:hideMark/>
          </w:tcPr>
          <w:p w:rsidR="007F5786" w:rsidRPr="007B55C7" w:rsidRDefault="007F5786" w:rsidP="007B55C7">
            <w:pPr>
              <w:jc w:val="center"/>
              <w:rPr>
                <w:bCs/>
                <w:color w:val="000000"/>
                <w:sz w:val="20"/>
              </w:rPr>
            </w:pPr>
            <w:r w:rsidRPr="007B55C7">
              <w:rPr>
                <w:bCs/>
                <w:color w:val="000000"/>
                <w:sz w:val="20"/>
              </w:rPr>
              <w:t>2025 год (тыс.руб.)</w:t>
            </w:r>
          </w:p>
        </w:tc>
        <w:tc>
          <w:tcPr>
            <w:tcW w:w="1294"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sz w:val="20"/>
              </w:rPr>
            </w:pPr>
            <w:r w:rsidRPr="007B55C7">
              <w:rPr>
                <w:bCs/>
                <w:color w:val="000000"/>
                <w:sz w:val="20"/>
              </w:rPr>
              <w:t>2026 год (тыс.руб.)</w:t>
            </w:r>
          </w:p>
        </w:tc>
        <w:tc>
          <w:tcPr>
            <w:tcW w:w="1294"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sz w:val="20"/>
              </w:rPr>
            </w:pPr>
            <w:r w:rsidRPr="007B55C7">
              <w:rPr>
                <w:bCs/>
                <w:color w:val="000000"/>
                <w:sz w:val="20"/>
              </w:rPr>
              <w:t>2027 год (тыс.руб.)</w:t>
            </w:r>
          </w:p>
        </w:tc>
      </w:tr>
      <w:tr w:rsidR="007F5786" w:rsidRPr="007B55C7" w:rsidTr="007F5786">
        <w:tc>
          <w:tcPr>
            <w:tcW w:w="589" w:type="dxa"/>
            <w:tcBorders>
              <w:top w:val="single" w:sz="4" w:space="0" w:color="auto"/>
              <w:left w:val="single" w:sz="4" w:space="0" w:color="auto"/>
              <w:bottom w:val="single" w:sz="4" w:space="0" w:color="auto"/>
              <w:right w:val="single" w:sz="4" w:space="0" w:color="auto"/>
            </w:tcBorders>
            <w:hideMark/>
          </w:tcPr>
          <w:p w:rsidR="007F5786" w:rsidRPr="007B55C7" w:rsidRDefault="007F5786" w:rsidP="007B55C7">
            <w:pPr>
              <w:jc w:val="center"/>
              <w:rPr>
                <w:i/>
                <w:sz w:val="20"/>
                <w:szCs w:val="20"/>
              </w:rPr>
            </w:pPr>
            <w:r w:rsidRPr="007B55C7">
              <w:rPr>
                <w:i/>
                <w:sz w:val="20"/>
                <w:szCs w:val="20"/>
              </w:rPr>
              <w:t>1</w:t>
            </w:r>
          </w:p>
        </w:tc>
        <w:tc>
          <w:tcPr>
            <w:tcW w:w="2955" w:type="dxa"/>
            <w:tcBorders>
              <w:top w:val="single" w:sz="4" w:space="0" w:color="auto"/>
              <w:left w:val="single" w:sz="4" w:space="0" w:color="auto"/>
              <w:bottom w:val="single" w:sz="4" w:space="0" w:color="auto"/>
              <w:right w:val="single" w:sz="4" w:space="0" w:color="auto"/>
            </w:tcBorders>
            <w:hideMark/>
          </w:tcPr>
          <w:p w:rsidR="007F5786" w:rsidRPr="007B55C7" w:rsidRDefault="007F5786" w:rsidP="007B55C7">
            <w:pPr>
              <w:jc w:val="center"/>
              <w:rPr>
                <w:i/>
                <w:sz w:val="20"/>
                <w:szCs w:val="20"/>
              </w:rPr>
            </w:pPr>
            <w:r w:rsidRPr="007B55C7">
              <w:rPr>
                <w:i/>
                <w:sz w:val="20"/>
                <w:szCs w:val="20"/>
              </w:rPr>
              <w:t>2</w:t>
            </w:r>
          </w:p>
        </w:tc>
        <w:tc>
          <w:tcPr>
            <w:tcW w:w="1354" w:type="dxa"/>
            <w:tcBorders>
              <w:top w:val="single" w:sz="4" w:space="0" w:color="auto"/>
              <w:left w:val="single" w:sz="4" w:space="0" w:color="auto"/>
              <w:bottom w:val="single" w:sz="4" w:space="0" w:color="auto"/>
              <w:right w:val="single" w:sz="4" w:space="0" w:color="auto"/>
            </w:tcBorders>
            <w:hideMark/>
          </w:tcPr>
          <w:p w:rsidR="007F5786" w:rsidRPr="007B55C7" w:rsidRDefault="007F5786" w:rsidP="007B55C7">
            <w:pPr>
              <w:jc w:val="center"/>
              <w:rPr>
                <w:i/>
                <w:sz w:val="20"/>
                <w:szCs w:val="20"/>
              </w:rPr>
            </w:pPr>
            <w:r w:rsidRPr="007B55C7">
              <w:rPr>
                <w:i/>
                <w:sz w:val="20"/>
                <w:szCs w:val="20"/>
              </w:rPr>
              <w:t>3</w:t>
            </w:r>
          </w:p>
        </w:tc>
        <w:tc>
          <w:tcPr>
            <w:tcW w:w="1294"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i/>
                <w:sz w:val="20"/>
                <w:szCs w:val="20"/>
              </w:rPr>
            </w:pPr>
            <w:r w:rsidRPr="007B55C7">
              <w:rPr>
                <w:i/>
                <w:sz w:val="20"/>
                <w:szCs w:val="20"/>
              </w:rPr>
              <w:t>4</w:t>
            </w:r>
          </w:p>
        </w:tc>
        <w:tc>
          <w:tcPr>
            <w:tcW w:w="1294"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i/>
                <w:sz w:val="20"/>
                <w:szCs w:val="20"/>
              </w:rPr>
            </w:pPr>
            <w:r w:rsidRPr="007B55C7">
              <w:rPr>
                <w:i/>
                <w:sz w:val="20"/>
                <w:szCs w:val="20"/>
              </w:rPr>
              <w:t>5</w:t>
            </w:r>
          </w:p>
        </w:tc>
      </w:tr>
      <w:tr w:rsidR="007F5786" w:rsidRPr="007B55C7" w:rsidTr="007F5786">
        <w:tc>
          <w:tcPr>
            <w:tcW w:w="589"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sz w:val="20"/>
              </w:rPr>
            </w:pPr>
          </w:p>
          <w:p w:rsidR="007F5786" w:rsidRPr="007B55C7" w:rsidRDefault="007F5786" w:rsidP="007B55C7">
            <w:pPr>
              <w:jc w:val="center"/>
              <w:rPr>
                <w:sz w:val="20"/>
              </w:rPr>
            </w:pPr>
            <w:r w:rsidRPr="007B55C7">
              <w:rPr>
                <w:sz w:val="20"/>
              </w:rPr>
              <w:t xml:space="preserve">1. </w:t>
            </w:r>
          </w:p>
        </w:tc>
        <w:tc>
          <w:tcPr>
            <w:tcW w:w="2955"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rPr>
                <w:sz w:val="20"/>
              </w:rPr>
            </w:pPr>
            <w:r w:rsidRPr="007B55C7">
              <w:rPr>
                <w:sz w:val="20"/>
              </w:rPr>
              <w:t xml:space="preserve">Изменение остатков средств на счетах по учету средств местного бюджета в течение соответствующего финансового года </w:t>
            </w:r>
          </w:p>
        </w:tc>
        <w:tc>
          <w:tcPr>
            <w:tcW w:w="1354"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sz w:val="20"/>
              </w:rPr>
            </w:pPr>
          </w:p>
          <w:p w:rsidR="007F5786" w:rsidRPr="007B55C7" w:rsidRDefault="007F5786" w:rsidP="007B55C7">
            <w:pPr>
              <w:jc w:val="center"/>
              <w:rPr>
                <w:b/>
                <w:sz w:val="20"/>
              </w:rPr>
            </w:pPr>
            <w:r w:rsidRPr="007B55C7">
              <w:rPr>
                <w:b/>
                <w:sz w:val="20"/>
              </w:rPr>
              <w:t>1000,0</w:t>
            </w:r>
          </w:p>
        </w:tc>
        <w:tc>
          <w:tcPr>
            <w:tcW w:w="1294"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b/>
                <w:sz w:val="20"/>
              </w:rPr>
            </w:pPr>
          </w:p>
          <w:p w:rsidR="007F5786" w:rsidRPr="007B55C7" w:rsidRDefault="007F5786" w:rsidP="007B55C7">
            <w:pPr>
              <w:jc w:val="center"/>
              <w:rPr>
                <w:sz w:val="20"/>
              </w:rPr>
            </w:pPr>
            <w:r w:rsidRPr="007B55C7">
              <w:rPr>
                <w:b/>
                <w:sz w:val="20"/>
              </w:rPr>
              <w:t>0,0</w:t>
            </w:r>
          </w:p>
        </w:tc>
        <w:tc>
          <w:tcPr>
            <w:tcW w:w="1294" w:type="dxa"/>
            <w:tcBorders>
              <w:top w:val="single" w:sz="4" w:space="0" w:color="auto"/>
              <w:left w:val="single" w:sz="4" w:space="0" w:color="auto"/>
              <w:bottom w:val="single" w:sz="4" w:space="0" w:color="auto"/>
              <w:right w:val="single" w:sz="4" w:space="0" w:color="auto"/>
            </w:tcBorders>
          </w:tcPr>
          <w:p w:rsidR="007F5786" w:rsidRPr="007B55C7" w:rsidRDefault="007F5786" w:rsidP="007B55C7">
            <w:pPr>
              <w:jc w:val="center"/>
              <w:rPr>
                <w:b/>
                <w:sz w:val="20"/>
              </w:rPr>
            </w:pPr>
          </w:p>
          <w:p w:rsidR="007F5786" w:rsidRPr="007B55C7" w:rsidRDefault="007F5786" w:rsidP="007B55C7">
            <w:pPr>
              <w:jc w:val="center"/>
              <w:rPr>
                <w:sz w:val="20"/>
              </w:rPr>
            </w:pPr>
            <w:r w:rsidRPr="007B55C7">
              <w:rPr>
                <w:b/>
                <w:sz w:val="20"/>
              </w:rPr>
              <w:t>0,0</w:t>
            </w:r>
          </w:p>
        </w:tc>
      </w:tr>
    </w:tbl>
    <w:p w:rsidR="007F5786" w:rsidRPr="007B55C7" w:rsidRDefault="007F5786" w:rsidP="007B55C7">
      <w:pPr>
        <w:jc w:val="center"/>
        <w:rPr>
          <w:bCs/>
        </w:rPr>
      </w:pPr>
    </w:p>
    <w:p w:rsidR="00B4208F" w:rsidRPr="007B55C7" w:rsidRDefault="00B4208F" w:rsidP="007B55C7">
      <w:pPr>
        <w:jc w:val="right"/>
        <w:rPr>
          <w:color w:val="000000"/>
        </w:rPr>
      </w:pPr>
      <w:r w:rsidRPr="007B55C7">
        <w:rPr>
          <w:color w:val="000000"/>
        </w:rPr>
        <w:t>Приложение 4</w:t>
      </w:r>
    </w:p>
    <w:p w:rsidR="00B4208F" w:rsidRPr="007B55C7" w:rsidRDefault="00B4208F" w:rsidP="007B55C7">
      <w:pPr>
        <w:jc w:val="right"/>
        <w:rPr>
          <w:color w:val="000000"/>
        </w:rPr>
      </w:pPr>
      <w:r w:rsidRPr="007B55C7">
        <w:rPr>
          <w:color w:val="000000"/>
        </w:rPr>
        <w:t xml:space="preserve">к решению Совета Володинского </w:t>
      </w:r>
    </w:p>
    <w:p w:rsidR="00B4208F" w:rsidRPr="007B55C7" w:rsidRDefault="00B4208F" w:rsidP="007B55C7">
      <w:pPr>
        <w:jc w:val="right"/>
        <w:rPr>
          <w:bCs/>
          <w:color w:val="000000"/>
        </w:rPr>
      </w:pPr>
      <w:r w:rsidRPr="007B55C7">
        <w:rPr>
          <w:color w:val="000000"/>
        </w:rPr>
        <w:t>сельского поселения  от 04.03.2025 № 102</w:t>
      </w:r>
    </w:p>
    <w:p w:rsidR="00B4208F" w:rsidRPr="007B55C7" w:rsidRDefault="00B4208F" w:rsidP="007B55C7">
      <w:pPr>
        <w:rPr>
          <w:color w:val="000000"/>
        </w:rPr>
      </w:pPr>
    </w:p>
    <w:p w:rsidR="00B4208F" w:rsidRPr="007B55C7" w:rsidRDefault="00B4208F" w:rsidP="007B55C7">
      <w:pPr>
        <w:jc w:val="center"/>
        <w:rPr>
          <w:color w:val="000000"/>
        </w:rPr>
      </w:pPr>
      <w:r w:rsidRPr="007B55C7">
        <w:rPr>
          <w:color w:val="000000"/>
        </w:rPr>
        <w:t>Приложение 6</w:t>
      </w:r>
    </w:p>
    <w:p w:rsidR="00B4208F" w:rsidRPr="007B55C7" w:rsidRDefault="00B4208F"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B4208F" w:rsidRPr="007B55C7" w:rsidRDefault="00B4208F" w:rsidP="007B55C7">
      <w:pPr>
        <w:autoSpaceDE w:val="0"/>
        <w:autoSpaceDN w:val="0"/>
        <w:adjustRightInd w:val="0"/>
        <w:jc w:val="center"/>
        <w:rPr>
          <w:b/>
        </w:rPr>
      </w:pPr>
    </w:p>
    <w:p w:rsidR="00B4208F" w:rsidRPr="007B55C7" w:rsidRDefault="00B4208F" w:rsidP="007B55C7">
      <w:pPr>
        <w:autoSpaceDE w:val="0"/>
        <w:autoSpaceDN w:val="0"/>
        <w:adjustRightInd w:val="0"/>
        <w:jc w:val="center"/>
      </w:pPr>
      <w:r w:rsidRPr="007B55C7">
        <w:t xml:space="preserve">Ведомственная структура расходов бюджета муниципального образования Володинское сельское поселение </w:t>
      </w:r>
      <w:r w:rsidRPr="007B55C7">
        <w:rPr>
          <w:bCs/>
        </w:rPr>
        <w:t>Кривошеинского района Томской области</w:t>
      </w:r>
      <w:r w:rsidRPr="007B55C7">
        <w:t xml:space="preserve"> на 2025 год</w:t>
      </w:r>
    </w:p>
    <w:p w:rsidR="00B4208F" w:rsidRPr="007B55C7" w:rsidRDefault="00B4208F" w:rsidP="007B55C7">
      <w:pPr>
        <w:autoSpaceDE w:val="0"/>
        <w:autoSpaceDN w:val="0"/>
        <w:adjustRightInd w:val="0"/>
        <w:jc w:val="center"/>
      </w:pPr>
    </w:p>
    <w:tbl>
      <w:tblPr>
        <w:tblW w:w="7376" w:type="dxa"/>
        <w:tblInd w:w="172" w:type="dxa"/>
        <w:tblLayout w:type="fixed"/>
        <w:tblCellMar>
          <w:left w:w="30" w:type="dxa"/>
          <w:right w:w="30" w:type="dxa"/>
        </w:tblCellMar>
        <w:tblLook w:val="04A0" w:firstRow="1" w:lastRow="0" w:firstColumn="1" w:lastColumn="0" w:noHBand="0" w:noVBand="1"/>
      </w:tblPr>
      <w:tblGrid>
        <w:gridCol w:w="284"/>
        <w:gridCol w:w="3543"/>
        <w:gridCol w:w="425"/>
        <w:gridCol w:w="680"/>
        <w:gridCol w:w="6"/>
        <w:gridCol w:w="9"/>
        <w:gridCol w:w="1007"/>
        <w:gridCol w:w="472"/>
        <w:gridCol w:w="15"/>
        <w:gridCol w:w="905"/>
        <w:gridCol w:w="30"/>
      </w:tblGrid>
      <w:tr w:rsidR="00B4208F" w:rsidRPr="007B55C7" w:rsidTr="0071312A">
        <w:trPr>
          <w:gridAfter w:val="1"/>
          <w:wAfter w:w="30" w:type="dxa"/>
          <w:trHeight w:val="160"/>
        </w:trPr>
        <w:tc>
          <w:tcPr>
            <w:tcW w:w="284" w:type="dxa"/>
            <w:tcBorders>
              <w:top w:val="single" w:sz="6" w:space="0" w:color="auto"/>
              <w:left w:val="single" w:sz="6" w:space="0" w:color="auto"/>
              <w:bottom w:val="nil"/>
              <w:right w:val="single" w:sz="6" w:space="0" w:color="auto"/>
            </w:tcBorders>
            <w:hideMark/>
          </w:tcPr>
          <w:p w:rsidR="00B4208F" w:rsidRPr="007B55C7" w:rsidRDefault="00B4208F" w:rsidP="007B55C7">
            <w:pPr>
              <w:autoSpaceDE w:val="0"/>
              <w:autoSpaceDN w:val="0"/>
              <w:adjustRightInd w:val="0"/>
              <w:rPr>
                <w:b/>
                <w:bCs/>
                <w:color w:val="000000"/>
                <w:sz w:val="20"/>
                <w:szCs w:val="20"/>
              </w:rPr>
            </w:pPr>
            <w:r w:rsidRPr="007B55C7">
              <w:rPr>
                <w:b/>
                <w:bCs/>
                <w:color w:val="000000"/>
                <w:sz w:val="20"/>
                <w:szCs w:val="20"/>
              </w:rPr>
              <w:t>№ п/п</w:t>
            </w:r>
          </w:p>
        </w:tc>
        <w:tc>
          <w:tcPr>
            <w:tcW w:w="3543" w:type="dxa"/>
            <w:tcBorders>
              <w:top w:val="single" w:sz="6" w:space="0" w:color="auto"/>
              <w:left w:val="single" w:sz="6" w:space="0" w:color="auto"/>
              <w:bottom w:val="nil"/>
              <w:right w:val="single" w:sz="6" w:space="0" w:color="auto"/>
            </w:tcBorders>
            <w:hideMark/>
          </w:tcPr>
          <w:p w:rsidR="00B4208F" w:rsidRPr="007B55C7" w:rsidRDefault="00B4208F" w:rsidP="007B55C7">
            <w:pPr>
              <w:autoSpaceDE w:val="0"/>
              <w:autoSpaceDN w:val="0"/>
              <w:adjustRightInd w:val="0"/>
              <w:jc w:val="center"/>
              <w:rPr>
                <w:b/>
                <w:bCs/>
                <w:color w:val="000000"/>
                <w:sz w:val="20"/>
                <w:szCs w:val="20"/>
              </w:rPr>
            </w:pPr>
            <w:r w:rsidRPr="007B55C7">
              <w:rPr>
                <w:b/>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B4208F" w:rsidRPr="007B55C7" w:rsidRDefault="00B4208F" w:rsidP="007B55C7">
            <w:pPr>
              <w:autoSpaceDE w:val="0"/>
              <w:autoSpaceDN w:val="0"/>
              <w:adjustRightInd w:val="0"/>
              <w:jc w:val="center"/>
              <w:rPr>
                <w:b/>
                <w:bCs/>
                <w:color w:val="000000"/>
                <w:sz w:val="20"/>
                <w:szCs w:val="20"/>
              </w:rPr>
            </w:pPr>
            <w:r w:rsidRPr="007B55C7">
              <w:rPr>
                <w:b/>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B4208F" w:rsidRPr="007B55C7" w:rsidRDefault="00B4208F" w:rsidP="007B55C7">
            <w:pPr>
              <w:autoSpaceDE w:val="0"/>
              <w:autoSpaceDN w:val="0"/>
              <w:adjustRightInd w:val="0"/>
              <w:jc w:val="center"/>
              <w:rPr>
                <w:b/>
                <w:bCs/>
                <w:color w:val="000000"/>
                <w:sz w:val="20"/>
                <w:szCs w:val="20"/>
              </w:rPr>
            </w:pPr>
            <w:r w:rsidRPr="007B55C7">
              <w:rPr>
                <w:b/>
                <w:bCs/>
                <w:color w:val="000000"/>
                <w:sz w:val="20"/>
                <w:szCs w:val="20"/>
              </w:rPr>
              <w:t>РзПр</w:t>
            </w:r>
          </w:p>
        </w:tc>
        <w:tc>
          <w:tcPr>
            <w:tcW w:w="1007" w:type="dxa"/>
            <w:tcBorders>
              <w:top w:val="single" w:sz="6" w:space="0" w:color="auto"/>
              <w:left w:val="single" w:sz="6" w:space="0" w:color="auto"/>
              <w:bottom w:val="nil"/>
              <w:right w:val="single" w:sz="6" w:space="0" w:color="auto"/>
            </w:tcBorders>
            <w:hideMark/>
          </w:tcPr>
          <w:p w:rsidR="00B4208F" w:rsidRPr="007B55C7" w:rsidRDefault="00B4208F" w:rsidP="007B55C7">
            <w:pPr>
              <w:autoSpaceDE w:val="0"/>
              <w:autoSpaceDN w:val="0"/>
              <w:adjustRightInd w:val="0"/>
              <w:jc w:val="center"/>
              <w:rPr>
                <w:b/>
                <w:bCs/>
                <w:color w:val="000000"/>
                <w:sz w:val="20"/>
                <w:szCs w:val="20"/>
              </w:rPr>
            </w:pPr>
            <w:r w:rsidRPr="007B55C7">
              <w:rPr>
                <w:b/>
                <w:bCs/>
                <w:color w:val="000000"/>
                <w:sz w:val="20"/>
                <w:szCs w:val="20"/>
              </w:rPr>
              <w:t>ЦСР</w:t>
            </w:r>
          </w:p>
        </w:tc>
        <w:tc>
          <w:tcPr>
            <w:tcW w:w="472" w:type="dxa"/>
            <w:tcBorders>
              <w:top w:val="single" w:sz="6" w:space="0" w:color="auto"/>
              <w:left w:val="single" w:sz="6" w:space="0" w:color="auto"/>
              <w:bottom w:val="nil"/>
              <w:right w:val="single" w:sz="6" w:space="0" w:color="auto"/>
            </w:tcBorders>
            <w:hideMark/>
          </w:tcPr>
          <w:p w:rsidR="00B4208F" w:rsidRPr="007B55C7" w:rsidRDefault="00B4208F" w:rsidP="007B55C7">
            <w:pPr>
              <w:autoSpaceDE w:val="0"/>
              <w:autoSpaceDN w:val="0"/>
              <w:adjustRightInd w:val="0"/>
              <w:jc w:val="center"/>
              <w:rPr>
                <w:b/>
                <w:bCs/>
                <w:color w:val="000000"/>
                <w:sz w:val="20"/>
                <w:szCs w:val="20"/>
              </w:rPr>
            </w:pPr>
            <w:r w:rsidRPr="007B55C7">
              <w:rPr>
                <w:b/>
                <w:bCs/>
                <w:color w:val="000000"/>
                <w:sz w:val="20"/>
                <w:szCs w:val="20"/>
              </w:rPr>
              <w:t>ВР</w:t>
            </w:r>
          </w:p>
        </w:tc>
        <w:tc>
          <w:tcPr>
            <w:tcW w:w="920" w:type="dxa"/>
            <w:gridSpan w:val="2"/>
            <w:tcBorders>
              <w:top w:val="single" w:sz="6" w:space="0" w:color="auto"/>
              <w:left w:val="single" w:sz="6" w:space="0" w:color="auto"/>
              <w:bottom w:val="nil"/>
              <w:right w:val="single" w:sz="6" w:space="0" w:color="auto"/>
            </w:tcBorders>
            <w:hideMark/>
          </w:tcPr>
          <w:p w:rsidR="00B4208F" w:rsidRPr="007B55C7" w:rsidRDefault="00B4208F" w:rsidP="007B55C7">
            <w:pPr>
              <w:autoSpaceDE w:val="0"/>
              <w:autoSpaceDN w:val="0"/>
              <w:adjustRightInd w:val="0"/>
              <w:jc w:val="center"/>
              <w:rPr>
                <w:b/>
                <w:bCs/>
                <w:color w:val="000000"/>
                <w:sz w:val="20"/>
                <w:szCs w:val="20"/>
              </w:rPr>
            </w:pPr>
            <w:r w:rsidRPr="007B55C7">
              <w:rPr>
                <w:b/>
                <w:bCs/>
                <w:color w:val="000000"/>
                <w:sz w:val="20"/>
                <w:szCs w:val="20"/>
              </w:rPr>
              <w:t>Сумма</w:t>
            </w:r>
          </w:p>
          <w:p w:rsidR="00B4208F" w:rsidRPr="007B55C7" w:rsidRDefault="00B4208F" w:rsidP="007B55C7">
            <w:pPr>
              <w:autoSpaceDE w:val="0"/>
              <w:autoSpaceDN w:val="0"/>
              <w:adjustRightInd w:val="0"/>
              <w:jc w:val="center"/>
              <w:rPr>
                <w:b/>
                <w:bCs/>
                <w:color w:val="000000"/>
                <w:sz w:val="20"/>
                <w:szCs w:val="20"/>
              </w:rPr>
            </w:pPr>
            <w:r w:rsidRPr="007B55C7">
              <w:rPr>
                <w:color w:val="000000"/>
                <w:sz w:val="20"/>
                <w:szCs w:val="20"/>
              </w:rPr>
              <w:t>(тыс.руб.)</w:t>
            </w:r>
            <w:r w:rsidRPr="007B55C7">
              <w:rPr>
                <w:b/>
                <w:bCs/>
                <w:color w:val="000000"/>
                <w:sz w:val="20"/>
                <w:szCs w:val="20"/>
              </w:rPr>
              <w:t xml:space="preserve"> </w:t>
            </w:r>
          </w:p>
        </w:tc>
      </w:tr>
      <w:tr w:rsidR="00B4208F" w:rsidRPr="007B55C7" w:rsidTr="0071312A">
        <w:trPr>
          <w:gridAfter w:val="1"/>
          <w:wAfter w:w="30" w:type="dxa"/>
          <w:trHeight w:val="345"/>
        </w:trPr>
        <w:tc>
          <w:tcPr>
            <w:tcW w:w="284" w:type="dxa"/>
            <w:tcBorders>
              <w:top w:val="single" w:sz="6" w:space="0" w:color="auto"/>
              <w:left w:val="nil"/>
              <w:bottom w:val="single" w:sz="4" w:space="0" w:color="BFBFBF"/>
              <w:right w:val="single" w:sz="6" w:space="0" w:color="C0C0C0"/>
            </w:tcBorders>
          </w:tcPr>
          <w:p w:rsidR="00B4208F" w:rsidRPr="007B55C7" w:rsidRDefault="00B4208F" w:rsidP="007B55C7">
            <w:pPr>
              <w:autoSpaceDE w:val="0"/>
              <w:autoSpaceDN w:val="0"/>
              <w:adjustRightInd w:val="0"/>
              <w:jc w:val="right"/>
              <w:rPr>
                <w:color w:val="000000"/>
                <w:sz w:val="20"/>
                <w:szCs w:val="20"/>
              </w:rPr>
            </w:pPr>
          </w:p>
        </w:tc>
        <w:tc>
          <w:tcPr>
            <w:tcW w:w="3543" w:type="dxa"/>
            <w:tcBorders>
              <w:top w:val="single" w:sz="6" w:space="0" w:color="auto"/>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b/>
                <w:bCs/>
                <w:color w:val="000000"/>
                <w:sz w:val="20"/>
                <w:szCs w:val="20"/>
              </w:rPr>
            </w:pPr>
            <w:r w:rsidRPr="007B55C7">
              <w:rPr>
                <w:b/>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color w:val="000000"/>
                <w:sz w:val="20"/>
                <w:szCs w:val="20"/>
              </w:rPr>
            </w:pPr>
          </w:p>
        </w:tc>
        <w:tc>
          <w:tcPr>
            <w:tcW w:w="1007" w:type="dxa"/>
            <w:tcBorders>
              <w:top w:val="single" w:sz="6" w:space="0" w:color="auto"/>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color w:val="000000"/>
                <w:sz w:val="20"/>
                <w:szCs w:val="20"/>
              </w:rPr>
            </w:pPr>
          </w:p>
        </w:tc>
        <w:tc>
          <w:tcPr>
            <w:tcW w:w="472" w:type="dxa"/>
            <w:tcBorders>
              <w:top w:val="single" w:sz="6" w:space="0" w:color="auto"/>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sz w:val="20"/>
                <w:szCs w:val="20"/>
              </w:rPr>
            </w:pPr>
          </w:p>
        </w:tc>
        <w:tc>
          <w:tcPr>
            <w:tcW w:w="920" w:type="dxa"/>
            <w:gridSpan w:val="2"/>
            <w:tcBorders>
              <w:top w:val="single" w:sz="6" w:space="0" w:color="auto"/>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bCs/>
                <w:sz w:val="20"/>
                <w:szCs w:val="20"/>
              </w:rPr>
            </w:pPr>
            <w:r w:rsidRPr="007B55C7">
              <w:rPr>
                <w:b/>
                <w:bCs/>
                <w:sz w:val="20"/>
                <w:szCs w:val="20"/>
              </w:rPr>
              <w:t>15784,4</w:t>
            </w:r>
          </w:p>
        </w:tc>
      </w:tr>
      <w:tr w:rsidR="00B4208F" w:rsidRPr="007B55C7" w:rsidTr="0071312A">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B4208F" w:rsidRPr="007B55C7" w:rsidRDefault="00B4208F" w:rsidP="007B55C7">
            <w:pPr>
              <w:autoSpaceDE w:val="0"/>
              <w:autoSpaceDN w:val="0"/>
              <w:adjustRightInd w:val="0"/>
              <w:jc w:val="right"/>
              <w:rPr>
                <w:b/>
                <w:bCs/>
                <w:color w:val="000000"/>
                <w:sz w:val="20"/>
                <w:szCs w:val="20"/>
              </w:rPr>
            </w:pPr>
            <w:r w:rsidRPr="007B55C7">
              <w:rPr>
                <w:b/>
                <w:bCs/>
                <w:color w:val="000000"/>
                <w:sz w:val="20"/>
                <w:szCs w:val="20"/>
              </w:rPr>
              <w:t>1</w:t>
            </w:r>
          </w:p>
        </w:tc>
        <w:tc>
          <w:tcPr>
            <w:tcW w:w="3543" w:type="dxa"/>
            <w:tcBorders>
              <w:top w:val="single" w:sz="6" w:space="0" w:color="C0C0C0"/>
              <w:left w:val="single" w:sz="6" w:space="0" w:color="C0C0C0"/>
              <w:bottom w:val="single" w:sz="6" w:space="0" w:color="C0C0C0"/>
              <w:right w:val="single" w:sz="4" w:space="0" w:color="D9D9D9"/>
            </w:tcBorders>
            <w:hideMark/>
          </w:tcPr>
          <w:p w:rsidR="00B4208F" w:rsidRPr="007B55C7" w:rsidRDefault="00B4208F" w:rsidP="007B55C7">
            <w:pPr>
              <w:autoSpaceDE w:val="0"/>
              <w:autoSpaceDN w:val="0"/>
              <w:adjustRightInd w:val="0"/>
              <w:rPr>
                <w:b/>
                <w:bCs/>
                <w:color w:val="000000"/>
                <w:sz w:val="20"/>
                <w:szCs w:val="20"/>
              </w:rPr>
            </w:pPr>
            <w:r w:rsidRPr="007B55C7">
              <w:rPr>
                <w:b/>
                <w:bCs/>
                <w:color w:val="000000"/>
                <w:sz w:val="20"/>
                <w:szCs w:val="20"/>
              </w:rPr>
              <w:t xml:space="preserve">Исполнительно-распорядительный орган муниципального образования−Администрация </w:t>
            </w:r>
            <w:r w:rsidRPr="007B55C7">
              <w:rPr>
                <w:b/>
                <w:bCs/>
                <w:color w:val="000000"/>
                <w:sz w:val="20"/>
                <w:szCs w:val="20"/>
              </w:rPr>
              <w:lastRenderedPageBreak/>
              <w:t>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B4208F" w:rsidRPr="007B55C7" w:rsidRDefault="00B4208F" w:rsidP="007B55C7">
            <w:pPr>
              <w:autoSpaceDE w:val="0"/>
              <w:autoSpaceDN w:val="0"/>
              <w:adjustRightInd w:val="0"/>
              <w:jc w:val="center"/>
              <w:rPr>
                <w:b/>
                <w:bCs/>
                <w:color w:val="000000"/>
                <w:sz w:val="20"/>
                <w:szCs w:val="20"/>
              </w:rPr>
            </w:pPr>
            <w:r w:rsidRPr="007B55C7">
              <w:rPr>
                <w:b/>
                <w:bCs/>
                <w:color w:val="000000"/>
                <w:sz w:val="20"/>
                <w:szCs w:val="20"/>
              </w:rPr>
              <w:lastRenderedPageBreak/>
              <w:t>908</w:t>
            </w:r>
          </w:p>
        </w:tc>
        <w:tc>
          <w:tcPr>
            <w:tcW w:w="686" w:type="dxa"/>
            <w:gridSpan w:val="2"/>
            <w:tcBorders>
              <w:top w:val="single" w:sz="6" w:space="0" w:color="C0C0C0"/>
              <w:left w:val="single" w:sz="4" w:space="0" w:color="D9D9D9"/>
              <w:bottom w:val="single" w:sz="6" w:space="0" w:color="C0C0C0"/>
              <w:right w:val="single" w:sz="6" w:space="0" w:color="C0C0C0"/>
            </w:tcBorders>
          </w:tcPr>
          <w:p w:rsidR="00B4208F" w:rsidRPr="007B55C7" w:rsidRDefault="00B4208F" w:rsidP="007B55C7">
            <w:pPr>
              <w:autoSpaceDE w:val="0"/>
              <w:autoSpaceDN w:val="0"/>
              <w:adjustRightInd w:val="0"/>
              <w:rPr>
                <w:b/>
                <w:bCs/>
                <w:color w:val="000000"/>
                <w:sz w:val="20"/>
                <w:szCs w:val="20"/>
              </w:rPr>
            </w:pPr>
          </w:p>
        </w:tc>
        <w:tc>
          <w:tcPr>
            <w:tcW w:w="1016"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bCs/>
                <w:sz w:val="20"/>
                <w:szCs w:val="20"/>
              </w:rPr>
            </w:pPr>
            <w:r w:rsidRPr="007B55C7">
              <w:rPr>
                <w:b/>
                <w:bCs/>
                <w:sz w:val="20"/>
                <w:szCs w:val="20"/>
              </w:rPr>
              <w:t>15784.4</w:t>
            </w:r>
          </w:p>
        </w:tc>
      </w:tr>
      <w:tr w:rsidR="00B4208F" w:rsidRPr="007B55C7" w:rsidTr="0071312A">
        <w:trPr>
          <w:trHeight w:val="415"/>
        </w:trPr>
        <w:tc>
          <w:tcPr>
            <w:tcW w:w="284" w:type="dxa"/>
            <w:vMerge w:val="restart"/>
            <w:tcBorders>
              <w:top w:val="single" w:sz="4" w:space="0" w:color="BFBFBF"/>
              <w:left w:val="nil"/>
              <w:bottom w:val="nil"/>
              <w:right w:val="single" w:sz="6" w:space="0" w:color="C0C0C0"/>
            </w:tcBorders>
          </w:tcPr>
          <w:p w:rsidR="00B4208F" w:rsidRPr="007B55C7" w:rsidRDefault="00B4208F" w:rsidP="007B55C7">
            <w:pPr>
              <w:autoSpaceDE w:val="0"/>
              <w:autoSpaceDN w:val="0"/>
              <w:adjustRightInd w:val="0"/>
              <w:jc w:val="right"/>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bCs/>
                <w:iCs/>
                <w:color w:val="000000"/>
                <w:sz w:val="20"/>
                <w:szCs w:val="20"/>
              </w:rPr>
            </w:pPr>
            <w:r w:rsidRPr="007B55C7">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b/>
                <w:i/>
                <w:sz w:val="20"/>
                <w:szCs w:val="20"/>
              </w:rPr>
            </w:pPr>
            <w:r w:rsidRPr="007B55C7">
              <w:rPr>
                <w:b/>
                <w:i/>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0100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i/>
                <w:iCs/>
                <w:sz w:val="20"/>
                <w:szCs w:val="20"/>
              </w:rPr>
            </w:pPr>
            <w:r w:rsidRPr="007B55C7">
              <w:rPr>
                <w:b/>
                <w:i/>
                <w:iCs/>
                <w:sz w:val="20"/>
                <w:szCs w:val="20"/>
              </w:rPr>
              <w:t>6532.0</w:t>
            </w:r>
          </w:p>
        </w:tc>
      </w:tr>
      <w:tr w:rsidR="00B4208F" w:rsidRPr="007B55C7" w:rsidTr="0071312A">
        <w:trPr>
          <w:trHeight w:val="50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0102</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b/>
              </w:rPr>
            </w:pPr>
            <w:r w:rsidRPr="007B55C7">
              <w:rPr>
                <w:b/>
                <w:color w:val="000000"/>
                <w:sz w:val="20"/>
                <w:szCs w:val="20"/>
              </w:rPr>
              <w:t>1188.7</w:t>
            </w:r>
          </w:p>
        </w:tc>
      </w:tr>
      <w:tr w:rsidR="00B4208F" w:rsidRPr="007B55C7" w:rsidTr="0071312A">
        <w:trPr>
          <w:trHeight w:val="723"/>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0102</w:t>
            </w:r>
          </w:p>
        </w:tc>
        <w:tc>
          <w:tcPr>
            <w:tcW w:w="1022" w:type="dxa"/>
            <w:gridSpan w:val="3"/>
            <w:tcBorders>
              <w:top w:val="single" w:sz="6" w:space="0" w:color="C0C0C0"/>
              <w:left w:val="single" w:sz="6" w:space="0" w:color="C0C0C0"/>
              <w:bottom w:val="single" w:sz="6" w:space="0" w:color="C0C0C0"/>
              <w:right w:val="single" w:sz="4" w:space="0" w:color="DDDDDD"/>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1188.7</w:t>
            </w:r>
          </w:p>
        </w:tc>
      </w:tr>
      <w:tr w:rsidR="00B4208F" w:rsidRPr="007B55C7" w:rsidTr="0071312A">
        <w:trPr>
          <w:trHeight w:val="292"/>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0102</w:t>
            </w:r>
          </w:p>
        </w:tc>
        <w:tc>
          <w:tcPr>
            <w:tcW w:w="1022" w:type="dxa"/>
            <w:gridSpan w:val="3"/>
            <w:tcBorders>
              <w:top w:val="single" w:sz="6" w:space="0" w:color="C0C0C0"/>
              <w:left w:val="single" w:sz="6" w:space="0" w:color="C0C0C0"/>
              <w:bottom w:val="single" w:sz="6" w:space="0" w:color="C0C0C0"/>
              <w:right w:val="single" w:sz="4" w:space="0" w:color="DDDDDD"/>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1188.7</w:t>
            </w:r>
          </w:p>
        </w:tc>
      </w:tr>
      <w:tr w:rsidR="00B4208F" w:rsidRPr="007B55C7" w:rsidTr="0071312A">
        <w:trPr>
          <w:trHeight w:val="51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0102</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1188.7</w:t>
            </w:r>
          </w:p>
        </w:tc>
      </w:tr>
      <w:tr w:rsidR="00B4208F" w:rsidRPr="007B55C7" w:rsidTr="0071312A">
        <w:trPr>
          <w:trHeight w:val="51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0102</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1188.7</w:t>
            </w:r>
          </w:p>
        </w:tc>
      </w:tr>
      <w:tr w:rsidR="00B4208F" w:rsidRPr="007B55C7" w:rsidTr="0071312A">
        <w:trPr>
          <w:trHeight w:val="773"/>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color w:val="000000"/>
                <w:sz w:val="20"/>
                <w:szCs w:val="20"/>
              </w:rPr>
            </w:pPr>
            <w:r w:rsidRPr="007B55C7">
              <w:rPr>
                <w:b/>
                <w:color w:val="000000"/>
                <w:sz w:val="20"/>
                <w:szCs w:val="20"/>
              </w:rPr>
              <w:t>5193.3</w:t>
            </w:r>
          </w:p>
        </w:tc>
      </w:tr>
      <w:tr w:rsidR="00B4208F" w:rsidRPr="007B55C7" w:rsidTr="0071312A">
        <w:trPr>
          <w:trHeight w:val="685"/>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5176.0</w:t>
            </w:r>
          </w:p>
        </w:tc>
      </w:tr>
      <w:tr w:rsidR="00B4208F" w:rsidRPr="007B55C7" w:rsidTr="0071312A">
        <w:trPr>
          <w:trHeight w:val="37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5176.0</w:t>
            </w:r>
          </w:p>
        </w:tc>
      </w:tr>
      <w:tr w:rsidR="00B4208F" w:rsidRPr="007B55C7" w:rsidTr="0071312A">
        <w:trPr>
          <w:trHeight w:val="37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4379.3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4379.3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787.0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787.0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10.0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10.0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17.0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17.0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2.0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2.0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2.0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15.0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15.0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15.0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Cs/>
                <w:color w:val="000000"/>
                <w:sz w:val="20"/>
                <w:szCs w:val="20"/>
              </w:rPr>
            </w:pPr>
            <w:r w:rsidRPr="007B55C7">
              <w:rPr>
                <w:b/>
                <w:iCs/>
                <w:color w:val="000000"/>
                <w:sz w:val="20"/>
                <w:szCs w:val="20"/>
              </w:rPr>
              <w:t>60.0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0700000000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60.0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bCs/>
                <w:iCs/>
                <w:color w:val="000000"/>
                <w:sz w:val="20"/>
                <w:szCs w:val="20"/>
              </w:rPr>
            </w:pPr>
            <w:r w:rsidRPr="007B55C7">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60.0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bCs/>
                <w:iCs/>
                <w:color w:val="000000"/>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60.0</w:t>
            </w:r>
          </w:p>
        </w:tc>
      </w:tr>
      <w:tr w:rsidR="00B4208F" w:rsidRPr="007B55C7" w:rsidTr="0071312A">
        <w:trPr>
          <w:trHeight w:val="347"/>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bCs/>
                <w:iCs/>
                <w:color w:val="000000"/>
                <w:sz w:val="20"/>
                <w:szCs w:val="20"/>
              </w:rPr>
            </w:pPr>
            <w:r w:rsidRPr="007B55C7">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870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color w:val="000000"/>
                <w:sz w:val="20"/>
                <w:szCs w:val="20"/>
              </w:rPr>
            </w:pPr>
            <w:r w:rsidRPr="007B55C7">
              <w:rPr>
                <w:iCs/>
                <w:color w:val="000000"/>
                <w:sz w:val="20"/>
                <w:szCs w:val="20"/>
              </w:rPr>
              <w:t>60.0</w:t>
            </w:r>
          </w:p>
        </w:tc>
      </w:tr>
      <w:tr w:rsidR="00B4208F" w:rsidRPr="007B55C7" w:rsidTr="0071312A">
        <w:trPr>
          <w:trHeight w:val="443"/>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color w:val="000000"/>
                <w:sz w:val="20"/>
                <w:szCs w:val="20"/>
              </w:rPr>
            </w:pPr>
            <w:r w:rsidRPr="007B55C7">
              <w:rPr>
                <w:b/>
                <w:color w:val="000000"/>
                <w:sz w:val="20"/>
                <w:szCs w:val="20"/>
              </w:rPr>
              <w:t>90.0</w:t>
            </w:r>
          </w:p>
        </w:tc>
      </w:tr>
      <w:tr w:rsidR="00B4208F" w:rsidRPr="007B55C7" w:rsidTr="0071312A">
        <w:trPr>
          <w:trHeight w:val="252"/>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0920000000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sz w:val="20"/>
                <w:szCs w:val="20"/>
              </w:rPr>
            </w:pPr>
            <w:r w:rsidRPr="007B55C7">
              <w:rPr>
                <w:sz w:val="20"/>
                <w:szCs w:val="20"/>
              </w:rPr>
              <w:t>65.0</w:t>
            </w:r>
          </w:p>
        </w:tc>
      </w:tr>
      <w:tr w:rsidR="00B4208F" w:rsidRPr="007B55C7" w:rsidTr="0071312A">
        <w:trPr>
          <w:trHeight w:val="252"/>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0923000000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sz w:val="20"/>
                <w:szCs w:val="20"/>
              </w:rPr>
            </w:pPr>
            <w:r w:rsidRPr="007B55C7">
              <w:rPr>
                <w:sz w:val="20"/>
                <w:szCs w:val="20"/>
              </w:rPr>
              <w:t>65.0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lang w:val="en-US"/>
              </w:rPr>
              <w:t>1</w:t>
            </w:r>
            <w:r w:rsidRPr="007B55C7">
              <w:rPr>
                <w:color w:val="000000"/>
                <w:sz w:val="20"/>
                <w:szCs w:val="20"/>
              </w:rPr>
              <w:t>2.5</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12.5</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12.5</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организацию, ведение похозяйственного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22.0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22.0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22.0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30.5</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30.5</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30.5</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25.0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25.0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25.0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25.0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0113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25.0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b/>
                <w:bCs/>
                <w:i/>
                <w:iCs/>
                <w:color w:val="000000"/>
                <w:sz w:val="20"/>
                <w:szCs w:val="20"/>
              </w:rPr>
            </w:pPr>
            <w:r w:rsidRPr="007B55C7">
              <w:rPr>
                <w:b/>
                <w:bCs/>
                <w:i/>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0200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color w:val="000000"/>
                <w:sz w:val="20"/>
                <w:szCs w:val="20"/>
              </w:rPr>
            </w:pPr>
            <w:r w:rsidRPr="007B55C7">
              <w:rPr>
                <w:b/>
                <w:i/>
                <w:iCs/>
                <w:color w:val="000000"/>
                <w:sz w:val="20"/>
                <w:szCs w:val="20"/>
              </w:rPr>
              <w:t>277.3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277.3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277.3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2146500000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277.3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277.3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275.3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275.3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0203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b/>
                <w:bCs/>
                <w:i/>
                <w:iCs/>
                <w:color w:val="000000"/>
                <w:sz w:val="20"/>
                <w:szCs w:val="20"/>
              </w:rPr>
            </w:pPr>
            <w:r w:rsidRPr="007B55C7">
              <w:rPr>
                <w:b/>
                <w:bCs/>
                <w:i/>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0300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i/>
                <w:iCs/>
                <w:color w:val="000000"/>
                <w:sz w:val="20"/>
                <w:szCs w:val="20"/>
              </w:rPr>
            </w:pPr>
            <w:r w:rsidRPr="007B55C7">
              <w:rPr>
                <w:b/>
                <w:i/>
                <w:iCs/>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0310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b/>
                <w:sz w:val="20"/>
                <w:szCs w:val="20"/>
              </w:rPr>
            </w:pPr>
            <w:r w:rsidRPr="007B55C7">
              <w:rPr>
                <w:b/>
                <w:iCs/>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0310</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2180000000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iCs/>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0310</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2181000000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iCs/>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0310</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iCs/>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0310</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iCs/>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0310</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iCs/>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b/>
                <w:bCs/>
                <w:i/>
                <w:iCs/>
                <w:color w:val="000000"/>
                <w:sz w:val="20"/>
                <w:szCs w:val="20"/>
              </w:rPr>
            </w:pPr>
            <w:r w:rsidRPr="007B55C7">
              <w:rPr>
                <w:b/>
                <w:bCs/>
                <w:i/>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0400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i/>
                <w:iCs/>
                <w:sz w:val="20"/>
                <w:szCs w:val="20"/>
              </w:rPr>
            </w:pPr>
            <w:r w:rsidRPr="007B55C7">
              <w:rPr>
                <w:b/>
                <w:i/>
                <w:iCs/>
                <w:sz w:val="20"/>
                <w:szCs w:val="20"/>
              </w:rPr>
              <w:t>3834.0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b/>
                <w:sz w:val="20"/>
                <w:szCs w:val="20"/>
                <w:lang w:val="en-US"/>
              </w:rPr>
            </w:pPr>
            <w:r w:rsidRPr="007B55C7">
              <w:rPr>
                <w:b/>
                <w:sz w:val="20"/>
                <w:szCs w:val="20"/>
              </w:rPr>
              <w:t>3834.</w:t>
            </w:r>
            <w:r w:rsidRPr="007B55C7">
              <w:rPr>
                <w:b/>
                <w:sz w:val="20"/>
                <w:szCs w:val="20"/>
                <w:lang w:val="en-US"/>
              </w:rPr>
              <w:t>0</w:t>
            </w:r>
          </w:p>
        </w:tc>
      </w:tr>
      <w:tr w:rsidR="00B4208F" w:rsidRPr="007B55C7" w:rsidTr="0071312A">
        <w:trPr>
          <w:trHeight w:val="3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sz w:val="20"/>
                <w:szCs w:val="20"/>
              </w:rPr>
              <w:t>3834.0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FF0000"/>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7969000000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sz w:val="20"/>
                <w:szCs w:val="20"/>
              </w:rPr>
              <w:t>3834.0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color w:val="000000"/>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2814.0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812.7</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812.7</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1,3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1.3</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2000,0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Бюджетные инвестиции</w:t>
            </w:r>
          </w:p>
          <w:p w:rsidR="00B4208F" w:rsidRPr="007B55C7" w:rsidRDefault="00B4208F" w:rsidP="007B55C7">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2000,0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color w:val="000000"/>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rPr>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1020.0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tabs>
                <w:tab w:val="center" w:pos="501"/>
                <w:tab w:val="right" w:pos="1002"/>
              </w:tabs>
              <w:jc w:val="right"/>
            </w:pPr>
            <w:r w:rsidRPr="007B55C7">
              <w:rPr>
                <w:color w:val="000000"/>
                <w:sz w:val="20"/>
                <w:szCs w:val="20"/>
              </w:rPr>
              <w:t>1020.0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0409</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1020.0</w:t>
            </w:r>
          </w:p>
        </w:tc>
      </w:tr>
      <w:tr w:rsidR="00B4208F" w:rsidRPr="007B55C7" w:rsidTr="0071312A">
        <w:trPr>
          <w:trHeight w:val="45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b/>
                <w:bCs/>
                <w:i/>
                <w:iCs/>
                <w:color w:val="000000"/>
                <w:sz w:val="20"/>
                <w:szCs w:val="20"/>
              </w:rPr>
            </w:pPr>
            <w:r w:rsidRPr="007B55C7">
              <w:rPr>
                <w:b/>
                <w:bCs/>
                <w:i/>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0500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i/>
                <w:iCs/>
                <w:sz w:val="20"/>
                <w:szCs w:val="20"/>
                <w:lang w:val="en-US"/>
              </w:rPr>
            </w:pPr>
            <w:r w:rsidRPr="007B55C7">
              <w:rPr>
                <w:b/>
                <w:i/>
                <w:iCs/>
                <w:sz w:val="20"/>
                <w:szCs w:val="20"/>
              </w:rPr>
              <w:t>2095.4</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color w:val="000000"/>
                <w:sz w:val="20"/>
                <w:szCs w:val="20"/>
              </w:rPr>
            </w:pPr>
            <w:r w:rsidRPr="007B55C7">
              <w:rPr>
                <w:b/>
                <w:color w:val="000000"/>
                <w:sz w:val="20"/>
                <w:szCs w:val="20"/>
              </w:rPr>
              <w:t>100.0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4" w:space="0" w:color="DDDDDD"/>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3900000000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90.0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4" w:space="0" w:color="DDDDDD"/>
            </w:tcBorders>
          </w:tcPr>
          <w:p w:rsidR="00B4208F" w:rsidRPr="007B55C7" w:rsidRDefault="00B4208F" w:rsidP="007B55C7">
            <w:pPr>
              <w:jc w:val="center"/>
              <w:rPr>
                <w:sz w:val="20"/>
                <w:szCs w:val="20"/>
              </w:rPr>
            </w:pPr>
            <w:r w:rsidRPr="007B55C7">
              <w:rPr>
                <w:color w:val="000000"/>
                <w:sz w:val="20"/>
                <w:szCs w:val="20"/>
              </w:rPr>
              <w:t>3900200000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90.0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4" w:space="0" w:color="DDDDDD"/>
            </w:tcBorders>
          </w:tcPr>
          <w:p w:rsidR="00B4208F" w:rsidRPr="007B55C7" w:rsidRDefault="00B4208F" w:rsidP="007B55C7">
            <w:pPr>
              <w:jc w:val="center"/>
              <w:rPr>
                <w:sz w:val="20"/>
                <w:szCs w:val="20"/>
              </w:rPr>
            </w:pPr>
            <w:r w:rsidRPr="007B55C7">
              <w:rPr>
                <w:color w:val="000000"/>
                <w:sz w:val="20"/>
                <w:szCs w:val="20"/>
              </w:rPr>
              <w:t>3900200000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90.0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4" w:space="0" w:color="DDDDDD"/>
            </w:tcBorders>
          </w:tcPr>
          <w:p w:rsidR="00B4208F" w:rsidRPr="007B55C7" w:rsidRDefault="00B4208F" w:rsidP="007B55C7">
            <w:pPr>
              <w:jc w:val="center"/>
              <w:rPr>
                <w:sz w:val="20"/>
                <w:szCs w:val="20"/>
              </w:rPr>
            </w:pPr>
            <w:r w:rsidRPr="007B55C7">
              <w:rPr>
                <w:color w:val="000000"/>
                <w:sz w:val="20"/>
                <w:szCs w:val="20"/>
              </w:rPr>
              <w:t>3900200000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90.0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10.0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10.0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10.0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0502</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color w:val="000000"/>
                <w:sz w:val="20"/>
                <w:szCs w:val="20"/>
              </w:rPr>
            </w:pPr>
            <w:r w:rsidRPr="007B55C7">
              <w:rPr>
                <w:b/>
                <w:color w:val="000000"/>
                <w:sz w:val="20"/>
                <w:szCs w:val="20"/>
              </w:rPr>
              <w:t>504.0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0502</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504.0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0502</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504.0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0502</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504.0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0502</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504.0</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color w:val="000000"/>
                <w:sz w:val="20"/>
                <w:szCs w:val="20"/>
              </w:rPr>
            </w:pPr>
            <w:r w:rsidRPr="007B55C7">
              <w:rPr>
                <w:b/>
                <w:color w:val="000000"/>
                <w:sz w:val="20"/>
                <w:szCs w:val="20"/>
              </w:rPr>
              <w:t>1491.4</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4" w:space="0" w:color="DDDDDD"/>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6000000000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1214.4</w:t>
            </w:r>
          </w:p>
        </w:tc>
      </w:tr>
      <w:tr w:rsidR="00B4208F" w:rsidRPr="007B55C7" w:rsidTr="0071312A">
        <w:trPr>
          <w:trHeight w:val="304"/>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4" w:space="0" w:color="DDDDDD"/>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6000100000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540.0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540.0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540.0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100.0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100.0</w:t>
            </w:r>
          </w:p>
        </w:tc>
      </w:tr>
      <w:tr w:rsidR="00B4208F" w:rsidRPr="007B55C7" w:rsidTr="0071312A">
        <w:trPr>
          <w:trHeight w:val="420"/>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4" w:space="0" w:color="DDDDDD"/>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6000500000</w:t>
            </w:r>
          </w:p>
        </w:tc>
        <w:tc>
          <w:tcPr>
            <w:tcW w:w="487" w:type="dxa"/>
            <w:gridSpan w:val="2"/>
            <w:tcBorders>
              <w:top w:val="single" w:sz="6" w:space="0" w:color="C0C0C0"/>
              <w:left w:val="single" w:sz="4" w:space="0" w:color="DDDDDD"/>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574.4</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574.4</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574.4</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277.0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7968000000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277.0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Развитие системы обращения с твердыми коммунальными отходами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277.0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93.0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93.0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Реализация инициативного проекта "Обустройство восьми контейнерных площадок для сбора ТКО на территории села Володино"</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184.0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184.0</w:t>
            </w:r>
          </w:p>
        </w:tc>
      </w:tr>
      <w:tr w:rsidR="00B4208F" w:rsidRPr="007B55C7" w:rsidTr="0071312A">
        <w:trPr>
          <w:trHeight w:val="448"/>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0503</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184.0</w:t>
            </w:r>
          </w:p>
        </w:tc>
      </w:tr>
      <w:tr w:rsidR="00B4208F" w:rsidRPr="007B55C7" w:rsidTr="0071312A">
        <w:trPr>
          <w:trHeight w:val="45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b/>
                <w:bCs/>
                <w:i/>
                <w:iCs/>
                <w:color w:val="000000"/>
                <w:sz w:val="20"/>
                <w:szCs w:val="20"/>
              </w:rPr>
            </w:pPr>
            <w:r w:rsidRPr="007B55C7">
              <w:rPr>
                <w:b/>
                <w:bCs/>
                <w:i/>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0800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i/>
                <w:iCs/>
                <w:color w:val="000000"/>
                <w:sz w:val="20"/>
                <w:szCs w:val="20"/>
              </w:rPr>
            </w:pPr>
            <w:r w:rsidRPr="007B55C7">
              <w:rPr>
                <w:b/>
                <w:i/>
                <w:iCs/>
                <w:color w:val="000000"/>
                <w:sz w:val="20"/>
                <w:szCs w:val="20"/>
              </w:rPr>
              <w:t>646.6</w:t>
            </w:r>
          </w:p>
        </w:tc>
      </w:tr>
      <w:tr w:rsidR="00B4208F" w:rsidRPr="007B55C7" w:rsidTr="0071312A">
        <w:trPr>
          <w:trHeight w:val="254"/>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color w:val="000000"/>
                <w:sz w:val="20"/>
                <w:szCs w:val="20"/>
              </w:rPr>
            </w:pPr>
            <w:r w:rsidRPr="007B55C7">
              <w:rPr>
                <w:b/>
                <w:color w:val="000000"/>
                <w:sz w:val="20"/>
                <w:szCs w:val="20"/>
              </w:rPr>
              <w:t>398.6</w:t>
            </w:r>
          </w:p>
        </w:tc>
      </w:tr>
      <w:tr w:rsidR="00B4208F" w:rsidRPr="007B55C7" w:rsidTr="0071312A">
        <w:trPr>
          <w:trHeight w:val="340"/>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0801</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398.6</w:t>
            </w:r>
          </w:p>
        </w:tc>
      </w:tr>
      <w:tr w:rsidR="00B4208F" w:rsidRPr="007B55C7" w:rsidTr="0071312A">
        <w:trPr>
          <w:trHeight w:val="45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0801</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398.6</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0801</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rPr>
                <w:sz w:val="20"/>
                <w:szCs w:val="20"/>
              </w:rPr>
            </w:pPr>
            <w:r w:rsidRPr="007B55C7">
              <w:rPr>
                <w:color w:val="000000"/>
                <w:sz w:val="20"/>
                <w:szCs w:val="20"/>
              </w:rPr>
              <w:t>398.6</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0801</w:t>
            </w:r>
          </w:p>
        </w:tc>
        <w:tc>
          <w:tcPr>
            <w:tcW w:w="1022" w:type="dxa"/>
            <w:gridSpan w:val="3"/>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398.6</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color w:val="000000"/>
                <w:sz w:val="20"/>
                <w:szCs w:val="20"/>
              </w:rPr>
            </w:pPr>
            <w:r w:rsidRPr="007B55C7">
              <w:rPr>
                <w:b/>
                <w:color w:val="000000"/>
                <w:sz w:val="20"/>
                <w:szCs w:val="20"/>
              </w:rPr>
              <w:t>248.0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248.0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7912000000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200.0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Организация специальных событий и организационно-представительных мероприятий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200.0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200.0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200.0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48.0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sz w:val="20"/>
                <w:szCs w:val="20"/>
              </w:rPr>
            </w:pPr>
            <w:r w:rsidRPr="007B55C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48.0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48.0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48.0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b/>
                <w:bCs/>
                <w:i/>
                <w:iCs/>
                <w:color w:val="000000"/>
                <w:sz w:val="20"/>
                <w:szCs w:val="20"/>
              </w:rPr>
            </w:pPr>
            <w:r w:rsidRPr="007B55C7">
              <w:rPr>
                <w:b/>
                <w:bCs/>
                <w:i/>
                <w:iCs/>
                <w:color w:val="000000"/>
                <w:sz w:val="20"/>
                <w:szCs w:val="20"/>
              </w:rPr>
              <w:t>Социальная политика</w:t>
            </w:r>
          </w:p>
          <w:p w:rsidR="00B4208F" w:rsidRPr="007B55C7" w:rsidRDefault="00B4208F" w:rsidP="007B55C7">
            <w:pPr>
              <w:autoSpaceDE w:val="0"/>
              <w:autoSpaceDN w:val="0"/>
              <w:adjustRightInd w:val="0"/>
              <w:rPr>
                <w:b/>
                <w:bCs/>
                <w:i/>
                <w:iCs/>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1000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r w:rsidRPr="007B55C7">
              <w:rPr>
                <w:b/>
                <w:i/>
                <w:iCs/>
                <w:sz w:val="20"/>
                <w:szCs w:val="20"/>
              </w:rPr>
              <w:t>1518.0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Охрана семьи и детства</w:t>
            </w:r>
          </w:p>
          <w:p w:rsidR="00B4208F" w:rsidRPr="007B55C7" w:rsidRDefault="00B4208F" w:rsidP="007B55C7">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Cs/>
                <w:sz w:val="20"/>
                <w:szCs w:val="20"/>
              </w:rPr>
            </w:pPr>
            <w:r w:rsidRPr="007B55C7">
              <w:rPr>
                <w:b/>
                <w:iCs/>
                <w:sz w:val="20"/>
                <w:szCs w:val="20"/>
              </w:rPr>
              <w:t>1518.0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Государственная программа "Социальная поддержка населения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1518.0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1147100000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iCs/>
                <w:sz w:val="20"/>
                <w:szCs w:val="20"/>
              </w:rPr>
              <w:t>1518.0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iCs/>
                <w:sz w:val="20"/>
                <w:szCs w:val="20"/>
              </w:rPr>
            </w:pPr>
            <w:r w:rsidRPr="007B55C7">
              <w:rPr>
                <w:iCs/>
                <w:sz w:val="20"/>
                <w:szCs w:val="20"/>
              </w:rPr>
              <w:t>1518.0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iCs/>
                <w:sz w:val="20"/>
                <w:szCs w:val="20"/>
              </w:rPr>
              <w:t>1518.0</w:t>
            </w:r>
          </w:p>
        </w:tc>
      </w:tr>
      <w:tr w:rsidR="00B4208F" w:rsidRPr="007B55C7" w:rsidTr="0071312A">
        <w:trPr>
          <w:trHeight w:val="141"/>
        </w:trPr>
        <w:tc>
          <w:tcPr>
            <w:tcW w:w="284" w:type="dxa"/>
            <w:vMerge/>
            <w:tcBorders>
              <w:top w:val="single" w:sz="6" w:space="0" w:color="C0C0C0"/>
              <w:left w:val="nil"/>
              <w:bottom w:val="nil"/>
              <w:right w:val="single" w:sz="6" w:space="0" w:color="C0C0C0"/>
            </w:tcBorders>
            <w:vAlign w:val="center"/>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Бюджетные инвестиции</w:t>
            </w:r>
          </w:p>
          <w:p w:rsidR="00B4208F" w:rsidRPr="007B55C7" w:rsidRDefault="00B4208F" w:rsidP="007B55C7">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1004</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iCs/>
                <w:sz w:val="20"/>
                <w:szCs w:val="20"/>
              </w:rPr>
              <w:t>1518.0</w:t>
            </w:r>
          </w:p>
        </w:tc>
      </w:tr>
      <w:tr w:rsidR="00B4208F" w:rsidRPr="007B55C7" w:rsidTr="0071312A">
        <w:trPr>
          <w:trHeight w:val="456"/>
        </w:trPr>
        <w:tc>
          <w:tcPr>
            <w:tcW w:w="284" w:type="dxa"/>
            <w:vMerge/>
            <w:tcBorders>
              <w:top w:val="single" w:sz="6" w:space="0" w:color="C0C0C0"/>
              <w:left w:val="nil"/>
              <w:bottom w:val="nil"/>
              <w:right w:val="single" w:sz="6" w:space="0" w:color="C0C0C0"/>
            </w:tcBorders>
            <w:vAlign w:val="center"/>
            <w:hideMark/>
          </w:tcPr>
          <w:p w:rsidR="00B4208F" w:rsidRPr="007B55C7" w:rsidRDefault="00B4208F" w:rsidP="007B55C7">
            <w:pPr>
              <w:rPr>
                <w:i/>
                <w:iCs/>
                <w:color w:val="000000"/>
                <w:sz w:val="20"/>
                <w:szCs w:val="20"/>
              </w:rPr>
            </w:pPr>
          </w:p>
        </w:tc>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b/>
                <w:bCs/>
                <w:i/>
                <w:iCs/>
                <w:color w:val="000000"/>
                <w:sz w:val="20"/>
                <w:szCs w:val="20"/>
              </w:rPr>
            </w:pPr>
            <w:r w:rsidRPr="007B55C7">
              <w:rPr>
                <w:b/>
                <w:bCs/>
                <w:i/>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b/>
                <w:bCs/>
                <w:i/>
                <w:iCs/>
                <w:color w:val="000000"/>
                <w:sz w:val="20"/>
                <w:szCs w:val="20"/>
              </w:rPr>
            </w:pPr>
            <w:r w:rsidRPr="007B55C7">
              <w:rPr>
                <w:b/>
                <w:bCs/>
                <w:i/>
                <w:iCs/>
                <w:color w:val="000000"/>
                <w:sz w:val="20"/>
                <w:szCs w:val="20"/>
              </w:rPr>
              <w:t>1100</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right"/>
              <w:rPr>
                <w:b/>
                <w:i/>
                <w:iCs/>
                <w:sz w:val="20"/>
                <w:szCs w:val="20"/>
              </w:rPr>
            </w:pPr>
            <w:r w:rsidRPr="007B55C7">
              <w:rPr>
                <w:b/>
                <w:i/>
                <w:iCs/>
                <w:sz w:val="20"/>
                <w:szCs w:val="20"/>
              </w:rPr>
              <w:t>781.1</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Cs/>
                <w:sz w:val="20"/>
                <w:szCs w:val="20"/>
              </w:rPr>
            </w:pPr>
            <w:r w:rsidRPr="007B55C7">
              <w:rPr>
                <w:b/>
                <w:iCs/>
                <w:sz w:val="20"/>
                <w:szCs w:val="20"/>
              </w:rPr>
              <w:t>781.1</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673.1</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0846000000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673.1</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673.1</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B55C7">
              <w:rPr>
                <w:color w:val="000000"/>
                <w:sz w:val="20"/>
                <w:szCs w:val="20"/>
              </w:rPr>
              <w:lastRenderedPageBreak/>
              <w:t>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622.9</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622.9</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50.2</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50.2</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color w:val="000000"/>
                <w:sz w:val="20"/>
                <w:szCs w:val="20"/>
              </w:rPr>
            </w:pPr>
            <w:r w:rsidRPr="007B55C7">
              <w:rPr>
                <w:color w:val="000000"/>
                <w:sz w:val="20"/>
                <w:szCs w:val="20"/>
              </w:rPr>
              <w:t>108.0</w:t>
            </w:r>
          </w:p>
        </w:tc>
      </w:tr>
      <w:tr w:rsidR="00B4208F" w:rsidRPr="007B55C7" w:rsidTr="0071312A">
        <w:trPr>
          <w:gridBefore w:val="1"/>
          <w:wBefore w:w="284" w:type="dxa"/>
          <w:trHeight w:val="456"/>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7997000000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right"/>
              <w:rPr>
                <w:iCs/>
                <w:sz w:val="20"/>
                <w:szCs w:val="20"/>
              </w:rPr>
            </w:pPr>
            <w:r w:rsidRPr="007B55C7">
              <w:rPr>
                <w:iCs/>
                <w:sz w:val="20"/>
                <w:szCs w:val="20"/>
              </w:rPr>
              <w:t>108.0</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Пропаганда физической культуры и массового спорта как важнейшей составляющей здорового образа жизни</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24.1</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color w:val="000000"/>
                <w:sz w:val="20"/>
                <w:szCs w:val="20"/>
              </w:rPr>
              <w:t>24.1</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24.1</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Мероприятия в области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7997300000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sz w:val="20"/>
                <w:szCs w:val="20"/>
              </w:rPr>
            </w:pPr>
            <w:r w:rsidRPr="007B55C7">
              <w:rPr>
                <w:sz w:val="20"/>
                <w:szCs w:val="20"/>
              </w:rPr>
              <w:t>53.4</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sz w:val="20"/>
                <w:szCs w:val="20"/>
              </w:rPr>
            </w:pPr>
            <w:r w:rsidRPr="007B55C7">
              <w:rPr>
                <w:sz w:val="20"/>
                <w:szCs w:val="20"/>
              </w:rPr>
              <w:t>53.4</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sz w:val="20"/>
                <w:szCs w:val="20"/>
              </w:rPr>
            </w:pPr>
            <w:r w:rsidRPr="007B55C7">
              <w:rPr>
                <w:sz w:val="20"/>
                <w:szCs w:val="20"/>
              </w:rPr>
              <w:t>52.6</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sz w:val="20"/>
                <w:szCs w:val="20"/>
              </w:rPr>
            </w:pPr>
            <w:r w:rsidRPr="007B55C7">
              <w:rPr>
                <w:sz w:val="20"/>
                <w:szCs w:val="20"/>
              </w:rPr>
              <w:t>52.6</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sz w:val="20"/>
                <w:szCs w:val="20"/>
              </w:rPr>
              <w:t>0.8</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B4208F" w:rsidRPr="007B55C7" w:rsidRDefault="00B4208F" w:rsidP="007B55C7">
            <w:pPr>
              <w:jc w:val="right"/>
            </w:pPr>
            <w:r w:rsidRPr="007B55C7">
              <w:rPr>
                <w:sz w:val="20"/>
                <w:szCs w:val="20"/>
              </w:rPr>
              <w:t>0.8</w:t>
            </w:r>
          </w:p>
        </w:tc>
      </w:tr>
      <w:tr w:rsidR="00B4208F" w:rsidRPr="007B55C7" w:rsidTr="0071312A">
        <w:trPr>
          <w:gridBefore w:val="1"/>
          <w:wBefore w:w="284" w:type="dxa"/>
          <w:trHeight w:val="25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Развитие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rPr>
                <w:color w:val="000000"/>
                <w:sz w:val="20"/>
                <w:szCs w:val="20"/>
              </w:rPr>
            </w:pPr>
            <w:r w:rsidRPr="007B55C7">
              <w:rPr>
                <w:color w:val="000000"/>
                <w:sz w:val="20"/>
                <w:szCs w:val="20"/>
              </w:rPr>
              <w:t>30.5</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30.5</w:t>
            </w:r>
          </w:p>
        </w:tc>
      </w:tr>
      <w:tr w:rsidR="00B4208F" w:rsidRPr="007B55C7" w:rsidTr="0071312A">
        <w:trPr>
          <w:gridBefore w:val="1"/>
          <w:wBefore w:w="284" w:type="dxa"/>
          <w:trHeight w:val="468"/>
        </w:trPr>
        <w:tc>
          <w:tcPr>
            <w:tcW w:w="3543"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1101</w:t>
            </w:r>
          </w:p>
        </w:tc>
        <w:tc>
          <w:tcPr>
            <w:tcW w:w="1022" w:type="dxa"/>
            <w:gridSpan w:val="3"/>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B4208F" w:rsidRPr="007B55C7" w:rsidRDefault="00B4208F" w:rsidP="007B55C7">
            <w:pPr>
              <w:jc w:val="right"/>
            </w:pPr>
            <w:r w:rsidRPr="007B55C7">
              <w:rPr>
                <w:color w:val="000000"/>
                <w:sz w:val="20"/>
                <w:szCs w:val="20"/>
              </w:rPr>
              <w:t>30.5</w:t>
            </w:r>
          </w:p>
        </w:tc>
      </w:tr>
    </w:tbl>
    <w:p w:rsidR="00B4208F" w:rsidRPr="007B55C7" w:rsidRDefault="00B4208F" w:rsidP="007B55C7">
      <w:pPr>
        <w:autoSpaceDE w:val="0"/>
        <w:autoSpaceDN w:val="0"/>
        <w:adjustRightInd w:val="0"/>
        <w:jc w:val="center"/>
      </w:pPr>
    </w:p>
    <w:p w:rsidR="0071312A" w:rsidRPr="007B55C7" w:rsidRDefault="0071312A" w:rsidP="007B55C7">
      <w:pPr>
        <w:jc w:val="right"/>
        <w:rPr>
          <w:color w:val="000000"/>
        </w:rPr>
      </w:pPr>
      <w:r w:rsidRPr="007B55C7">
        <w:rPr>
          <w:color w:val="000000"/>
        </w:rPr>
        <w:t>Приложение 5</w:t>
      </w:r>
    </w:p>
    <w:p w:rsidR="0071312A" w:rsidRPr="007B55C7" w:rsidRDefault="0071312A" w:rsidP="007B55C7">
      <w:pPr>
        <w:jc w:val="right"/>
        <w:rPr>
          <w:color w:val="000000"/>
        </w:rPr>
      </w:pPr>
      <w:r w:rsidRPr="007B55C7">
        <w:rPr>
          <w:color w:val="000000"/>
        </w:rPr>
        <w:t xml:space="preserve">к решению Совета Володинского </w:t>
      </w:r>
    </w:p>
    <w:p w:rsidR="0071312A" w:rsidRPr="007B55C7" w:rsidRDefault="0071312A" w:rsidP="007B55C7">
      <w:pPr>
        <w:jc w:val="right"/>
        <w:rPr>
          <w:bCs/>
          <w:color w:val="000000"/>
        </w:rPr>
      </w:pPr>
      <w:r w:rsidRPr="007B55C7">
        <w:rPr>
          <w:color w:val="000000"/>
        </w:rPr>
        <w:t>сельского поселения  от 04.03.2025 № 102</w:t>
      </w:r>
    </w:p>
    <w:p w:rsidR="0071312A" w:rsidRPr="007B55C7" w:rsidRDefault="0071312A" w:rsidP="007B55C7">
      <w:pPr>
        <w:jc w:val="right"/>
        <w:rPr>
          <w:color w:val="000000"/>
        </w:rPr>
      </w:pPr>
    </w:p>
    <w:p w:rsidR="0071312A" w:rsidRPr="007B55C7" w:rsidRDefault="0071312A" w:rsidP="007B55C7">
      <w:pPr>
        <w:jc w:val="center"/>
        <w:rPr>
          <w:color w:val="000000"/>
        </w:rPr>
      </w:pPr>
      <w:r w:rsidRPr="007B55C7">
        <w:rPr>
          <w:color w:val="000000"/>
        </w:rPr>
        <w:t>Приложение 7</w:t>
      </w:r>
    </w:p>
    <w:p w:rsidR="0071312A" w:rsidRPr="007B55C7" w:rsidRDefault="0071312A"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71312A" w:rsidRPr="007B55C7" w:rsidRDefault="0071312A" w:rsidP="007B55C7">
      <w:pPr>
        <w:ind w:firstLine="561"/>
        <w:jc w:val="right"/>
        <w:rPr>
          <w:color w:val="000000"/>
        </w:rPr>
      </w:pPr>
    </w:p>
    <w:p w:rsidR="0071312A" w:rsidRPr="007B55C7" w:rsidRDefault="0071312A" w:rsidP="007B55C7">
      <w:pPr>
        <w:autoSpaceDE w:val="0"/>
        <w:autoSpaceDN w:val="0"/>
        <w:adjustRightInd w:val="0"/>
        <w:jc w:val="center"/>
        <w:rPr>
          <w:bCs/>
        </w:rPr>
      </w:pPr>
      <w:r w:rsidRPr="007B55C7">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2025 год</w:t>
      </w:r>
    </w:p>
    <w:p w:rsidR="0071312A" w:rsidRPr="007B55C7" w:rsidRDefault="0071312A" w:rsidP="007B55C7">
      <w:pPr>
        <w:autoSpaceDE w:val="0"/>
        <w:autoSpaceDN w:val="0"/>
        <w:adjustRightInd w:val="0"/>
        <w:jc w:val="center"/>
        <w:rPr>
          <w:bCs/>
        </w:rPr>
      </w:pPr>
    </w:p>
    <w:tbl>
      <w:tblPr>
        <w:tblW w:w="7315" w:type="dxa"/>
        <w:tblInd w:w="172" w:type="dxa"/>
        <w:tblLayout w:type="fixed"/>
        <w:tblCellMar>
          <w:left w:w="30" w:type="dxa"/>
          <w:right w:w="30" w:type="dxa"/>
        </w:tblCellMar>
        <w:tblLook w:val="04A0" w:firstRow="1" w:lastRow="0" w:firstColumn="1" w:lastColumn="0" w:noHBand="0" w:noVBand="1"/>
      </w:tblPr>
      <w:tblGrid>
        <w:gridCol w:w="3969"/>
        <w:gridCol w:w="680"/>
        <w:gridCol w:w="15"/>
        <w:gridCol w:w="1229"/>
        <w:gridCol w:w="15"/>
        <w:gridCol w:w="472"/>
        <w:gridCol w:w="920"/>
        <w:gridCol w:w="15"/>
      </w:tblGrid>
      <w:tr w:rsidR="0071312A" w:rsidRPr="007B55C7" w:rsidTr="0071312A">
        <w:trPr>
          <w:gridAfter w:val="1"/>
          <w:wAfter w:w="15" w:type="dxa"/>
          <w:trHeight w:val="160"/>
        </w:trPr>
        <w:tc>
          <w:tcPr>
            <w:tcW w:w="3969" w:type="dxa"/>
            <w:tcBorders>
              <w:top w:val="single" w:sz="6" w:space="0" w:color="auto"/>
              <w:left w:val="single" w:sz="6" w:space="0" w:color="auto"/>
              <w:bottom w:val="nil"/>
              <w:right w:val="single" w:sz="6" w:space="0" w:color="auto"/>
            </w:tcBorders>
            <w:hideMark/>
          </w:tcPr>
          <w:p w:rsidR="0071312A" w:rsidRPr="007B55C7" w:rsidRDefault="0071312A" w:rsidP="007B55C7">
            <w:pPr>
              <w:autoSpaceDE w:val="0"/>
              <w:autoSpaceDN w:val="0"/>
              <w:adjustRightInd w:val="0"/>
              <w:jc w:val="center"/>
              <w:rPr>
                <w:b/>
                <w:bCs/>
                <w:color w:val="000000"/>
                <w:sz w:val="20"/>
                <w:szCs w:val="20"/>
              </w:rPr>
            </w:pPr>
            <w:r w:rsidRPr="007B55C7">
              <w:rPr>
                <w:b/>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71312A" w:rsidRPr="007B55C7" w:rsidRDefault="0071312A" w:rsidP="007B55C7">
            <w:pPr>
              <w:autoSpaceDE w:val="0"/>
              <w:autoSpaceDN w:val="0"/>
              <w:adjustRightInd w:val="0"/>
              <w:jc w:val="center"/>
              <w:rPr>
                <w:b/>
                <w:bCs/>
                <w:color w:val="000000"/>
                <w:sz w:val="20"/>
                <w:szCs w:val="20"/>
              </w:rPr>
            </w:pPr>
            <w:r w:rsidRPr="007B55C7">
              <w:rPr>
                <w:b/>
                <w:bCs/>
                <w:color w:val="000000"/>
                <w:sz w:val="20"/>
                <w:szCs w:val="20"/>
              </w:rPr>
              <w:t>РзПр</w:t>
            </w:r>
          </w:p>
        </w:tc>
        <w:tc>
          <w:tcPr>
            <w:tcW w:w="1244" w:type="dxa"/>
            <w:gridSpan w:val="2"/>
            <w:tcBorders>
              <w:top w:val="single" w:sz="6" w:space="0" w:color="auto"/>
              <w:left w:val="single" w:sz="6" w:space="0" w:color="auto"/>
              <w:bottom w:val="nil"/>
              <w:right w:val="single" w:sz="6" w:space="0" w:color="auto"/>
            </w:tcBorders>
            <w:hideMark/>
          </w:tcPr>
          <w:p w:rsidR="0071312A" w:rsidRPr="007B55C7" w:rsidRDefault="0071312A" w:rsidP="007B55C7">
            <w:pPr>
              <w:autoSpaceDE w:val="0"/>
              <w:autoSpaceDN w:val="0"/>
              <w:adjustRightInd w:val="0"/>
              <w:jc w:val="center"/>
              <w:rPr>
                <w:b/>
                <w:bCs/>
                <w:color w:val="000000"/>
                <w:sz w:val="20"/>
                <w:szCs w:val="20"/>
              </w:rPr>
            </w:pPr>
            <w:r w:rsidRPr="007B55C7">
              <w:rPr>
                <w:b/>
                <w:bCs/>
                <w:color w:val="000000"/>
                <w:sz w:val="20"/>
                <w:szCs w:val="20"/>
              </w:rPr>
              <w:t>ЦСР</w:t>
            </w:r>
          </w:p>
        </w:tc>
        <w:tc>
          <w:tcPr>
            <w:tcW w:w="472" w:type="dxa"/>
            <w:tcBorders>
              <w:top w:val="single" w:sz="6" w:space="0" w:color="auto"/>
              <w:left w:val="single" w:sz="6" w:space="0" w:color="auto"/>
              <w:bottom w:val="nil"/>
              <w:right w:val="single" w:sz="6" w:space="0" w:color="auto"/>
            </w:tcBorders>
            <w:hideMark/>
          </w:tcPr>
          <w:p w:rsidR="0071312A" w:rsidRPr="007B55C7" w:rsidRDefault="0071312A" w:rsidP="007B55C7">
            <w:pPr>
              <w:autoSpaceDE w:val="0"/>
              <w:autoSpaceDN w:val="0"/>
              <w:adjustRightInd w:val="0"/>
              <w:jc w:val="center"/>
              <w:rPr>
                <w:b/>
                <w:bCs/>
                <w:color w:val="000000"/>
                <w:sz w:val="20"/>
                <w:szCs w:val="20"/>
              </w:rPr>
            </w:pPr>
            <w:r w:rsidRPr="007B55C7">
              <w:rPr>
                <w:b/>
                <w:bCs/>
                <w:color w:val="000000"/>
                <w:sz w:val="20"/>
                <w:szCs w:val="20"/>
              </w:rPr>
              <w:t>ВР</w:t>
            </w:r>
          </w:p>
        </w:tc>
        <w:tc>
          <w:tcPr>
            <w:tcW w:w="920" w:type="dxa"/>
            <w:tcBorders>
              <w:top w:val="single" w:sz="6" w:space="0" w:color="auto"/>
              <w:left w:val="single" w:sz="6" w:space="0" w:color="auto"/>
              <w:bottom w:val="nil"/>
              <w:right w:val="single" w:sz="6" w:space="0" w:color="auto"/>
            </w:tcBorders>
            <w:hideMark/>
          </w:tcPr>
          <w:p w:rsidR="0071312A" w:rsidRPr="007B55C7" w:rsidRDefault="0071312A" w:rsidP="007B55C7">
            <w:pPr>
              <w:autoSpaceDE w:val="0"/>
              <w:autoSpaceDN w:val="0"/>
              <w:adjustRightInd w:val="0"/>
              <w:jc w:val="center"/>
              <w:rPr>
                <w:b/>
                <w:bCs/>
                <w:color w:val="000000"/>
                <w:sz w:val="20"/>
                <w:szCs w:val="20"/>
              </w:rPr>
            </w:pPr>
            <w:r w:rsidRPr="007B55C7">
              <w:rPr>
                <w:b/>
                <w:bCs/>
                <w:color w:val="000000"/>
                <w:sz w:val="20"/>
                <w:szCs w:val="20"/>
              </w:rPr>
              <w:t>Сумма</w:t>
            </w:r>
          </w:p>
          <w:p w:rsidR="0071312A" w:rsidRPr="007B55C7" w:rsidRDefault="0071312A" w:rsidP="007B55C7">
            <w:pPr>
              <w:autoSpaceDE w:val="0"/>
              <w:autoSpaceDN w:val="0"/>
              <w:adjustRightInd w:val="0"/>
              <w:jc w:val="center"/>
              <w:rPr>
                <w:b/>
                <w:bCs/>
                <w:color w:val="000000"/>
                <w:sz w:val="20"/>
                <w:szCs w:val="20"/>
              </w:rPr>
            </w:pPr>
            <w:r w:rsidRPr="007B55C7">
              <w:rPr>
                <w:color w:val="000000"/>
                <w:sz w:val="20"/>
                <w:szCs w:val="20"/>
              </w:rPr>
              <w:t>(тыс.руб.)</w:t>
            </w:r>
            <w:r w:rsidRPr="007B55C7">
              <w:rPr>
                <w:b/>
                <w:bCs/>
                <w:color w:val="000000"/>
                <w:sz w:val="20"/>
                <w:szCs w:val="20"/>
              </w:rPr>
              <w:t xml:space="preserve"> </w:t>
            </w:r>
          </w:p>
        </w:tc>
      </w:tr>
      <w:tr w:rsidR="0071312A" w:rsidRPr="007B55C7" w:rsidTr="0071312A">
        <w:trPr>
          <w:gridAfter w:val="1"/>
          <w:wAfter w:w="15" w:type="dxa"/>
          <w:trHeight w:val="345"/>
        </w:trPr>
        <w:tc>
          <w:tcPr>
            <w:tcW w:w="3969" w:type="dxa"/>
            <w:tcBorders>
              <w:top w:val="single" w:sz="6" w:space="0" w:color="auto"/>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b/>
                <w:bCs/>
                <w:color w:val="000000"/>
                <w:sz w:val="20"/>
                <w:szCs w:val="20"/>
              </w:rPr>
            </w:pPr>
            <w:r w:rsidRPr="007B55C7">
              <w:rPr>
                <w:b/>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b/>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b/>
                <w:bCs/>
                <w:color w:val="000000"/>
                <w:sz w:val="20"/>
                <w:szCs w:val="20"/>
              </w:rPr>
            </w:pPr>
          </w:p>
        </w:tc>
        <w:tc>
          <w:tcPr>
            <w:tcW w:w="472" w:type="dxa"/>
            <w:tcBorders>
              <w:top w:val="single" w:sz="6" w:space="0" w:color="auto"/>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b/>
                <w:bCs/>
                <w:sz w:val="20"/>
                <w:szCs w:val="20"/>
              </w:rPr>
            </w:pPr>
          </w:p>
        </w:tc>
        <w:tc>
          <w:tcPr>
            <w:tcW w:w="920" w:type="dxa"/>
            <w:tcBorders>
              <w:top w:val="single" w:sz="6" w:space="0" w:color="auto"/>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bCs/>
                <w:sz w:val="20"/>
                <w:szCs w:val="20"/>
              </w:rPr>
            </w:pPr>
            <w:r w:rsidRPr="007B55C7">
              <w:rPr>
                <w:b/>
                <w:bCs/>
                <w:sz w:val="20"/>
                <w:szCs w:val="20"/>
              </w:rPr>
              <w:t>15784,4</w:t>
            </w:r>
          </w:p>
        </w:tc>
      </w:tr>
      <w:tr w:rsidR="0071312A" w:rsidRPr="007B55C7" w:rsidTr="0071312A">
        <w:trPr>
          <w:trHeight w:val="415"/>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bCs/>
                <w:iCs/>
                <w:color w:val="000000"/>
                <w:sz w:val="20"/>
                <w:szCs w:val="20"/>
              </w:rPr>
            </w:pPr>
            <w:r w:rsidRPr="007B55C7">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i/>
                <w:iCs/>
                <w:sz w:val="20"/>
                <w:szCs w:val="20"/>
              </w:rPr>
            </w:pPr>
            <w:r w:rsidRPr="007B55C7">
              <w:rPr>
                <w:b/>
                <w:i/>
                <w:iCs/>
                <w:sz w:val="20"/>
                <w:szCs w:val="20"/>
              </w:rPr>
              <w:t>6532.0</w:t>
            </w:r>
          </w:p>
        </w:tc>
      </w:tr>
      <w:tr w:rsidR="0071312A" w:rsidRPr="007B55C7" w:rsidTr="0071312A">
        <w:trPr>
          <w:trHeight w:val="50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b/>
              </w:rPr>
            </w:pPr>
            <w:r w:rsidRPr="007B55C7">
              <w:rPr>
                <w:b/>
                <w:color w:val="000000"/>
                <w:sz w:val="20"/>
                <w:szCs w:val="20"/>
              </w:rPr>
              <w:t>1188.7</w:t>
            </w:r>
          </w:p>
        </w:tc>
      </w:tr>
      <w:tr w:rsidR="0071312A" w:rsidRPr="007B55C7" w:rsidTr="0071312A">
        <w:trPr>
          <w:trHeight w:val="723"/>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1188.7</w:t>
            </w:r>
          </w:p>
        </w:tc>
      </w:tr>
      <w:tr w:rsidR="0071312A" w:rsidRPr="007B55C7" w:rsidTr="0071312A">
        <w:trPr>
          <w:trHeight w:val="292"/>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1188.7</w:t>
            </w:r>
          </w:p>
        </w:tc>
      </w:tr>
      <w:tr w:rsidR="0071312A" w:rsidRPr="007B55C7" w:rsidTr="0071312A">
        <w:trPr>
          <w:trHeight w:val="51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1188.7</w:t>
            </w:r>
          </w:p>
        </w:tc>
      </w:tr>
      <w:tr w:rsidR="0071312A" w:rsidRPr="007B55C7" w:rsidTr="0071312A">
        <w:trPr>
          <w:trHeight w:val="51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1188.7</w:t>
            </w:r>
          </w:p>
        </w:tc>
      </w:tr>
      <w:tr w:rsidR="0071312A" w:rsidRPr="007B55C7" w:rsidTr="0071312A">
        <w:trPr>
          <w:trHeight w:val="773"/>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color w:val="000000"/>
                <w:sz w:val="20"/>
                <w:szCs w:val="20"/>
              </w:rPr>
            </w:pPr>
            <w:r w:rsidRPr="007B55C7">
              <w:rPr>
                <w:b/>
                <w:color w:val="000000"/>
                <w:sz w:val="20"/>
                <w:szCs w:val="20"/>
              </w:rPr>
              <w:t>5193.3</w:t>
            </w:r>
          </w:p>
        </w:tc>
      </w:tr>
      <w:tr w:rsidR="0071312A" w:rsidRPr="007B55C7" w:rsidTr="0071312A">
        <w:trPr>
          <w:trHeight w:val="685"/>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5176.0</w:t>
            </w:r>
          </w:p>
        </w:tc>
      </w:tr>
      <w:tr w:rsidR="0071312A" w:rsidRPr="007B55C7" w:rsidTr="0071312A">
        <w:trPr>
          <w:trHeight w:val="37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5176.0</w:t>
            </w:r>
          </w:p>
        </w:tc>
      </w:tr>
      <w:tr w:rsidR="0071312A" w:rsidRPr="007B55C7" w:rsidTr="0071312A">
        <w:trPr>
          <w:trHeight w:val="37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4379.3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4379.3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787.0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787.0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10.0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10.0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17.0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17.0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2.0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2.0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2.0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15.0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15.0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15.0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Cs/>
                <w:color w:val="000000"/>
                <w:sz w:val="20"/>
                <w:szCs w:val="20"/>
              </w:rPr>
            </w:pPr>
            <w:r w:rsidRPr="007B55C7">
              <w:rPr>
                <w:b/>
                <w:iCs/>
                <w:color w:val="000000"/>
                <w:sz w:val="20"/>
                <w:szCs w:val="20"/>
              </w:rPr>
              <w:t>60.0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0700000000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60.0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bCs/>
                <w:iCs/>
                <w:color w:val="000000"/>
                <w:sz w:val="20"/>
                <w:szCs w:val="20"/>
              </w:rPr>
            </w:pPr>
            <w:r w:rsidRPr="007B55C7">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60.0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bCs/>
                <w:iCs/>
                <w:color w:val="000000"/>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60.0</w:t>
            </w:r>
          </w:p>
        </w:tc>
      </w:tr>
      <w:tr w:rsidR="0071312A" w:rsidRPr="007B55C7" w:rsidTr="0071312A">
        <w:trPr>
          <w:trHeight w:val="347"/>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bCs/>
                <w:iCs/>
                <w:color w:val="000000"/>
                <w:sz w:val="20"/>
                <w:szCs w:val="20"/>
              </w:rPr>
            </w:pPr>
            <w:r w:rsidRPr="007B55C7">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870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color w:val="000000"/>
                <w:sz w:val="20"/>
                <w:szCs w:val="20"/>
              </w:rPr>
            </w:pPr>
            <w:r w:rsidRPr="007B55C7">
              <w:rPr>
                <w:iCs/>
                <w:color w:val="000000"/>
                <w:sz w:val="20"/>
                <w:szCs w:val="20"/>
              </w:rPr>
              <w:t>60.0</w:t>
            </w:r>
          </w:p>
        </w:tc>
      </w:tr>
      <w:tr w:rsidR="0071312A" w:rsidRPr="007B55C7" w:rsidTr="0071312A">
        <w:trPr>
          <w:trHeight w:val="443"/>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color w:val="000000"/>
                <w:sz w:val="20"/>
                <w:szCs w:val="20"/>
              </w:rPr>
            </w:pPr>
            <w:r w:rsidRPr="007B55C7">
              <w:rPr>
                <w:b/>
                <w:color w:val="000000"/>
                <w:sz w:val="20"/>
                <w:szCs w:val="20"/>
              </w:rPr>
              <w:t>90.0</w:t>
            </w:r>
          </w:p>
        </w:tc>
      </w:tr>
      <w:tr w:rsidR="0071312A" w:rsidRPr="007B55C7" w:rsidTr="0071312A">
        <w:trPr>
          <w:trHeight w:val="252"/>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 xml:space="preserve">Реализация государственных функций, связанных с общегосударственным </w:t>
            </w:r>
            <w:r w:rsidRPr="007B55C7">
              <w:rPr>
                <w:color w:val="000000"/>
                <w:sz w:val="20"/>
                <w:szCs w:val="20"/>
              </w:rPr>
              <w:lastRenderedPageBreak/>
              <w:t>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0920000000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sz w:val="20"/>
                <w:szCs w:val="20"/>
              </w:rPr>
            </w:pPr>
            <w:r w:rsidRPr="007B55C7">
              <w:rPr>
                <w:sz w:val="20"/>
                <w:szCs w:val="20"/>
              </w:rPr>
              <w:t>65.0</w:t>
            </w:r>
          </w:p>
        </w:tc>
      </w:tr>
      <w:tr w:rsidR="0071312A" w:rsidRPr="007B55C7" w:rsidTr="0071312A">
        <w:trPr>
          <w:trHeight w:val="252"/>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0923000000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sz w:val="20"/>
                <w:szCs w:val="20"/>
              </w:rPr>
            </w:pPr>
            <w:r w:rsidRPr="007B55C7">
              <w:rPr>
                <w:sz w:val="20"/>
                <w:szCs w:val="20"/>
              </w:rPr>
              <w:t>65.0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lang w:val="en-US"/>
              </w:rPr>
              <w:t>1</w:t>
            </w:r>
            <w:r w:rsidRPr="007B55C7">
              <w:rPr>
                <w:color w:val="000000"/>
                <w:sz w:val="20"/>
                <w:szCs w:val="20"/>
              </w:rPr>
              <w:t>2.5</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12.5</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12.5</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организацию, ведение похозяйственного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22.0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22.0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22.0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30.5</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30.5</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30.5</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25.0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25.0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25.0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25.0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25.0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b/>
                <w:bCs/>
                <w:i/>
                <w:iCs/>
                <w:color w:val="000000"/>
                <w:sz w:val="20"/>
                <w:szCs w:val="20"/>
              </w:rPr>
            </w:pPr>
            <w:r w:rsidRPr="007B55C7">
              <w:rPr>
                <w:b/>
                <w:bCs/>
                <w:i/>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color w:val="000000"/>
                <w:sz w:val="20"/>
                <w:szCs w:val="20"/>
              </w:rPr>
            </w:pPr>
            <w:r w:rsidRPr="007B55C7">
              <w:rPr>
                <w:b/>
                <w:i/>
                <w:iCs/>
                <w:color w:val="000000"/>
                <w:sz w:val="20"/>
                <w:szCs w:val="20"/>
              </w:rPr>
              <w:t>277.3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277.3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277.3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2146500000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277.3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277.3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275.3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275.3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b/>
                <w:bCs/>
                <w:i/>
                <w:iCs/>
                <w:color w:val="000000"/>
                <w:sz w:val="20"/>
                <w:szCs w:val="20"/>
              </w:rPr>
            </w:pPr>
            <w:r w:rsidRPr="007B55C7">
              <w:rPr>
                <w:b/>
                <w:bCs/>
                <w:i/>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i/>
                <w:iCs/>
                <w:color w:val="000000"/>
                <w:sz w:val="20"/>
                <w:szCs w:val="20"/>
              </w:rPr>
            </w:pPr>
            <w:r w:rsidRPr="007B55C7">
              <w:rPr>
                <w:b/>
                <w:i/>
                <w:iCs/>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b/>
                <w:sz w:val="20"/>
                <w:szCs w:val="20"/>
              </w:rPr>
            </w:pPr>
            <w:r w:rsidRPr="007B55C7">
              <w:rPr>
                <w:b/>
                <w:iCs/>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lastRenderedPageBreak/>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2180000000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iCs/>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2181000000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iCs/>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iCs/>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iCs/>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iCs/>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b/>
                <w:bCs/>
                <w:i/>
                <w:iCs/>
                <w:color w:val="000000"/>
                <w:sz w:val="20"/>
                <w:szCs w:val="20"/>
              </w:rPr>
            </w:pPr>
            <w:r w:rsidRPr="007B55C7">
              <w:rPr>
                <w:b/>
                <w:bCs/>
                <w:i/>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i/>
                <w:iCs/>
                <w:sz w:val="20"/>
                <w:szCs w:val="20"/>
              </w:rPr>
            </w:pPr>
            <w:r w:rsidRPr="007B55C7">
              <w:rPr>
                <w:b/>
                <w:i/>
                <w:iCs/>
                <w:sz w:val="20"/>
                <w:szCs w:val="20"/>
              </w:rPr>
              <w:t>3834.0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b/>
                <w:sz w:val="20"/>
                <w:szCs w:val="20"/>
                <w:lang w:val="en-US"/>
              </w:rPr>
            </w:pPr>
            <w:r w:rsidRPr="007B55C7">
              <w:rPr>
                <w:b/>
                <w:sz w:val="20"/>
                <w:szCs w:val="20"/>
              </w:rPr>
              <w:t>3834.</w:t>
            </w:r>
            <w:r w:rsidRPr="007B55C7">
              <w:rPr>
                <w:b/>
                <w:sz w:val="20"/>
                <w:szCs w:val="20"/>
                <w:lang w:val="en-US"/>
              </w:rPr>
              <w:t>0</w:t>
            </w:r>
          </w:p>
        </w:tc>
      </w:tr>
      <w:tr w:rsidR="0071312A" w:rsidRPr="007B55C7" w:rsidTr="0071312A">
        <w:trPr>
          <w:trHeight w:val="3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sz w:val="20"/>
                <w:szCs w:val="20"/>
              </w:rPr>
              <w:t>3834.0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FF0000"/>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7969000000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sz w:val="20"/>
                <w:szCs w:val="20"/>
              </w:rPr>
              <w:t>3834.0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color w:val="000000"/>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2814.0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812.7</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812.7</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1,3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1.3</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2000,0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Бюджетные инвестиции</w:t>
            </w:r>
          </w:p>
          <w:p w:rsidR="0071312A" w:rsidRPr="007B55C7" w:rsidRDefault="0071312A" w:rsidP="007B55C7">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2000,0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color w:val="000000"/>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rPr>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1020.0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tabs>
                <w:tab w:val="center" w:pos="501"/>
                <w:tab w:val="right" w:pos="1002"/>
              </w:tabs>
              <w:jc w:val="right"/>
            </w:pPr>
            <w:r w:rsidRPr="007B55C7">
              <w:rPr>
                <w:color w:val="000000"/>
                <w:sz w:val="20"/>
                <w:szCs w:val="20"/>
              </w:rPr>
              <w:t>1020.0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1020.0</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b/>
                <w:bCs/>
                <w:i/>
                <w:iCs/>
                <w:color w:val="000000"/>
                <w:sz w:val="20"/>
                <w:szCs w:val="20"/>
              </w:rPr>
            </w:pPr>
            <w:r w:rsidRPr="007B55C7">
              <w:rPr>
                <w:b/>
                <w:bCs/>
                <w:i/>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i/>
                <w:iCs/>
                <w:sz w:val="20"/>
                <w:szCs w:val="20"/>
                <w:lang w:val="en-US"/>
              </w:rPr>
            </w:pPr>
            <w:r w:rsidRPr="007B55C7">
              <w:rPr>
                <w:b/>
                <w:i/>
                <w:iCs/>
                <w:sz w:val="20"/>
                <w:szCs w:val="20"/>
              </w:rPr>
              <w:t>2095.4</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color w:val="000000"/>
                <w:sz w:val="20"/>
                <w:szCs w:val="20"/>
              </w:rPr>
            </w:pPr>
            <w:r w:rsidRPr="007B55C7">
              <w:rPr>
                <w:b/>
                <w:color w:val="000000"/>
                <w:sz w:val="20"/>
                <w:szCs w:val="20"/>
              </w:rPr>
              <w:t>100.0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3900000000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90.0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71312A" w:rsidRPr="007B55C7" w:rsidRDefault="0071312A" w:rsidP="007B55C7">
            <w:pPr>
              <w:jc w:val="center"/>
              <w:rPr>
                <w:sz w:val="20"/>
                <w:szCs w:val="20"/>
              </w:rPr>
            </w:pPr>
            <w:r w:rsidRPr="007B55C7">
              <w:rPr>
                <w:color w:val="000000"/>
                <w:sz w:val="20"/>
                <w:szCs w:val="20"/>
              </w:rPr>
              <w:t>3900200000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90.0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71312A" w:rsidRPr="007B55C7" w:rsidRDefault="0071312A" w:rsidP="007B55C7">
            <w:pPr>
              <w:jc w:val="center"/>
              <w:rPr>
                <w:sz w:val="20"/>
                <w:szCs w:val="20"/>
              </w:rPr>
            </w:pPr>
            <w:r w:rsidRPr="007B55C7">
              <w:rPr>
                <w:color w:val="000000"/>
                <w:sz w:val="20"/>
                <w:szCs w:val="20"/>
              </w:rPr>
              <w:t>3900200000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90.0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71312A" w:rsidRPr="007B55C7" w:rsidRDefault="0071312A" w:rsidP="007B55C7">
            <w:pPr>
              <w:jc w:val="center"/>
              <w:rPr>
                <w:sz w:val="20"/>
                <w:szCs w:val="20"/>
              </w:rPr>
            </w:pPr>
            <w:r w:rsidRPr="007B55C7">
              <w:rPr>
                <w:color w:val="000000"/>
                <w:sz w:val="20"/>
                <w:szCs w:val="20"/>
              </w:rPr>
              <w:t>3900200000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90.0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10.0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10.0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10.0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color w:val="000000"/>
                <w:sz w:val="20"/>
                <w:szCs w:val="20"/>
              </w:rPr>
            </w:pPr>
            <w:r w:rsidRPr="007B55C7">
              <w:rPr>
                <w:b/>
                <w:color w:val="000000"/>
                <w:sz w:val="20"/>
                <w:szCs w:val="20"/>
              </w:rPr>
              <w:t>504.0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504.0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504.0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504.0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504.0</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lastRenderedPageBreak/>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color w:val="000000"/>
                <w:sz w:val="20"/>
                <w:szCs w:val="20"/>
              </w:rPr>
            </w:pPr>
            <w:r w:rsidRPr="007B55C7">
              <w:rPr>
                <w:b/>
                <w:color w:val="000000"/>
                <w:sz w:val="20"/>
                <w:szCs w:val="20"/>
              </w:rPr>
              <w:t>1491.4</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6000000000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1214.4</w:t>
            </w:r>
          </w:p>
        </w:tc>
      </w:tr>
      <w:tr w:rsidR="0071312A" w:rsidRPr="007B55C7" w:rsidTr="0071312A">
        <w:trPr>
          <w:trHeight w:val="304"/>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6000100000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540.0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540.0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540.0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100.0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100.0</w:t>
            </w:r>
          </w:p>
        </w:tc>
      </w:tr>
      <w:tr w:rsidR="0071312A" w:rsidRPr="007B55C7" w:rsidTr="0071312A">
        <w:trPr>
          <w:trHeight w:val="420"/>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6000500000</w:t>
            </w:r>
          </w:p>
        </w:tc>
        <w:tc>
          <w:tcPr>
            <w:tcW w:w="487" w:type="dxa"/>
            <w:gridSpan w:val="2"/>
            <w:tcBorders>
              <w:top w:val="single" w:sz="6" w:space="0" w:color="C0C0C0"/>
              <w:left w:val="single" w:sz="4" w:space="0" w:color="DDDDDD"/>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574.4</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574.4</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574.4</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277.0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7968000000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277.0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Развитие системы обращения с твердыми коммунальными отходами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277.0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93.0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93.0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Реализация инициативного проекта "Обустройство восьми контейнерных площадок для сбора ТКО на территории села Володино"</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184.0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184.0</w:t>
            </w:r>
          </w:p>
        </w:tc>
      </w:tr>
      <w:tr w:rsidR="0071312A" w:rsidRPr="007B55C7" w:rsidTr="0071312A">
        <w:trPr>
          <w:trHeight w:val="44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184.0</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b/>
                <w:bCs/>
                <w:i/>
                <w:iCs/>
                <w:color w:val="000000"/>
                <w:sz w:val="20"/>
                <w:szCs w:val="20"/>
              </w:rPr>
            </w:pPr>
            <w:r w:rsidRPr="007B55C7">
              <w:rPr>
                <w:b/>
                <w:bCs/>
                <w:i/>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i/>
                <w:iCs/>
                <w:color w:val="000000"/>
                <w:sz w:val="20"/>
                <w:szCs w:val="20"/>
              </w:rPr>
            </w:pPr>
            <w:r w:rsidRPr="007B55C7">
              <w:rPr>
                <w:b/>
                <w:i/>
                <w:iCs/>
                <w:color w:val="000000"/>
                <w:sz w:val="20"/>
                <w:szCs w:val="20"/>
              </w:rPr>
              <w:t>646.6</w:t>
            </w:r>
          </w:p>
        </w:tc>
      </w:tr>
      <w:tr w:rsidR="0071312A" w:rsidRPr="007B55C7" w:rsidTr="0071312A">
        <w:trPr>
          <w:trHeight w:val="254"/>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color w:val="000000"/>
                <w:sz w:val="20"/>
                <w:szCs w:val="20"/>
              </w:rPr>
            </w:pPr>
            <w:r w:rsidRPr="007B55C7">
              <w:rPr>
                <w:b/>
                <w:color w:val="000000"/>
                <w:sz w:val="20"/>
                <w:szCs w:val="20"/>
              </w:rPr>
              <w:t>398.6</w:t>
            </w:r>
          </w:p>
        </w:tc>
      </w:tr>
      <w:tr w:rsidR="0071312A" w:rsidRPr="007B55C7" w:rsidTr="0071312A">
        <w:trPr>
          <w:trHeight w:val="340"/>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398.6</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398.6</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rPr>
                <w:sz w:val="20"/>
                <w:szCs w:val="20"/>
              </w:rPr>
            </w:pPr>
            <w:r w:rsidRPr="007B55C7">
              <w:rPr>
                <w:color w:val="000000"/>
                <w:sz w:val="20"/>
                <w:szCs w:val="20"/>
              </w:rPr>
              <w:t>398.6</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398.6</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color w:val="000000"/>
                <w:sz w:val="20"/>
                <w:szCs w:val="20"/>
              </w:rPr>
            </w:pPr>
            <w:r w:rsidRPr="007B55C7">
              <w:rPr>
                <w:b/>
                <w:color w:val="000000"/>
                <w:sz w:val="20"/>
                <w:szCs w:val="20"/>
              </w:rPr>
              <w:t>248.0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248.0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7912000000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200.0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Организация специальных событий и организационно-представительных мероприятий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200.0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200.0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200.0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t xml:space="preserve">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w:t>
            </w:r>
            <w:r w:rsidRPr="007B55C7">
              <w:rPr>
                <w:sz w:val="20"/>
                <w:szCs w:val="20"/>
              </w:rPr>
              <w:lastRenderedPageBreak/>
              <w:t>2027-2028 годы"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lastRenderedPageBreak/>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48.0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sz w:val="20"/>
                <w:szCs w:val="20"/>
              </w:rPr>
            </w:pPr>
            <w:r w:rsidRPr="007B55C7">
              <w:rPr>
                <w:sz w:val="20"/>
                <w:szCs w:val="20"/>
              </w:rPr>
              <w:lastRenderedPageBreak/>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48.0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48.0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48.0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b/>
                <w:bCs/>
                <w:i/>
                <w:iCs/>
                <w:color w:val="000000"/>
                <w:sz w:val="20"/>
                <w:szCs w:val="20"/>
              </w:rPr>
            </w:pPr>
            <w:r w:rsidRPr="007B55C7">
              <w:rPr>
                <w:b/>
                <w:bCs/>
                <w:i/>
                <w:iCs/>
                <w:color w:val="000000"/>
                <w:sz w:val="20"/>
                <w:szCs w:val="20"/>
              </w:rPr>
              <w:t>Социальная политика</w:t>
            </w:r>
          </w:p>
          <w:p w:rsidR="0071312A" w:rsidRPr="007B55C7" w:rsidRDefault="0071312A" w:rsidP="007B55C7">
            <w:pPr>
              <w:autoSpaceDE w:val="0"/>
              <w:autoSpaceDN w:val="0"/>
              <w:adjustRightInd w:val="0"/>
              <w:rPr>
                <w:b/>
                <w:bCs/>
                <w:i/>
                <w:iCs/>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r w:rsidRPr="007B55C7">
              <w:rPr>
                <w:b/>
                <w:i/>
                <w:iCs/>
                <w:sz w:val="20"/>
                <w:szCs w:val="20"/>
              </w:rPr>
              <w:t>1518.0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Охрана семьи и детства</w:t>
            </w:r>
          </w:p>
          <w:p w:rsidR="0071312A" w:rsidRPr="007B55C7" w:rsidRDefault="0071312A" w:rsidP="007B55C7">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Cs/>
                <w:sz w:val="20"/>
                <w:szCs w:val="20"/>
              </w:rPr>
            </w:pPr>
            <w:r w:rsidRPr="007B55C7">
              <w:rPr>
                <w:b/>
                <w:iCs/>
                <w:sz w:val="20"/>
                <w:szCs w:val="20"/>
              </w:rPr>
              <w:t>1518.0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Государственная программа "Социальная поддержка населения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1518.0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1147100000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iCs/>
                <w:sz w:val="20"/>
                <w:szCs w:val="20"/>
              </w:rPr>
              <w:t>1518.0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iCs/>
                <w:sz w:val="20"/>
                <w:szCs w:val="20"/>
              </w:rPr>
            </w:pPr>
            <w:r w:rsidRPr="007B55C7">
              <w:rPr>
                <w:iCs/>
                <w:sz w:val="20"/>
                <w:szCs w:val="20"/>
              </w:rPr>
              <w:t>1518.0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iCs/>
                <w:sz w:val="20"/>
                <w:szCs w:val="20"/>
              </w:rPr>
              <w:t>1518.0</w:t>
            </w:r>
          </w:p>
        </w:tc>
      </w:tr>
      <w:tr w:rsidR="0071312A" w:rsidRPr="007B55C7" w:rsidTr="0071312A">
        <w:trPr>
          <w:trHeight w:val="141"/>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Бюджетные инвестиции</w:t>
            </w:r>
          </w:p>
          <w:p w:rsidR="0071312A" w:rsidRPr="007B55C7" w:rsidRDefault="0071312A" w:rsidP="007B55C7">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iCs/>
                <w:sz w:val="20"/>
                <w:szCs w:val="20"/>
              </w:rPr>
              <w:t>1518.0</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b/>
                <w:bCs/>
                <w:i/>
                <w:iCs/>
                <w:color w:val="000000"/>
                <w:sz w:val="20"/>
                <w:szCs w:val="20"/>
              </w:rPr>
            </w:pPr>
            <w:r w:rsidRPr="007B55C7">
              <w:rPr>
                <w:b/>
                <w:bCs/>
                <w:i/>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b/>
                <w:bCs/>
                <w:i/>
                <w:iCs/>
                <w:color w:val="000000"/>
                <w:sz w:val="20"/>
                <w:szCs w:val="20"/>
              </w:rPr>
            </w:pPr>
            <w:r w:rsidRPr="007B55C7">
              <w:rPr>
                <w:b/>
                <w:bCs/>
                <w:i/>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right"/>
              <w:rPr>
                <w:b/>
                <w:i/>
                <w:iCs/>
                <w:sz w:val="20"/>
                <w:szCs w:val="20"/>
              </w:rPr>
            </w:pPr>
            <w:r w:rsidRPr="007B55C7">
              <w:rPr>
                <w:b/>
                <w:i/>
                <w:iCs/>
                <w:sz w:val="20"/>
                <w:szCs w:val="20"/>
              </w:rPr>
              <w:t>781.1</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Cs/>
                <w:sz w:val="20"/>
                <w:szCs w:val="20"/>
              </w:rPr>
            </w:pPr>
            <w:r w:rsidRPr="007B55C7">
              <w:rPr>
                <w:b/>
                <w:iCs/>
                <w:sz w:val="20"/>
                <w:szCs w:val="20"/>
              </w:rPr>
              <w:t>781.1</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673.1</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0846000000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673.1</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673.1</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622.9</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622.9</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50.2</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50.2</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color w:val="000000"/>
                <w:sz w:val="20"/>
                <w:szCs w:val="20"/>
              </w:rPr>
            </w:pPr>
            <w:r w:rsidRPr="007B55C7">
              <w:rPr>
                <w:color w:val="000000"/>
                <w:sz w:val="20"/>
                <w:szCs w:val="20"/>
              </w:rPr>
              <w:t>108.0</w:t>
            </w:r>
          </w:p>
        </w:tc>
      </w:tr>
      <w:tr w:rsidR="0071312A" w:rsidRPr="007B55C7" w:rsidTr="0071312A">
        <w:trPr>
          <w:trHeight w:val="456"/>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7997000000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right"/>
              <w:rPr>
                <w:iCs/>
                <w:sz w:val="20"/>
                <w:szCs w:val="20"/>
              </w:rPr>
            </w:pPr>
            <w:r w:rsidRPr="007B55C7">
              <w:rPr>
                <w:iCs/>
                <w:sz w:val="20"/>
                <w:szCs w:val="20"/>
              </w:rPr>
              <w:t>108.0</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Пропаганда физической культуры и массового спорта как важнейшей составляющей здорового образа жизни</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24.1</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color w:val="000000"/>
                <w:sz w:val="20"/>
                <w:szCs w:val="20"/>
              </w:rPr>
              <w:t>24.1</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24.1</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Мероприятия в области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7997300000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sz w:val="20"/>
                <w:szCs w:val="20"/>
              </w:rPr>
            </w:pPr>
            <w:r w:rsidRPr="007B55C7">
              <w:rPr>
                <w:sz w:val="20"/>
                <w:szCs w:val="20"/>
              </w:rPr>
              <w:t>53.4</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sz w:val="20"/>
                <w:szCs w:val="20"/>
              </w:rPr>
            </w:pPr>
            <w:r w:rsidRPr="007B55C7">
              <w:rPr>
                <w:sz w:val="20"/>
                <w:szCs w:val="20"/>
              </w:rPr>
              <w:t>53.4</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sz w:val="20"/>
                <w:szCs w:val="20"/>
              </w:rPr>
            </w:pPr>
            <w:r w:rsidRPr="007B55C7">
              <w:rPr>
                <w:sz w:val="20"/>
                <w:szCs w:val="20"/>
              </w:rPr>
              <w:t>52.6</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lastRenderedPageBreak/>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sz w:val="20"/>
                <w:szCs w:val="20"/>
              </w:rPr>
            </w:pPr>
            <w:r w:rsidRPr="007B55C7">
              <w:rPr>
                <w:sz w:val="20"/>
                <w:szCs w:val="20"/>
              </w:rPr>
              <w:t>52.6</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sz w:val="20"/>
                <w:szCs w:val="20"/>
              </w:rPr>
              <w:t>0.8</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cente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71312A" w:rsidRPr="007B55C7" w:rsidRDefault="0071312A" w:rsidP="007B55C7">
            <w:pPr>
              <w:jc w:val="right"/>
            </w:pPr>
            <w:r w:rsidRPr="007B55C7">
              <w:rPr>
                <w:sz w:val="20"/>
                <w:szCs w:val="20"/>
              </w:rPr>
              <w:t>0.8</w:t>
            </w:r>
          </w:p>
        </w:tc>
      </w:tr>
      <w:tr w:rsidR="0071312A" w:rsidRPr="007B55C7" w:rsidTr="0071312A">
        <w:trPr>
          <w:trHeight w:val="25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Развитие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rPr>
                <w:color w:val="000000"/>
                <w:sz w:val="20"/>
                <w:szCs w:val="20"/>
              </w:rPr>
            </w:pPr>
            <w:r w:rsidRPr="007B55C7">
              <w:rPr>
                <w:color w:val="000000"/>
                <w:sz w:val="20"/>
                <w:szCs w:val="20"/>
              </w:rPr>
              <w:t>30.5</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30.5</w:t>
            </w:r>
          </w:p>
        </w:tc>
      </w:tr>
      <w:tr w:rsidR="0071312A" w:rsidRPr="007B55C7" w:rsidTr="0071312A">
        <w:trPr>
          <w:trHeight w:val="468"/>
        </w:trPr>
        <w:tc>
          <w:tcPr>
            <w:tcW w:w="3969"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71312A" w:rsidRPr="007B55C7" w:rsidRDefault="0071312A" w:rsidP="007B55C7">
            <w:pPr>
              <w:jc w:val="right"/>
            </w:pPr>
            <w:r w:rsidRPr="007B55C7">
              <w:rPr>
                <w:color w:val="000000"/>
                <w:sz w:val="20"/>
                <w:szCs w:val="20"/>
              </w:rPr>
              <w:t>30.5</w:t>
            </w:r>
          </w:p>
        </w:tc>
      </w:tr>
    </w:tbl>
    <w:p w:rsidR="0071312A" w:rsidRPr="007B55C7" w:rsidRDefault="0071312A" w:rsidP="007B55C7">
      <w:pPr>
        <w:autoSpaceDE w:val="0"/>
        <w:autoSpaceDN w:val="0"/>
        <w:adjustRightInd w:val="0"/>
        <w:jc w:val="center"/>
        <w:rPr>
          <w:bCs/>
        </w:rPr>
      </w:pPr>
    </w:p>
    <w:p w:rsidR="006B5CC3" w:rsidRPr="007B55C7" w:rsidRDefault="006B5CC3" w:rsidP="007B55C7">
      <w:pPr>
        <w:jc w:val="right"/>
        <w:rPr>
          <w:color w:val="000000"/>
        </w:rPr>
      </w:pPr>
      <w:r w:rsidRPr="007B55C7">
        <w:rPr>
          <w:color w:val="000000"/>
        </w:rPr>
        <w:t>Приложение 6</w:t>
      </w:r>
    </w:p>
    <w:p w:rsidR="006B5CC3" w:rsidRPr="007B55C7" w:rsidRDefault="006B5CC3" w:rsidP="007B55C7">
      <w:pPr>
        <w:jc w:val="right"/>
        <w:rPr>
          <w:color w:val="000000"/>
        </w:rPr>
      </w:pPr>
      <w:r w:rsidRPr="007B55C7">
        <w:rPr>
          <w:color w:val="000000"/>
        </w:rPr>
        <w:t xml:space="preserve">к решению Совета Володинского </w:t>
      </w:r>
    </w:p>
    <w:p w:rsidR="006B5CC3" w:rsidRPr="007B55C7" w:rsidRDefault="006B5CC3" w:rsidP="007B55C7">
      <w:pPr>
        <w:jc w:val="right"/>
        <w:rPr>
          <w:bCs/>
          <w:color w:val="000000"/>
        </w:rPr>
      </w:pPr>
      <w:r w:rsidRPr="007B55C7">
        <w:rPr>
          <w:color w:val="000000"/>
        </w:rPr>
        <w:t>сельского поселения  от 04.03.2025 № 102</w:t>
      </w:r>
    </w:p>
    <w:p w:rsidR="006B5CC3" w:rsidRPr="007B55C7" w:rsidRDefault="006B5CC3" w:rsidP="007B55C7">
      <w:pPr>
        <w:rPr>
          <w:color w:val="000000"/>
        </w:rPr>
      </w:pPr>
    </w:p>
    <w:p w:rsidR="006B5CC3" w:rsidRPr="007B55C7" w:rsidRDefault="006B5CC3" w:rsidP="007B55C7">
      <w:pPr>
        <w:jc w:val="center"/>
        <w:rPr>
          <w:color w:val="000000"/>
        </w:rPr>
      </w:pPr>
      <w:r w:rsidRPr="007B55C7">
        <w:rPr>
          <w:color w:val="000000"/>
        </w:rPr>
        <w:t>Приложение 8</w:t>
      </w:r>
    </w:p>
    <w:p w:rsidR="006B5CC3" w:rsidRPr="007B55C7" w:rsidRDefault="006B5CC3"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6B5CC3" w:rsidRPr="007B55C7" w:rsidRDefault="006B5CC3" w:rsidP="007B55C7">
      <w:pPr>
        <w:ind w:right="515"/>
        <w:rPr>
          <w:color w:val="000000"/>
        </w:rPr>
      </w:pPr>
    </w:p>
    <w:p w:rsidR="006B5CC3" w:rsidRPr="007B55C7" w:rsidRDefault="006B5CC3" w:rsidP="007B55C7">
      <w:pPr>
        <w:jc w:val="center"/>
        <w:rPr>
          <w:color w:val="000000"/>
        </w:rPr>
      </w:pPr>
      <w:r w:rsidRPr="007B55C7">
        <w:rPr>
          <w:color w:val="000000"/>
        </w:rPr>
        <w:t>Перечень и объемы финансирования муниципальных программ на 2025 год и на плановый период 2026 и 2027 годов</w:t>
      </w:r>
    </w:p>
    <w:p w:rsidR="00D218BB" w:rsidRPr="007B55C7" w:rsidRDefault="00D218BB" w:rsidP="007B55C7">
      <w:pPr>
        <w:jc w:val="center"/>
        <w:rPr>
          <w:color w:val="000000"/>
        </w:rPr>
      </w:pPr>
    </w:p>
    <w:tbl>
      <w:tblPr>
        <w:tblW w:w="73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992"/>
        <w:gridCol w:w="1274"/>
        <w:gridCol w:w="1275"/>
        <w:gridCol w:w="1274"/>
      </w:tblGrid>
      <w:tr w:rsidR="00D218BB" w:rsidRPr="007B55C7" w:rsidTr="00D218BB">
        <w:tc>
          <w:tcPr>
            <w:tcW w:w="425"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jc w:val="center"/>
              <w:rPr>
                <w:sz w:val="20"/>
                <w:szCs w:val="20"/>
              </w:rPr>
            </w:pPr>
            <w:r w:rsidRPr="007B55C7">
              <w:rPr>
                <w:sz w:val="20"/>
                <w:szCs w:val="20"/>
              </w:rPr>
              <w:t>№п/п</w:t>
            </w:r>
          </w:p>
        </w:tc>
        <w:tc>
          <w:tcPr>
            <w:tcW w:w="2127"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jc w:val="center"/>
              <w:rPr>
                <w:sz w:val="20"/>
                <w:szCs w:val="20"/>
              </w:rPr>
            </w:pPr>
            <w:r w:rsidRPr="007B55C7">
              <w:rPr>
                <w:sz w:val="20"/>
                <w:szCs w:val="20"/>
              </w:rPr>
              <w:t>Наименование программ</w:t>
            </w:r>
          </w:p>
        </w:tc>
        <w:tc>
          <w:tcPr>
            <w:tcW w:w="992"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jc w:val="center"/>
              <w:rPr>
                <w:sz w:val="20"/>
                <w:szCs w:val="20"/>
              </w:rPr>
            </w:pPr>
            <w:r w:rsidRPr="007B55C7">
              <w:rPr>
                <w:sz w:val="20"/>
                <w:szCs w:val="20"/>
              </w:rPr>
              <w:t>ЦСР</w:t>
            </w:r>
          </w:p>
        </w:tc>
        <w:tc>
          <w:tcPr>
            <w:tcW w:w="1274"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jc w:val="center"/>
              <w:rPr>
                <w:sz w:val="20"/>
                <w:szCs w:val="20"/>
              </w:rPr>
            </w:pPr>
            <w:r w:rsidRPr="007B55C7">
              <w:rPr>
                <w:sz w:val="20"/>
                <w:szCs w:val="20"/>
              </w:rPr>
              <w:t>Сумма на 2025 год, тыс.руб.</w:t>
            </w:r>
          </w:p>
        </w:tc>
        <w:tc>
          <w:tcPr>
            <w:tcW w:w="127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Сумма на 2026 год, тыс.руб.</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Сумма на 2027 год, тыс.руб.</w:t>
            </w:r>
          </w:p>
        </w:tc>
      </w:tr>
      <w:tr w:rsidR="00D218BB" w:rsidRPr="007B55C7" w:rsidTr="00D218BB">
        <w:tc>
          <w:tcPr>
            <w:tcW w:w="42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rPr>
                <w:b/>
                <w:sz w:val="20"/>
                <w:szCs w:val="20"/>
              </w:rPr>
            </w:pPr>
            <w:r w:rsidRPr="007B55C7">
              <w:rPr>
                <w:b/>
                <w:sz w:val="20"/>
                <w:szCs w:val="20"/>
              </w:rPr>
              <w:t>ВСЕГО:</w:t>
            </w:r>
          </w:p>
        </w:tc>
        <w:tc>
          <w:tcPr>
            <w:tcW w:w="1274"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jc w:val="center"/>
              <w:rPr>
                <w:b/>
                <w:sz w:val="20"/>
                <w:szCs w:val="20"/>
              </w:rPr>
            </w:pPr>
            <w:r w:rsidRPr="007B55C7">
              <w:rPr>
                <w:b/>
                <w:sz w:val="20"/>
                <w:szCs w:val="20"/>
              </w:rPr>
              <w:t>4309,0</w:t>
            </w:r>
          </w:p>
        </w:tc>
        <w:tc>
          <w:tcPr>
            <w:tcW w:w="127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b/>
                <w:sz w:val="20"/>
                <w:szCs w:val="20"/>
              </w:rPr>
            </w:pPr>
            <w:r w:rsidRPr="007B55C7">
              <w:rPr>
                <w:b/>
                <w:sz w:val="20"/>
                <w:szCs w:val="20"/>
              </w:rPr>
              <w:t>3032,0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b/>
                <w:sz w:val="20"/>
                <w:szCs w:val="20"/>
              </w:rPr>
            </w:pPr>
            <w:r w:rsidRPr="007B55C7">
              <w:rPr>
                <w:b/>
                <w:sz w:val="20"/>
                <w:szCs w:val="20"/>
              </w:rPr>
              <w:t>3032,0</w:t>
            </w:r>
          </w:p>
        </w:tc>
      </w:tr>
      <w:tr w:rsidR="00D218BB" w:rsidRPr="007B55C7" w:rsidTr="00D218BB">
        <w:tc>
          <w:tcPr>
            <w:tcW w:w="42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rsidR="00D218BB" w:rsidRPr="007B55C7" w:rsidRDefault="00D218BB" w:rsidP="007B55C7">
            <w:pPr>
              <w:rPr>
                <w:i/>
                <w:sz w:val="20"/>
                <w:szCs w:val="20"/>
              </w:rPr>
            </w:pPr>
            <w:r w:rsidRPr="007B55C7">
              <w:rPr>
                <w:i/>
                <w:sz w:val="20"/>
                <w:szCs w:val="20"/>
              </w:rPr>
              <w:t>в том числе по программам:</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b/>
                <w:sz w:val="20"/>
                <w:szCs w:val="20"/>
              </w:rPr>
            </w:pPr>
          </w:p>
        </w:tc>
      </w:tr>
      <w:tr w:rsidR="00D218BB" w:rsidRPr="007B55C7" w:rsidTr="00D218BB">
        <w:tc>
          <w:tcPr>
            <w:tcW w:w="425"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rPr>
                <w:sz w:val="20"/>
                <w:szCs w:val="20"/>
              </w:rPr>
            </w:pPr>
            <w:r w:rsidRPr="007B55C7">
              <w:rPr>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rPr>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992"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rPr>
                <w:sz w:val="20"/>
                <w:szCs w:val="20"/>
              </w:rPr>
            </w:pPr>
            <w:r w:rsidRPr="007B55C7">
              <w:rPr>
                <w:sz w:val="20"/>
                <w:szCs w:val="20"/>
              </w:rPr>
              <w:t>7969000000</w:t>
            </w:r>
          </w:p>
        </w:tc>
        <w:tc>
          <w:tcPr>
            <w:tcW w:w="1274" w:type="dxa"/>
            <w:tcBorders>
              <w:top w:val="single" w:sz="4" w:space="0" w:color="auto"/>
              <w:left w:val="single" w:sz="4" w:space="0" w:color="auto"/>
              <w:bottom w:val="single" w:sz="4" w:space="0" w:color="auto"/>
              <w:right w:val="single" w:sz="4" w:space="0" w:color="auto"/>
            </w:tcBorders>
            <w:hideMark/>
          </w:tcPr>
          <w:p w:rsidR="00D218BB" w:rsidRPr="007B55C7" w:rsidRDefault="00D218BB" w:rsidP="007B55C7">
            <w:pPr>
              <w:jc w:val="center"/>
              <w:rPr>
                <w:sz w:val="20"/>
                <w:szCs w:val="20"/>
              </w:rPr>
            </w:pPr>
            <w:r w:rsidRPr="007B55C7">
              <w:rPr>
                <w:sz w:val="20"/>
                <w:szCs w:val="20"/>
              </w:rPr>
              <w:t>3834,0</w:t>
            </w:r>
          </w:p>
        </w:tc>
        <w:tc>
          <w:tcPr>
            <w:tcW w:w="127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2834,0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2834,0</w:t>
            </w:r>
          </w:p>
        </w:tc>
      </w:tr>
      <w:tr w:rsidR="00D218BB" w:rsidRPr="007B55C7" w:rsidTr="00D218BB">
        <w:tc>
          <w:tcPr>
            <w:tcW w:w="42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992"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7968000000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277,0</w:t>
            </w:r>
          </w:p>
        </w:tc>
        <w:tc>
          <w:tcPr>
            <w:tcW w:w="127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0,0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0,0</w:t>
            </w:r>
          </w:p>
        </w:tc>
      </w:tr>
      <w:tr w:rsidR="00D218BB" w:rsidRPr="007B55C7" w:rsidTr="00D218BB">
        <w:tc>
          <w:tcPr>
            <w:tcW w:w="42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992"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7971000000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90,0</w:t>
            </w:r>
          </w:p>
        </w:tc>
        <w:tc>
          <w:tcPr>
            <w:tcW w:w="127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90,0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90,0</w:t>
            </w:r>
          </w:p>
        </w:tc>
      </w:tr>
      <w:tr w:rsidR="00D218BB" w:rsidRPr="007B55C7" w:rsidTr="00D218BB">
        <w:tc>
          <w:tcPr>
            <w:tcW w:w="42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4.</w:t>
            </w:r>
          </w:p>
        </w:tc>
        <w:tc>
          <w:tcPr>
            <w:tcW w:w="2127"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992"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rPr>
                <w:sz w:val="20"/>
                <w:szCs w:val="20"/>
              </w:rPr>
            </w:pPr>
            <w:r w:rsidRPr="007B55C7">
              <w:rPr>
                <w:sz w:val="20"/>
                <w:szCs w:val="20"/>
              </w:rPr>
              <w:t>7997000000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108,0</w:t>
            </w:r>
          </w:p>
        </w:tc>
        <w:tc>
          <w:tcPr>
            <w:tcW w:w="1275"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108,0</w:t>
            </w:r>
          </w:p>
        </w:tc>
        <w:tc>
          <w:tcPr>
            <w:tcW w:w="1274" w:type="dxa"/>
            <w:tcBorders>
              <w:top w:val="single" w:sz="4" w:space="0" w:color="auto"/>
              <w:left w:val="single" w:sz="4" w:space="0" w:color="auto"/>
              <w:bottom w:val="single" w:sz="4" w:space="0" w:color="auto"/>
              <w:right w:val="single" w:sz="4" w:space="0" w:color="auto"/>
            </w:tcBorders>
          </w:tcPr>
          <w:p w:rsidR="00D218BB" w:rsidRPr="007B55C7" w:rsidRDefault="00D218BB" w:rsidP="007B55C7">
            <w:pPr>
              <w:jc w:val="center"/>
              <w:rPr>
                <w:sz w:val="20"/>
                <w:szCs w:val="20"/>
              </w:rPr>
            </w:pPr>
            <w:r w:rsidRPr="007B55C7">
              <w:rPr>
                <w:sz w:val="20"/>
                <w:szCs w:val="20"/>
              </w:rPr>
              <w:t>108,0</w:t>
            </w:r>
          </w:p>
        </w:tc>
      </w:tr>
    </w:tbl>
    <w:p w:rsidR="00D218BB" w:rsidRPr="007B55C7" w:rsidRDefault="00D218BB" w:rsidP="007B55C7">
      <w:pPr>
        <w:jc w:val="center"/>
        <w:rPr>
          <w:color w:val="000000"/>
        </w:rPr>
      </w:pPr>
    </w:p>
    <w:p w:rsidR="007F2AB2" w:rsidRPr="007B55C7" w:rsidRDefault="007F2AB2" w:rsidP="007B55C7">
      <w:pPr>
        <w:jc w:val="right"/>
        <w:rPr>
          <w:color w:val="000000"/>
        </w:rPr>
      </w:pPr>
      <w:r w:rsidRPr="007B55C7">
        <w:rPr>
          <w:color w:val="000000"/>
        </w:rPr>
        <w:t>Приложение 7</w:t>
      </w:r>
    </w:p>
    <w:p w:rsidR="007F2AB2" w:rsidRPr="007B55C7" w:rsidRDefault="007F2AB2" w:rsidP="007B55C7">
      <w:pPr>
        <w:jc w:val="right"/>
        <w:rPr>
          <w:color w:val="000000"/>
        </w:rPr>
      </w:pPr>
      <w:r w:rsidRPr="007B55C7">
        <w:rPr>
          <w:color w:val="000000"/>
        </w:rPr>
        <w:t xml:space="preserve">к решению Совета Володинского </w:t>
      </w:r>
    </w:p>
    <w:p w:rsidR="007F2AB2" w:rsidRPr="007B55C7" w:rsidRDefault="007F2AB2" w:rsidP="007B55C7">
      <w:pPr>
        <w:jc w:val="right"/>
        <w:rPr>
          <w:bCs/>
          <w:color w:val="000000"/>
        </w:rPr>
      </w:pPr>
      <w:r w:rsidRPr="007B55C7">
        <w:rPr>
          <w:color w:val="000000"/>
        </w:rPr>
        <w:t>сельского поселения  от 04.03.2025 № 102</w:t>
      </w:r>
    </w:p>
    <w:p w:rsidR="007F2AB2" w:rsidRPr="007B55C7" w:rsidRDefault="007F2AB2" w:rsidP="007B55C7">
      <w:pPr>
        <w:rPr>
          <w:color w:val="000000"/>
        </w:rPr>
      </w:pPr>
    </w:p>
    <w:p w:rsidR="007F2AB2" w:rsidRPr="007B55C7" w:rsidRDefault="007F2AB2" w:rsidP="007B55C7">
      <w:pPr>
        <w:jc w:val="center"/>
        <w:rPr>
          <w:color w:val="000000"/>
        </w:rPr>
      </w:pPr>
      <w:r w:rsidRPr="007B55C7">
        <w:rPr>
          <w:color w:val="000000"/>
        </w:rPr>
        <w:t>Приложение 9</w:t>
      </w:r>
    </w:p>
    <w:p w:rsidR="007F2AB2" w:rsidRPr="007B55C7" w:rsidRDefault="007F2AB2" w:rsidP="007B55C7">
      <w:pPr>
        <w:jc w:val="center"/>
        <w:rPr>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7F2AB2" w:rsidRPr="007B55C7" w:rsidRDefault="007F2AB2" w:rsidP="007B55C7">
      <w:pPr>
        <w:jc w:val="center"/>
        <w:rPr>
          <w:bCs/>
          <w:color w:val="000000"/>
        </w:rPr>
      </w:pPr>
    </w:p>
    <w:p w:rsidR="007F2AB2" w:rsidRPr="007B55C7" w:rsidRDefault="007F2AB2" w:rsidP="007B55C7">
      <w:pPr>
        <w:ind w:right="-251"/>
        <w:jc w:val="center"/>
        <w:rPr>
          <w:color w:val="000000"/>
        </w:rPr>
      </w:pPr>
      <w:r w:rsidRPr="007B55C7">
        <w:rPr>
          <w:bCs/>
        </w:rPr>
        <w:t xml:space="preserve">Распределение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Кривошеинского района Томской области </w:t>
      </w:r>
      <w:r w:rsidRPr="007B55C7">
        <w:t>на</w:t>
      </w:r>
      <w:r w:rsidRPr="007B55C7">
        <w:rPr>
          <w:color w:val="000000"/>
        </w:rPr>
        <w:t xml:space="preserve"> 2025 год и на плановый период 2026 и 2027 годов</w:t>
      </w:r>
    </w:p>
    <w:p w:rsidR="00453E4E" w:rsidRPr="007B55C7" w:rsidRDefault="00453E4E" w:rsidP="007B55C7">
      <w:pPr>
        <w:ind w:right="-251"/>
        <w:jc w:val="center"/>
        <w:rPr>
          <w:color w:val="000000"/>
        </w:rPr>
      </w:pPr>
    </w:p>
    <w:tbl>
      <w:tblPr>
        <w:tblW w:w="7511" w:type="dxa"/>
        <w:tblInd w:w="137" w:type="dxa"/>
        <w:tblLayout w:type="fixed"/>
        <w:tblLook w:val="04A0" w:firstRow="1" w:lastRow="0" w:firstColumn="1" w:lastColumn="0" w:noHBand="0" w:noVBand="1"/>
      </w:tblPr>
      <w:tblGrid>
        <w:gridCol w:w="596"/>
        <w:gridCol w:w="1785"/>
        <w:gridCol w:w="535"/>
        <w:gridCol w:w="537"/>
        <w:gridCol w:w="629"/>
        <w:gridCol w:w="592"/>
        <w:gridCol w:w="949"/>
        <w:gridCol w:w="929"/>
        <w:gridCol w:w="959"/>
      </w:tblGrid>
      <w:tr w:rsidR="00453E4E" w:rsidRPr="007B55C7" w:rsidTr="00453E4E">
        <w:trPr>
          <w:trHeight w:val="705"/>
        </w:trPr>
        <w:tc>
          <w:tcPr>
            <w:tcW w:w="596" w:type="dxa"/>
            <w:vMerge w:val="restart"/>
            <w:tcBorders>
              <w:top w:val="single" w:sz="4" w:space="0" w:color="auto"/>
              <w:left w:val="single" w:sz="4" w:space="0" w:color="auto"/>
              <w:bottom w:val="single" w:sz="4" w:space="0" w:color="000000"/>
              <w:right w:val="single" w:sz="4" w:space="0" w:color="auto"/>
            </w:tcBorders>
            <w:vAlign w:val="center"/>
            <w:hideMark/>
          </w:tcPr>
          <w:p w:rsidR="00453E4E" w:rsidRPr="007B55C7" w:rsidRDefault="00453E4E" w:rsidP="007B55C7">
            <w:pPr>
              <w:jc w:val="center"/>
              <w:rPr>
                <w:b/>
                <w:bCs/>
                <w:sz w:val="20"/>
                <w:szCs w:val="20"/>
              </w:rPr>
            </w:pPr>
            <w:r w:rsidRPr="007B55C7">
              <w:rPr>
                <w:b/>
                <w:bCs/>
                <w:sz w:val="20"/>
                <w:szCs w:val="20"/>
              </w:rPr>
              <w:t>№      п\п</w:t>
            </w:r>
          </w:p>
        </w:tc>
        <w:tc>
          <w:tcPr>
            <w:tcW w:w="1785" w:type="dxa"/>
            <w:vMerge w:val="restart"/>
            <w:tcBorders>
              <w:top w:val="single" w:sz="4" w:space="0" w:color="auto"/>
              <w:left w:val="single" w:sz="4" w:space="0" w:color="auto"/>
              <w:bottom w:val="single" w:sz="4" w:space="0" w:color="000000"/>
              <w:right w:val="single" w:sz="4" w:space="0" w:color="000000"/>
            </w:tcBorders>
            <w:vAlign w:val="center"/>
            <w:hideMark/>
          </w:tcPr>
          <w:p w:rsidR="00453E4E" w:rsidRPr="007B55C7" w:rsidRDefault="00453E4E" w:rsidP="007B55C7">
            <w:pPr>
              <w:jc w:val="center"/>
              <w:rPr>
                <w:b/>
                <w:bCs/>
                <w:sz w:val="20"/>
                <w:szCs w:val="20"/>
              </w:rPr>
            </w:pPr>
            <w:r w:rsidRPr="007B55C7">
              <w:rPr>
                <w:b/>
                <w:bCs/>
                <w:sz w:val="20"/>
                <w:szCs w:val="20"/>
              </w:rPr>
              <w:t xml:space="preserve">Наименование </w:t>
            </w:r>
          </w:p>
        </w:tc>
        <w:tc>
          <w:tcPr>
            <w:tcW w:w="2293" w:type="dxa"/>
            <w:gridSpan w:val="4"/>
            <w:tcBorders>
              <w:top w:val="single" w:sz="4" w:space="0" w:color="auto"/>
              <w:left w:val="nil"/>
              <w:bottom w:val="single" w:sz="4" w:space="0" w:color="auto"/>
              <w:right w:val="single" w:sz="4" w:space="0" w:color="auto"/>
            </w:tcBorders>
            <w:vAlign w:val="center"/>
            <w:hideMark/>
          </w:tcPr>
          <w:p w:rsidR="00453E4E" w:rsidRPr="007B55C7" w:rsidRDefault="00453E4E" w:rsidP="007B55C7">
            <w:pPr>
              <w:jc w:val="center"/>
              <w:rPr>
                <w:b/>
                <w:bCs/>
                <w:sz w:val="20"/>
                <w:szCs w:val="20"/>
              </w:rPr>
            </w:pPr>
            <w:r w:rsidRPr="007B55C7">
              <w:rPr>
                <w:b/>
                <w:bCs/>
                <w:sz w:val="20"/>
                <w:szCs w:val="20"/>
              </w:rPr>
              <w:t>Коды бюджетной классификации</w:t>
            </w:r>
          </w:p>
        </w:tc>
        <w:tc>
          <w:tcPr>
            <w:tcW w:w="949" w:type="dxa"/>
            <w:vMerge w:val="restart"/>
            <w:tcBorders>
              <w:top w:val="single" w:sz="4" w:space="0" w:color="auto"/>
              <w:left w:val="nil"/>
              <w:right w:val="single" w:sz="4" w:space="0" w:color="auto"/>
            </w:tcBorders>
            <w:hideMark/>
          </w:tcPr>
          <w:p w:rsidR="00453E4E" w:rsidRPr="007B55C7" w:rsidRDefault="00453E4E" w:rsidP="007B55C7">
            <w:pPr>
              <w:jc w:val="center"/>
              <w:rPr>
                <w:sz w:val="20"/>
                <w:szCs w:val="20"/>
              </w:rPr>
            </w:pPr>
            <w:r w:rsidRPr="007B55C7">
              <w:rPr>
                <w:sz w:val="20"/>
                <w:szCs w:val="20"/>
              </w:rPr>
              <w:t>Сумма на 2025 год, тыс.руб.</w:t>
            </w:r>
          </w:p>
          <w:p w:rsidR="00453E4E" w:rsidRPr="007B55C7" w:rsidRDefault="00453E4E" w:rsidP="007B55C7">
            <w:pPr>
              <w:jc w:val="center"/>
              <w:rPr>
                <w:sz w:val="20"/>
                <w:szCs w:val="20"/>
              </w:rPr>
            </w:pPr>
          </w:p>
        </w:tc>
        <w:tc>
          <w:tcPr>
            <w:tcW w:w="929" w:type="dxa"/>
            <w:vMerge w:val="restart"/>
            <w:tcBorders>
              <w:top w:val="single" w:sz="4" w:space="0" w:color="auto"/>
              <w:left w:val="nil"/>
              <w:right w:val="single" w:sz="4" w:space="0" w:color="auto"/>
            </w:tcBorders>
          </w:tcPr>
          <w:p w:rsidR="00453E4E" w:rsidRPr="007B55C7" w:rsidRDefault="00453E4E" w:rsidP="007B55C7">
            <w:pPr>
              <w:jc w:val="center"/>
              <w:rPr>
                <w:sz w:val="20"/>
                <w:szCs w:val="20"/>
              </w:rPr>
            </w:pPr>
            <w:r w:rsidRPr="007B55C7">
              <w:rPr>
                <w:sz w:val="20"/>
                <w:szCs w:val="20"/>
              </w:rPr>
              <w:t>Сумма на 2026 год, тыс.руб.</w:t>
            </w:r>
          </w:p>
          <w:p w:rsidR="00453E4E" w:rsidRPr="007B55C7" w:rsidRDefault="00453E4E" w:rsidP="007B55C7">
            <w:pPr>
              <w:jc w:val="center"/>
              <w:rPr>
                <w:sz w:val="20"/>
                <w:szCs w:val="20"/>
              </w:rPr>
            </w:pPr>
          </w:p>
        </w:tc>
        <w:tc>
          <w:tcPr>
            <w:tcW w:w="959" w:type="dxa"/>
            <w:vMerge w:val="restart"/>
            <w:tcBorders>
              <w:top w:val="single" w:sz="4" w:space="0" w:color="auto"/>
              <w:left w:val="nil"/>
              <w:right w:val="single" w:sz="4" w:space="0" w:color="auto"/>
            </w:tcBorders>
          </w:tcPr>
          <w:p w:rsidR="00453E4E" w:rsidRPr="007B55C7" w:rsidRDefault="00453E4E" w:rsidP="007B55C7">
            <w:pPr>
              <w:jc w:val="center"/>
              <w:rPr>
                <w:sz w:val="20"/>
                <w:szCs w:val="20"/>
              </w:rPr>
            </w:pPr>
            <w:r w:rsidRPr="007B55C7">
              <w:rPr>
                <w:sz w:val="20"/>
                <w:szCs w:val="20"/>
              </w:rPr>
              <w:t>Сумма на 2027 год, тыс.руб.</w:t>
            </w:r>
          </w:p>
          <w:p w:rsidR="00453E4E" w:rsidRPr="007B55C7" w:rsidRDefault="00453E4E" w:rsidP="007B55C7">
            <w:pPr>
              <w:jc w:val="center"/>
              <w:rPr>
                <w:sz w:val="20"/>
                <w:szCs w:val="20"/>
              </w:rPr>
            </w:pPr>
          </w:p>
        </w:tc>
      </w:tr>
      <w:tr w:rsidR="00453E4E" w:rsidRPr="007B55C7" w:rsidTr="00453E4E">
        <w:trPr>
          <w:trHeight w:val="960"/>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453E4E" w:rsidRPr="007B55C7" w:rsidRDefault="00453E4E" w:rsidP="007B55C7">
            <w:pPr>
              <w:rPr>
                <w:b/>
                <w:bCs/>
                <w:sz w:val="20"/>
                <w:szCs w:val="20"/>
              </w:rPr>
            </w:pPr>
          </w:p>
        </w:tc>
        <w:tc>
          <w:tcPr>
            <w:tcW w:w="1785" w:type="dxa"/>
            <w:vMerge/>
            <w:tcBorders>
              <w:top w:val="single" w:sz="4" w:space="0" w:color="auto"/>
              <w:left w:val="single" w:sz="4" w:space="0" w:color="auto"/>
              <w:bottom w:val="single" w:sz="4" w:space="0" w:color="000000"/>
              <w:right w:val="single" w:sz="4" w:space="0" w:color="000000"/>
            </w:tcBorders>
            <w:vAlign w:val="center"/>
            <w:hideMark/>
          </w:tcPr>
          <w:p w:rsidR="00453E4E" w:rsidRPr="007B55C7" w:rsidRDefault="00453E4E" w:rsidP="007B55C7">
            <w:pPr>
              <w:rPr>
                <w:b/>
                <w:bCs/>
                <w:sz w:val="20"/>
                <w:szCs w:val="20"/>
              </w:rPr>
            </w:pPr>
          </w:p>
        </w:tc>
        <w:tc>
          <w:tcPr>
            <w:tcW w:w="535" w:type="dxa"/>
            <w:tcBorders>
              <w:top w:val="nil"/>
              <w:left w:val="nil"/>
              <w:bottom w:val="single" w:sz="4" w:space="0" w:color="auto"/>
              <w:right w:val="single" w:sz="4" w:space="0" w:color="auto"/>
            </w:tcBorders>
            <w:vAlign w:val="center"/>
            <w:hideMark/>
          </w:tcPr>
          <w:p w:rsidR="00453E4E" w:rsidRPr="007B55C7" w:rsidRDefault="00453E4E" w:rsidP="007B55C7">
            <w:pPr>
              <w:jc w:val="center"/>
              <w:rPr>
                <w:b/>
                <w:bCs/>
                <w:sz w:val="20"/>
                <w:szCs w:val="20"/>
              </w:rPr>
            </w:pPr>
            <w:r w:rsidRPr="007B55C7">
              <w:rPr>
                <w:b/>
                <w:bCs/>
                <w:sz w:val="20"/>
                <w:szCs w:val="20"/>
              </w:rPr>
              <w:t>Рз</w:t>
            </w:r>
          </w:p>
        </w:tc>
        <w:tc>
          <w:tcPr>
            <w:tcW w:w="537" w:type="dxa"/>
            <w:tcBorders>
              <w:top w:val="nil"/>
              <w:left w:val="nil"/>
              <w:bottom w:val="single" w:sz="4" w:space="0" w:color="auto"/>
              <w:right w:val="single" w:sz="4" w:space="0" w:color="auto"/>
            </w:tcBorders>
            <w:vAlign w:val="center"/>
            <w:hideMark/>
          </w:tcPr>
          <w:p w:rsidR="00453E4E" w:rsidRPr="007B55C7" w:rsidRDefault="00453E4E" w:rsidP="007B55C7">
            <w:pPr>
              <w:jc w:val="center"/>
              <w:rPr>
                <w:b/>
                <w:bCs/>
                <w:sz w:val="20"/>
                <w:szCs w:val="20"/>
              </w:rPr>
            </w:pPr>
            <w:r w:rsidRPr="007B55C7">
              <w:rPr>
                <w:b/>
                <w:bCs/>
                <w:sz w:val="20"/>
                <w:szCs w:val="20"/>
              </w:rPr>
              <w:t>Пр</w:t>
            </w:r>
          </w:p>
        </w:tc>
        <w:tc>
          <w:tcPr>
            <w:tcW w:w="629" w:type="dxa"/>
            <w:tcBorders>
              <w:top w:val="nil"/>
              <w:left w:val="nil"/>
              <w:bottom w:val="single" w:sz="4" w:space="0" w:color="auto"/>
              <w:right w:val="single" w:sz="4" w:space="0" w:color="auto"/>
            </w:tcBorders>
            <w:vAlign w:val="center"/>
            <w:hideMark/>
          </w:tcPr>
          <w:p w:rsidR="00453E4E" w:rsidRPr="007B55C7" w:rsidRDefault="00453E4E" w:rsidP="007B55C7">
            <w:pPr>
              <w:jc w:val="center"/>
              <w:rPr>
                <w:b/>
                <w:bCs/>
                <w:sz w:val="20"/>
                <w:szCs w:val="20"/>
              </w:rPr>
            </w:pPr>
            <w:r w:rsidRPr="007B55C7">
              <w:rPr>
                <w:b/>
                <w:bCs/>
                <w:sz w:val="20"/>
                <w:szCs w:val="20"/>
              </w:rPr>
              <w:t>Цср</w:t>
            </w:r>
          </w:p>
        </w:tc>
        <w:tc>
          <w:tcPr>
            <w:tcW w:w="592" w:type="dxa"/>
            <w:tcBorders>
              <w:top w:val="nil"/>
              <w:left w:val="nil"/>
              <w:bottom w:val="single" w:sz="4" w:space="0" w:color="auto"/>
              <w:right w:val="single" w:sz="4" w:space="0" w:color="auto"/>
            </w:tcBorders>
            <w:vAlign w:val="center"/>
            <w:hideMark/>
          </w:tcPr>
          <w:p w:rsidR="00453E4E" w:rsidRPr="007B55C7" w:rsidRDefault="00453E4E" w:rsidP="007B55C7">
            <w:pPr>
              <w:jc w:val="center"/>
              <w:rPr>
                <w:b/>
                <w:bCs/>
                <w:sz w:val="20"/>
                <w:szCs w:val="20"/>
              </w:rPr>
            </w:pPr>
            <w:r w:rsidRPr="007B55C7">
              <w:rPr>
                <w:b/>
                <w:bCs/>
                <w:sz w:val="20"/>
                <w:szCs w:val="20"/>
              </w:rPr>
              <w:t>Вр</w:t>
            </w:r>
          </w:p>
        </w:tc>
        <w:tc>
          <w:tcPr>
            <w:tcW w:w="949" w:type="dxa"/>
            <w:vMerge/>
            <w:tcBorders>
              <w:left w:val="nil"/>
              <w:bottom w:val="single" w:sz="4" w:space="0" w:color="auto"/>
              <w:right w:val="single" w:sz="4" w:space="0" w:color="auto"/>
            </w:tcBorders>
            <w:vAlign w:val="center"/>
            <w:hideMark/>
          </w:tcPr>
          <w:p w:rsidR="00453E4E" w:rsidRPr="007B55C7" w:rsidRDefault="00453E4E" w:rsidP="007B55C7">
            <w:pPr>
              <w:jc w:val="center"/>
              <w:rPr>
                <w:b/>
                <w:bCs/>
                <w:sz w:val="20"/>
                <w:szCs w:val="20"/>
              </w:rPr>
            </w:pPr>
          </w:p>
        </w:tc>
        <w:tc>
          <w:tcPr>
            <w:tcW w:w="929" w:type="dxa"/>
            <w:vMerge/>
            <w:tcBorders>
              <w:left w:val="nil"/>
              <w:bottom w:val="single" w:sz="4" w:space="0" w:color="auto"/>
              <w:right w:val="single" w:sz="4" w:space="0" w:color="auto"/>
            </w:tcBorders>
            <w:vAlign w:val="center"/>
          </w:tcPr>
          <w:p w:rsidR="00453E4E" w:rsidRPr="007B55C7" w:rsidRDefault="00453E4E" w:rsidP="007B55C7">
            <w:pPr>
              <w:jc w:val="center"/>
              <w:rPr>
                <w:b/>
                <w:bCs/>
                <w:sz w:val="20"/>
                <w:szCs w:val="20"/>
              </w:rPr>
            </w:pPr>
          </w:p>
        </w:tc>
        <w:tc>
          <w:tcPr>
            <w:tcW w:w="959" w:type="dxa"/>
            <w:vMerge/>
            <w:tcBorders>
              <w:left w:val="nil"/>
              <w:bottom w:val="single" w:sz="4" w:space="0" w:color="auto"/>
              <w:right w:val="single" w:sz="4" w:space="0" w:color="auto"/>
            </w:tcBorders>
            <w:vAlign w:val="center"/>
          </w:tcPr>
          <w:p w:rsidR="00453E4E" w:rsidRPr="007B55C7" w:rsidRDefault="00453E4E" w:rsidP="007B55C7">
            <w:pPr>
              <w:jc w:val="center"/>
              <w:rPr>
                <w:b/>
                <w:bCs/>
                <w:sz w:val="20"/>
                <w:szCs w:val="20"/>
              </w:rPr>
            </w:pPr>
          </w:p>
        </w:tc>
      </w:tr>
      <w:tr w:rsidR="00453E4E" w:rsidRPr="007B55C7" w:rsidTr="00453E4E">
        <w:trPr>
          <w:trHeight w:val="510"/>
        </w:trPr>
        <w:tc>
          <w:tcPr>
            <w:tcW w:w="596" w:type="dxa"/>
            <w:tcBorders>
              <w:top w:val="single" w:sz="4" w:space="0" w:color="auto"/>
              <w:left w:val="single" w:sz="4" w:space="0" w:color="auto"/>
              <w:bottom w:val="single" w:sz="4" w:space="0" w:color="auto"/>
              <w:right w:val="single" w:sz="4" w:space="0" w:color="auto"/>
            </w:tcBorders>
            <w:noWrap/>
            <w:vAlign w:val="center"/>
            <w:hideMark/>
          </w:tcPr>
          <w:p w:rsidR="00453E4E" w:rsidRPr="007B55C7" w:rsidRDefault="00453E4E" w:rsidP="007B55C7">
            <w:pPr>
              <w:jc w:val="center"/>
              <w:rPr>
                <w:i/>
                <w:iCs/>
                <w:sz w:val="20"/>
                <w:szCs w:val="20"/>
              </w:rPr>
            </w:pPr>
            <w:r w:rsidRPr="007B55C7">
              <w:rPr>
                <w:i/>
                <w:iCs/>
                <w:sz w:val="20"/>
                <w:szCs w:val="20"/>
              </w:rPr>
              <w:t> </w:t>
            </w:r>
          </w:p>
        </w:tc>
        <w:tc>
          <w:tcPr>
            <w:tcW w:w="4078" w:type="dxa"/>
            <w:gridSpan w:val="5"/>
            <w:tcBorders>
              <w:top w:val="single" w:sz="4" w:space="0" w:color="auto"/>
              <w:left w:val="nil"/>
              <w:bottom w:val="single" w:sz="4" w:space="0" w:color="auto"/>
              <w:right w:val="single" w:sz="4" w:space="0" w:color="000000"/>
            </w:tcBorders>
            <w:vAlign w:val="center"/>
            <w:hideMark/>
          </w:tcPr>
          <w:p w:rsidR="00453E4E" w:rsidRPr="007B55C7" w:rsidRDefault="00453E4E" w:rsidP="007B55C7">
            <w:pPr>
              <w:rPr>
                <w:b/>
                <w:i/>
                <w:iCs/>
                <w:sz w:val="20"/>
                <w:szCs w:val="20"/>
              </w:rPr>
            </w:pPr>
            <w:r w:rsidRPr="007B55C7">
              <w:rPr>
                <w:b/>
                <w:i/>
                <w:iCs/>
                <w:sz w:val="20"/>
                <w:szCs w:val="20"/>
              </w:rPr>
              <w:t>ВСЕГО</w:t>
            </w:r>
          </w:p>
        </w:tc>
        <w:tc>
          <w:tcPr>
            <w:tcW w:w="949" w:type="dxa"/>
            <w:tcBorders>
              <w:top w:val="nil"/>
              <w:left w:val="nil"/>
              <w:bottom w:val="single" w:sz="4" w:space="0" w:color="auto"/>
              <w:right w:val="single" w:sz="4" w:space="0" w:color="auto"/>
            </w:tcBorders>
            <w:vAlign w:val="center"/>
            <w:hideMark/>
          </w:tcPr>
          <w:p w:rsidR="00453E4E" w:rsidRPr="007B55C7" w:rsidRDefault="00453E4E" w:rsidP="007B55C7">
            <w:pPr>
              <w:jc w:val="center"/>
              <w:rPr>
                <w:b/>
                <w:sz w:val="20"/>
                <w:szCs w:val="20"/>
              </w:rPr>
            </w:pPr>
            <w:r w:rsidRPr="007B55C7">
              <w:rPr>
                <w:b/>
                <w:sz w:val="20"/>
                <w:szCs w:val="20"/>
              </w:rPr>
              <w:t>3518,0</w:t>
            </w:r>
          </w:p>
        </w:tc>
        <w:tc>
          <w:tcPr>
            <w:tcW w:w="929" w:type="dxa"/>
            <w:tcBorders>
              <w:top w:val="nil"/>
              <w:left w:val="nil"/>
              <w:bottom w:val="single" w:sz="4" w:space="0" w:color="auto"/>
              <w:right w:val="single" w:sz="4" w:space="0" w:color="auto"/>
            </w:tcBorders>
            <w:vAlign w:val="center"/>
          </w:tcPr>
          <w:p w:rsidR="00453E4E" w:rsidRPr="007B55C7" w:rsidRDefault="00453E4E" w:rsidP="007B55C7">
            <w:pPr>
              <w:jc w:val="center"/>
              <w:rPr>
                <w:b/>
                <w:sz w:val="20"/>
                <w:szCs w:val="20"/>
              </w:rPr>
            </w:pPr>
            <w:r w:rsidRPr="007B55C7">
              <w:rPr>
                <w:b/>
                <w:sz w:val="20"/>
                <w:szCs w:val="20"/>
              </w:rPr>
              <w:t>0,0</w:t>
            </w:r>
          </w:p>
        </w:tc>
        <w:tc>
          <w:tcPr>
            <w:tcW w:w="959" w:type="dxa"/>
            <w:tcBorders>
              <w:top w:val="nil"/>
              <w:left w:val="nil"/>
              <w:bottom w:val="single" w:sz="4" w:space="0" w:color="auto"/>
              <w:right w:val="single" w:sz="4" w:space="0" w:color="auto"/>
            </w:tcBorders>
            <w:vAlign w:val="center"/>
          </w:tcPr>
          <w:p w:rsidR="00453E4E" w:rsidRPr="007B55C7" w:rsidRDefault="00453E4E" w:rsidP="007B55C7">
            <w:pPr>
              <w:jc w:val="center"/>
              <w:rPr>
                <w:b/>
                <w:sz w:val="20"/>
                <w:szCs w:val="20"/>
              </w:rPr>
            </w:pPr>
            <w:r w:rsidRPr="007B55C7">
              <w:rPr>
                <w:b/>
                <w:sz w:val="20"/>
                <w:szCs w:val="20"/>
              </w:rPr>
              <w:t>0,0</w:t>
            </w:r>
          </w:p>
        </w:tc>
      </w:tr>
      <w:tr w:rsidR="00453E4E" w:rsidRPr="007B55C7" w:rsidTr="00453E4E">
        <w:trPr>
          <w:trHeight w:val="300"/>
        </w:trPr>
        <w:tc>
          <w:tcPr>
            <w:tcW w:w="4674" w:type="dxa"/>
            <w:gridSpan w:val="6"/>
            <w:tcBorders>
              <w:top w:val="single" w:sz="4" w:space="0" w:color="auto"/>
              <w:left w:val="single" w:sz="4" w:space="0" w:color="auto"/>
              <w:bottom w:val="single" w:sz="4" w:space="0" w:color="000000"/>
              <w:right w:val="single" w:sz="4" w:space="0" w:color="000000"/>
            </w:tcBorders>
            <w:vAlign w:val="center"/>
            <w:hideMark/>
          </w:tcPr>
          <w:p w:rsidR="00453E4E" w:rsidRPr="007B55C7" w:rsidRDefault="00453E4E" w:rsidP="007B55C7">
            <w:pPr>
              <w:rPr>
                <w:bCs/>
                <w:sz w:val="20"/>
                <w:szCs w:val="20"/>
              </w:rPr>
            </w:pPr>
            <w:r w:rsidRPr="007B55C7">
              <w:rPr>
                <w:sz w:val="20"/>
                <w:szCs w:val="20"/>
              </w:rPr>
              <w:t>Раздел 1. О</w:t>
            </w:r>
            <w:r w:rsidRPr="007B55C7">
              <w:rPr>
                <w:bCs/>
                <w:sz w:val="20"/>
                <w:szCs w:val="20"/>
              </w:rPr>
              <w:t>бъекты капитального строительства муниципальной собственности</w:t>
            </w:r>
          </w:p>
          <w:p w:rsidR="00453E4E" w:rsidRPr="007B55C7" w:rsidRDefault="00453E4E" w:rsidP="007B55C7">
            <w:pPr>
              <w:rPr>
                <w:sz w:val="20"/>
                <w:szCs w:val="20"/>
              </w:rPr>
            </w:pPr>
            <w:r w:rsidRPr="007B55C7">
              <w:rPr>
                <w:bCs/>
                <w:sz w:val="20"/>
                <w:szCs w:val="20"/>
              </w:rPr>
              <w:t>Итого</w:t>
            </w:r>
          </w:p>
        </w:tc>
        <w:tc>
          <w:tcPr>
            <w:tcW w:w="949" w:type="dxa"/>
            <w:tcBorders>
              <w:top w:val="nil"/>
              <w:left w:val="nil"/>
              <w:bottom w:val="single" w:sz="4" w:space="0" w:color="auto"/>
              <w:right w:val="single" w:sz="4" w:space="0" w:color="auto"/>
            </w:tcBorders>
            <w:vAlign w:val="center"/>
            <w:hideMark/>
          </w:tcPr>
          <w:p w:rsidR="00453E4E" w:rsidRPr="007B55C7" w:rsidRDefault="00453E4E" w:rsidP="007B55C7">
            <w:pPr>
              <w:jc w:val="center"/>
              <w:rPr>
                <w:sz w:val="20"/>
                <w:szCs w:val="20"/>
              </w:rPr>
            </w:pPr>
            <w:r w:rsidRPr="007B55C7">
              <w:rPr>
                <w:sz w:val="20"/>
                <w:szCs w:val="20"/>
              </w:rPr>
              <w:t>2000,0</w:t>
            </w:r>
          </w:p>
        </w:tc>
        <w:tc>
          <w:tcPr>
            <w:tcW w:w="929" w:type="dxa"/>
            <w:tcBorders>
              <w:top w:val="nil"/>
              <w:left w:val="nil"/>
              <w:bottom w:val="single" w:sz="4" w:space="0" w:color="auto"/>
              <w:right w:val="single" w:sz="4" w:space="0" w:color="auto"/>
            </w:tcBorders>
            <w:vAlign w:val="center"/>
          </w:tcPr>
          <w:p w:rsidR="00453E4E" w:rsidRPr="007B55C7" w:rsidRDefault="00453E4E" w:rsidP="007B55C7">
            <w:pPr>
              <w:jc w:val="center"/>
              <w:rPr>
                <w:sz w:val="20"/>
                <w:szCs w:val="20"/>
              </w:rPr>
            </w:pPr>
            <w:r w:rsidRPr="007B55C7">
              <w:rPr>
                <w:sz w:val="20"/>
                <w:szCs w:val="20"/>
              </w:rPr>
              <w:t>0,0</w:t>
            </w:r>
          </w:p>
        </w:tc>
        <w:tc>
          <w:tcPr>
            <w:tcW w:w="959" w:type="dxa"/>
            <w:tcBorders>
              <w:top w:val="nil"/>
              <w:left w:val="nil"/>
              <w:bottom w:val="single" w:sz="4" w:space="0" w:color="auto"/>
              <w:right w:val="single" w:sz="4" w:space="0" w:color="auto"/>
            </w:tcBorders>
            <w:vAlign w:val="center"/>
          </w:tcPr>
          <w:p w:rsidR="00453E4E" w:rsidRPr="007B55C7" w:rsidRDefault="00453E4E" w:rsidP="007B55C7">
            <w:pPr>
              <w:jc w:val="center"/>
              <w:rPr>
                <w:sz w:val="20"/>
                <w:szCs w:val="20"/>
              </w:rPr>
            </w:pPr>
            <w:r w:rsidRPr="007B55C7">
              <w:rPr>
                <w:sz w:val="20"/>
                <w:szCs w:val="20"/>
              </w:rPr>
              <w:t>0,0</w:t>
            </w:r>
          </w:p>
        </w:tc>
      </w:tr>
      <w:tr w:rsidR="00453E4E" w:rsidRPr="007B55C7" w:rsidTr="00453E4E">
        <w:trPr>
          <w:trHeight w:val="300"/>
        </w:trPr>
        <w:tc>
          <w:tcPr>
            <w:tcW w:w="596" w:type="dxa"/>
            <w:vMerge w:val="restart"/>
            <w:tcBorders>
              <w:top w:val="nil"/>
              <w:left w:val="single" w:sz="4" w:space="0" w:color="auto"/>
              <w:right w:val="single" w:sz="4" w:space="0" w:color="auto"/>
            </w:tcBorders>
            <w:vAlign w:val="center"/>
          </w:tcPr>
          <w:p w:rsidR="00453E4E" w:rsidRPr="007B55C7" w:rsidRDefault="00453E4E" w:rsidP="007B55C7">
            <w:pPr>
              <w:rPr>
                <w:sz w:val="20"/>
                <w:szCs w:val="20"/>
              </w:rPr>
            </w:pPr>
          </w:p>
        </w:tc>
        <w:tc>
          <w:tcPr>
            <w:tcW w:w="1785" w:type="dxa"/>
            <w:tcBorders>
              <w:top w:val="single" w:sz="4" w:space="0" w:color="BFBFBF"/>
              <w:left w:val="nil"/>
              <w:bottom w:val="single" w:sz="4" w:space="0" w:color="BFBFBF"/>
              <w:right w:val="single" w:sz="4" w:space="0" w:color="auto"/>
            </w:tcBorders>
            <w:vAlign w:val="center"/>
          </w:tcPr>
          <w:p w:rsidR="00453E4E" w:rsidRPr="007B55C7" w:rsidRDefault="00453E4E" w:rsidP="007B55C7">
            <w:pPr>
              <w:rPr>
                <w:i/>
                <w:sz w:val="20"/>
                <w:szCs w:val="20"/>
              </w:rPr>
            </w:pPr>
            <w:r w:rsidRPr="007B55C7">
              <w:rPr>
                <w:i/>
                <w:sz w:val="20"/>
                <w:szCs w:val="20"/>
              </w:rPr>
              <w:t>Строительство объекта наружного освещения по адресу: центральный въезд в с.Володино, в том числе:</w:t>
            </w:r>
          </w:p>
        </w:tc>
        <w:tc>
          <w:tcPr>
            <w:tcW w:w="535" w:type="dxa"/>
            <w:tcBorders>
              <w:top w:val="single" w:sz="4" w:space="0" w:color="BFBFBF"/>
              <w:left w:val="nil"/>
              <w:bottom w:val="single" w:sz="4" w:space="0" w:color="BFBFBF"/>
              <w:right w:val="single" w:sz="4" w:space="0" w:color="auto"/>
            </w:tcBorders>
            <w:vAlign w:val="center"/>
          </w:tcPr>
          <w:p w:rsidR="00453E4E" w:rsidRPr="007B55C7" w:rsidRDefault="00453E4E" w:rsidP="007B55C7">
            <w:pPr>
              <w:rPr>
                <w:sz w:val="20"/>
                <w:szCs w:val="20"/>
              </w:rPr>
            </w:pPr>
          </w:p>
        </w:tc>
        <w:tc>
          <w:tcPr>
            <w:tcW w:w="537" w:type="dxa"/>
            <w:tcBorders>
              <w:top w:val="single" w:sz="4" w:space="0" w:color="BFBFBF"/>
              <w:left w:val="nil"/>
              <w:bottom w:val="single" w:sz="4" w:space="0" w:color="BFBFBF"/>
              <w:right w:val="nil"/>
            </w:tcBorders>
            <w:vAlign w:val="center"/>
          </w:tcPr>
          <w:p w:rsidR="00453E4E" w:rsidRPr="007B55C7" w:rsidRDefault="00453E4E" w:rsidP="007B55C7">
            <w:pPr>
              <w:rPr>
                <w:sz w:val="20"/>
                <w:szCs w:val="20"/>
              </w:rPr>
            </w:pPr>
          </w:p>
        </w:tc>
        <w:tc>
          <w:tcPr>
            <w:tcW w:w="629" w:type="dxa"/>
            <w:tcBorders>
              <w:top w:val="single" w:sz="4" w:space="0" w:color="BFBFBF"/>
              <w:left w:val="single" w:sz="4" w:space="0" w:color="auto"/>
              <w:bottom w:val="single" w:sz="4" w:space="0" w:color="BFBFBF"/>
              <w:right w:val="single" w:sz="4" w:space="0" w:color="auto"/>
            </w:tcBorders>
            <w:vAlign w:val="center"/>
          </w:tcPr>
          <w:p w:rsidR="00453E4E" w:rsidRPr="007B55C7" w:rsidRDefault="00453E4E" w:rsidP="007B55C7">
            <w:pPr>
              <w:jc w:val="center"/>
              <w:rPr>
                <w:sz w:val="20"/>
                <w:szCs w:val="20"/>
              </w:rPr>
            </w:pPr>
          </w:p>
        </w:tc>
        <w:tc>
          <w:tcPr>
            <w:tcW w:w="592"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sz w:val="20"/>
                <w:szCs w:val="20"/>
              </w:rPr>
            </w:pPr>
          </w:p>
        </w:tc>
        <w:tc>
          <w:tcPr>
            <w:tcW w:w="949"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i/>
                <w:sz w:val="20"/>
                <w:szCs w:val="20"/>
              </w:rPr>
            </w:pPr>
          </w:p>
        </w:tc>
        <w:tc>
          <w:tcPr>
            <w:tcW w:w="92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c>
          <w:tcPr>
            <w:tcW w:w="95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r>
      <w:tr w:rsidR="00453E4E" w:rsidRPr="007B55C7" w:rsidTr="00453E4E">
        <w:trPr>
          <w:trHeight w:val="300"/>
        </w:trPr>
        <w:tc>
          <w:tcPr>
            <w:tcW w:w="596" w:type="dxa"/>
            <w:vMerge/>
            <w:tcBorders>
              <w:left w:val="single" w:sz="4" w:space="0" w:color="auto"/>
              <w:right w:val="single" w:sz="4" w:space="0" w:color="auto"/>
            </w:tcBorders>
            <w:vAlign w:val="center"/>
            <w:hideMark/>
          </w:tcPr>
          <w:p w:rsidR="00453E4E" w:rsidRPr="007B55C7" w:rsidRDefault="00453E4E" w:rsidP="007B55C7">
            <w:pPr>
              <w:rPr>
                <w:sz w:val="20"/>
                <w:szCs w:val="20"/>
              </w:rPr>
            </w:pPr>
          </w:p>
        </w:tc>
        <w:tc>
          <w:tcPr>
            <w:tcW w:w="1785" w:type="dxa"/>
            <w:tcBorders>
              <w:top w:val="single" w:sz="4" w:space="0" w:color="BFBFBF"/>
              <w:left w:val="nil"/>
              <w:bottom w:val="single" w:sz="4" w:space="0" w:color="BFBFBF"/>
              <w:right w:val="single" w:sz="4" w:space="0" w:color="auto"/>
            </w:tcBorders>
            <w:vAlign w:val="center"/>
            <w:hideMark/>
          </w:tcPr>
          <w:p w:rsidR="00453E4E" w:rsidRPr="007B55C7" w:rsidRDefault="00453E4E" w:rsidP="007B55C7">
            <w:pPr>
              <w:rPr>
                <w:sz w:val="20"/>
                <w:szCs w:val="20"/>
              </w:rPr>
            </w:pPr>
            <w:r w:rsidRPr="007B55C7">
              <w:rPr>
                <w:i/>
                <w:sz w:val="20"/>
                <w:szCs w:val="20"/>
              </w:rPr>
              <w:t>местный бюджет</w:t>
            </w:r>
          </w:p>
        </w:tc>
        <w:tc>
          <w:tcPr>
            <w:tcW w:w="535" w:type="dxa"/>
            <w:tcBorders>
              <w:top w:val="single" w:sz="4" w:space="0" w:color="BFBFBF"/>
              <w:left w:val="nil"/>
              <w:bottom w:val="single" w:sz="4" w:space="0" w:color="BFBFBF"/>
              <w:right w:val="single" w:sz="4" w:space="0" w:color="auto"/>
            </w:tcBorders>
            <w:vAlign w:val="center"/>
          </w:tcPr>
          <w:p w:rsidR="00453E4E" w:rsidRPr="007B55C7" w:rsidRDefault="00453E4E" w:rsidP="007B55C7">
            <w:pPr>
              <w:rPr>
                <w:sz w:val="20"/>
                <w:szCs w:val="20"/>
              </w:rPr>
            </w:pPr>
            <w:r w:rsidRPr="007B55C7">
              <w:rPr>
                <w:sz w:val="20"/>
                <w:szCs w:val="20"/>
              </w:rPr>
              <w:t>04</w:t>
            </w:r>
          </w:p>
        </w:tc>
        <w:tc>
          <w:tcPr>
            <w:tcW w:w="537" w:type="dxa"/>
            <w:tcBorders>
              <w:top w:val="single" w:sz="4" w:space="0" w:color="BFBFBF"/>
              <w:left w:val="nil"/>
              <w:bottom w:val="single" w:sz="4" w:space="0" w:color="BFBFBF"/>
              <w:right w:val="nil"/>
            </w:tcBorders>
            <w:vAlign w:val="center"/>
          </w:tcPr>
          <w:p w:rsidR="00453E4E" w:rsidRPr="007B55C7" w:rsidRDefault="00453E4E" w:rsidP="007B55C7">
            <w:pPr>
              <w:rPr>
                <w:sz w:val="20"/>
                <w:szCs w:val="20"/>
              </w:rPr>
            </w:pPr>
            <w:r w:rsidRPr="007B55C7">
              <w:rPr>
                <w:sz w:val="20"/>
                <w:szCs w:val="20"/>
              </w:rPr>
              <w:t>09</w:t>
            </w:r>
          </w:p>
        </w:tc>
        <w:tc>
          <w:tcPr>
            <w:tcW w:w="629" w:type="dxa"/>
            <w:tcBorders>
              <w:top w:val="single" w:sz="4" w:space="0" w:color="BFBFBF"/>
              <w:left w:val="single" w:sz="4" w:space="0" w:color="auto"/>
              <w:bottom w:val="single" w:sz="4" w:space="0" w:color="BFBFBF"/>
              <w:right w:val="single" w:sz="4" w:space="0" w:color="auto"/>
            </w:tcBorders>
            <w:vAlign w:val="center"/>
          </w:tcPr>
          <w:p w:rsidR="00453E4E" w:rsidRPr="007B55C7" w:rsidRDefault="00453E4E" w:rsidP="007B55C7">
            <w:pPr>
              <w:jc w:val="center"/>
              <w:rPr>
                <w:sz w:val="20"/>
                <w:szCs w:val="20"/>
              </w:rPr>
            </w:pPr>
            <w:r w:rsidRPr="007B55C7">
              <w:rPr>
                <w:sz w:val="20"/>
                <w:szCs w:val="20"/>
              </w:rPr>
              <w:t>796919Д000</w:t>
            </w:r>
          </w:p>
        </w:tc>
        <w:tc>
          <w:tcPr>
            <w:tcW w:w="592"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sz w:val="20"/>
                <w:szCs w:val="20"/>
              </w:rPr>
            </w:pPr>
            <w:r w:rsidRPr="007B55C7">
              <w:rPr>
                <w:sz w:val="20"/>
                <w:szCs w:val="20"/>
              </w:rPr>
              <w:t>410</w:t>
            </w:r>
          </w:p>
        </w:tc>
        <w:tc>
          <w:tcPr>
            <w:tcW w:w="949"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i/>
                <w:sz w:val="20"/>
                <w:szCs w:val="20"/>
              </w:rPr>
            </w:pPr>
            <w:r w:rsidRPr="007B55C7">
              <w:rPr>
                <w:i/>
                <w:sz w:val="20"/>
                <w:szCs w:val="20"/>
              </w:rPr>
              <w:t>2000,0</w:t>
            </w:r>
          </w:p>
        </w:tc>
        <w:tc>
          <w:tcPr>
            <w:tcW w:w="92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c>
          <w:tcPr>
            <w:tcW w:w="95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r>
      <w:tr w:rsidR="00453E4E" w:rsidRPr="007B55C7" w:rsidTr="00453E4E">
        <w:trPr>
          <w:trHeight w:val="300"/>
        </w:trPr>
        <w:tc>
          <w:tcPr>
            <w:tcW w:w="596" w:type="dxa"/>
            <w:vMerge/>
            <w:tcBorders>
              <w:left w:val="single" w:sz="4" w:space="0" w:color="auto"/>
              <w:right w:val="single" w:sz="4" w:space="0" w:color="auto"/>
            </w:tcBorders>
            <w:vAlign w:val="center"/>
            <w:hideMark/>
          </w:tcPr>
          <w:p w:rsidR="00453E4E" w:rsidRPr="007B55C7" w:rsidRDefault="00453E4E" w:rsidP="007B55C7">
            <w:pPr>
              <w:rPr>
                <w:sz w:val="20"/>
                <w:szCs w:val="20"/>
              </w:rPr>
            </w:pPr>
          </w:p>
        </w:tc>
        <w:tc>
          <w:tcPr>
            <w:tcW w:w="1785" w:type="dxa"/>
            <w:tcBorders>
              <w:top w:val="single" w:sz="4" w:space="0" w:color="BFBFBF"/>
              <w:left w:val="nil"/>
              <w:bottom w:val="single" w:sz="4" w:space="0" w:color="BFBFBF"/>
              <w:right w:val="single" w:sz="4" w:space="0" w:color="auto"/>
            </w:tcBorders>
            <w:vAlign w:val="center"/>
            <w:hideMark/>
          </w:tcPr>
          <w:p w:rsidR="00453E4E" w:rsidRPr="007B55C7" w:rsidRDefault="00453E4E" w:rsidP="007B55C7">
            <w:pPr>
              <w:rPr>
                <w:i/>
                <w:color w:val="000000"/>
                <w:sz w:val="20"/>
                <w:szCs w:val="20"/>
              </w:rPr>
            </w:pPr>
            <w:r w:rsidRPr="007B55C7">
              <w:rPr>
                <w:i/>
                <w:color w:val="000000"/>
                <w:sz w:val="20"/>
                <w:szCs w:val="20"/>
              </w:rPr>
              <w:t>областной бюджет</w:t>
            </w:r>
          </w:p>
        </w:tc>
        <w:tc>
          <w:tcPr>
            <w:tcW w:w="535" w:type="dxa"/>
            <w:tcBorders>
              <w:top w:val="single" w:sz="4" w:space="0" w:color="BFBFBF"/>
              <w:left w:val="nil"/>
              <w:bottom w:val="single" w:sz="4" w:space="0" w:color="BFBFBF"/>
              <w:right w:val="single" w:sz="4" w:space="0" w:color="auto"/>
            </w:tcBorders>
            <w:vAlign w:val="center"/>
            <w:hideMark/>
          </w:tcPr>
          <w:p w:rsidR="00453E4E" w:rsidRPr="007B55C7" w:rsidRDefault="00453E4E" w:rsidP="007B55C7">
            <w:pPr>
              <w:rPr>
                <w:sz w:val="20"/>
                <w:szCs w:val="20"/>
              </w:rPr>
            </w:pPr>
          </w:p>
        </w:tc>
        <w:tc>
          <w:tcPr>
            <w:tcW w:w="537" w:type="dxa"/>
            <w:tcBorders>
              <w:top w:val="single" w:sz="4" w:space="0" w:color="BFBFBF"/>
              <w:left w:val="nil"/>
              <w:bottom w:val="single" w:sz="4" w:space="0" w:color="BFBFBF"/>
              <w:right w:val="nil"/>
            </w:tcBorders>
            <w:vAlign w:val="center"/>
            <w:hideMark/>
          </w:tcPr>
          <w:p w:rsidR="00453E4E" w:rsidRPr="007B55C7" w:rsidRDefault="00453E4E" w:rsidP="007B55C7">
            <w:pPr>
              <w:rPr>
                <w:sz w:val="20"/>
                <w:szCs w:val="20"/>
              </w:rPr>
            </w:pPr>
          </w:p>
        </w:tc>
        <w:tc>
          <w:tcPr>
            <w:tcW w:w="629" w:type="dxa"/>
            <w:tcBorders>
              <w:top w:val="single" w:sz="4" w:space="0" w:color="BFBFBF"/>
              <w:left w:val="single" w:sz="4" w:space="0" w:color="auto"/>
              <w:bottom w:val="single" w:sz="4" w:space="0" w:color="BFBFBF"/>
              <w:right w:val="single" w:sz="4" w:space="0" w:color="auto"/>
            </w:tcBorders>
            <w:vAlign w:val="center"/>
            <w:hideMark/>
          </w:tcPr>
          <w:p w:rsidR="00453E4E" w:rsidRPr="007B55C7" w:rsidRDefault="00453E4E" w:rsidP="007B55C7">
            <w:pPr>
              <w:jc w:val="center"/>
              <w:rPr>
                <w:sz w:val="20"/>
                <w:szCs w:val="20"/>
              </w:rPr>
            </w:pPr>
          </w:p>
        </w:tc>
        <w:tc>
          <w:tcPr>
            <w:tcW w:w="592" w:type="dxa"/>
            <w:tcBorders>
              <w:top w:val="single" w:sz="4" w:space="0" w:color="BFBFBF"/>
              <w:left w:val="nil"/>
              <w:bottom w:val="single" w:sz="4" w:space="0" w:color="BFBFBF"/>
              <w:right w:val="single" w:sz="4" w:space="0" w:color="auto"/>
            </w:tcBorders>
            <w:vAlign w:val="center"/>
            <w:hideMark/>
          </w:tcPr>
          <w:p w:rsidR="00453E4E" w:rsidRPr="007B55C7" w:rsidRDefault="00453E4E" w:rsidP="007B55C7">
            <w:pPr>
              <w:jc w:val="center"/>
              <w:rPr>
                <w:sz w:val="20"/>
                <w:szCs w:val="20"/>
              </w:rPr>
            </w:pPr>
          </w:p>
        </w:tc>
        <w:tc>
          <w:tcPr>
            <w:tcW w:w="949" w:type="dxa"/>
            <w:tcBorders>
              <w:top w:val="single" w:sz="4" w:space="0" w:color="BFBFBF"/>
              <w:left w:val="nil"/>
              <w:bottom w:val="single" w:sz="4" w:space="0" w:color="BFBFBF"/>
              <w:right w:val="single" w:sz="4" w:space="0" w:color="auto"/>
            </w:tcBorders>
            <w:vAlign w:val="center"/>
            <w:hideMark/>
          </w:tcPr>
          <w:p w:rsidR="00453E4E" w:rsidRPr="007B55C7" w:rsidRDefault="00453E4E" w:rsidP="007B55C7">
            <w:pPr>
              <w:jc w:val="center"/>
              <w:rPr>
                <w:i/>
                <w:sz w:val="20"/>
                <w:szCs w:val="20"/>
              </w:rPr>
            </w:pPr>
          </w:p>
        </w:tc>
        <w:tc>
          <w:tcPr>
            <w:tcW w:w="92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c>
          <w:tcPr>
            <w:tcW w:w="95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r>
      <w:tr w:rsidR="00453E4E" w:rsidRPr="007B55C7" w:rsidTr="00453E4E">
        <w:trPr>
          <w:trHeight w:val="300"/>
        </w:trPr>
        <w:tc>
          <w:tcPr>
            <w:tcW w:w="596" w:type="dxa"/>
            <w:vMerge/>
            <w:tcBorders>
              <w:left w:val="single" w:sz="4" w:space="0" w:color="auto"/>
              <w:bottom w:val="single" w:sz="4" w:space="0" w:color="auto"/>
              <w:right w:val="single" w:sz="4" w:space="0" w:color="auto"/>
            </w:tcBorders>
            <w:vAlign w:val="center"/>
            <w:hideMark/>
          </w:tcPr>
          <w:p w:rsidR="00453E4E" w:rsidRPr="007B55C7" w:rsidRDefault="00453E4E" w:rsidP="007B55C7">
            <w:pPr>
              <w:rPr>
                <w:sz w:val="20"/>
                <w:szCs w:val="20"/>
              </w:rPr>
            </w:pPr>
          </w:p>
        </w:tc>
        <w:tc>
          <w:tcPr>
            <w:tcW w:w="1785" w:type="dxa"/>
            <w:tcBorders>
              <w:top w:val="single" w:sz="4" w:space="0" w:color="BFBFBF"/>
              <w:left w:val="nil"/>
              <w:bottom w:val="single" w:sz="4" w:space="0" w:color="auto"/>
              <w:right w:val="single" w:sz="4" w:space="0" w:color="auto"/>
            </w:tcBorders>
            <w:vAlign w:val="center"/>
            <w:hideMark/>
          </w:tcPr>
          <w:p w:rsidR="00453E4E" w:rsidRPr="007B55C7" w:rsidRDefault="00453E4E" w:rsidP="007B55C7">
            <w:pPr>
              <w:rPr>
                <w:i/>
                <w:color w:val="000000"/>
                <w:sz w:val="20"/>
                <w:szCs w:val="20"/>
              </w:rPr>
            </w:pPr>
            <w:r w:rsidRPr="007B55C7">
              <w:rPr>
                <w:i/>
                <w:color w:val="000000"/>
                <w:sz w:val="20"/>
                <w:szCs w:val="20"/>
              </w:rPr>
              <w:t>федеральный бюджет</w:t>
            </w:r>
          </w:p>
        </w:tc>
        <w:tc>
          <w:tcPr>
            <w:tcW w:w="535" w:type="dxa"/>
            <w:tcBorders>
              <w:top w:val="single" w:sz="4" w:space="0" w:color="BFBFBF"/>
              <w:left w:val="nil"/>
              <w:bottom w:val="single" w:sz="4" w:space="0" w:color="auto"/>
              <w:right w:val="single" w:sz="4" w:space="0" w:color="auto"/>
            </w:tcBorders>
            <w:vAlign w:val="center"/>
            <w:hideMark/>
          </w:tcPr>
          <w:p w:rsidR="00453E4E" w:rsidRPr="007B55C7" w:rsidRDefault="00453E4E" w:rsidP="007B55C7">
            <w:pPr>
              <w:rPr>
                <w:sz w:val="20"/>
                <w:szCs w:val="20"/>
              </w:rPr>
            </w:pPr>
          </w:p>
        </w:tc>
        <w:tc>
          <w:tcPr>
            <w:tcW w:w="537" w:type="dxa"/>
            <w:tcBorders>
              <w:top w:val="single" w:sz="4" w:space="0" w:color="BFBFBF"/>
              <w:left w:val="nil"/>
              <w:bottom w:val="single" w:sz="4" w:space="0" w:color="auto"/>
              <w:right w:val="nil"/>
            </w:tcBorders>
            <w:vAlign w:val="center"/>
            <w:hideMark/>
          </w:tcPr>
          <w:p w:rsidR="00453E4E" w:rsidRPr="007B55C7" w:rsidRDefault="00453E4E" w:rsidP="007B55C7">
            <w:pPr>
              <w:rPr>
                <w:sz w:val="20"/>
                <w:szCs w:val="20"/>
              </w:rPr>
            </w:pPr>
          </w:p>
        </w:tc>
        <w:tc>
          <w:tcPr>
            <w:tcW w:w="629" w:type="dxa"/>
            <w:tcBorders>
              <w:top w:val="single" w:sz="4" w:space="0" w:color="BFBFBF"/>
              <w:left w:val="single" w:sz="4" w:space="0" w:color="auto"/>
              <w:bottom w:val="single" w:sz="4" w:space="0" w:color="auto"/>
              <w:right w:val="single" w:sz="4" w:space="0" w:color="auto"/>
            </w:tcBorders>
            <w:vAlign w:val="center"/>
            <w:hideMark/>
          </w:tcPr>
          <w:p w:rsidR="00453E4E" w:rsidRPr="007B55C7" w:rsidRDefault="00453E4E" w:rsidP="007B55C7">
            <w:pPr>
              <w:rPr>
                <w:sz w:val="20"/>
                <w:szCs w:val="20"/>
              </w:rPr>
            </w:pPr>
          </w:p>
        </w:tc>
        <w:tc>
          <w:tcPr>
            <w:tcW w:w="592" w:type="dxa"/>
            <w:tcBorders>
              <w:top w:val="single" w:sz="4" w:space="0" w:color="BFBFBF"/>
              <w:left w:val="nil"/>
              <w:bottom w:val="single" w:sz="4" w:space="0" w:color="auto"/>
              <w:right w:val="single" w:sz="4" w:space="0" w:color="auto"/>
            </w:tcBorders>
            <w:vAlign w:val="center"/>
            <w:hideMark/>
          </w:tcPr>
          <w:p w:rsidR="00453E4E" w:rsidRPr="007B55C7" w:rsidRDefault="00453E4E" w:rsidP="007B55C7">
            <w:pPr>
              <w:rPr>
                <w:sz w:val="20"/>
                <w:szCs w:val="20"/>
              </w:rPr>
            </w:pPr>
          </w:p>
        </w:tc>
        <w:tc>
          <w:tcPr>
            <w:tcW w:w="949" w:type="dxa"/>
            <w:tcBorders>
              <w:top w:val="single" w:sz="4" w:space="0" w:color="BFBFBF"/>
              <w:left w:val="nil"/>
              <w:bottom w:val="single" w:sz="4" w:space="0" w:color="auto"/>
              <w:right w:val="single" w:sz="4" w:space="0" w:color="auto"/>
            </w:tcBorders>
            <w:vAlign w:val="center"/>
            <w:hideMark/>
          </w:tcPr>
          <w:p w:rsidR="00453E4E" w:rsidRPr="007B55C7" w:rsidRDefault="00453E4E" w:rsidP="007B55C7">
            <w:pPr>
              <w:jc w:val="center"/>
              <w:rPr>
                <w:i/>
                <w:sz w:val="20"/>
                <w:szCs w:val="20"/>
              </w:rPr>
            </w:pPr>
          </w:p>
        </w:tc>
        <w:tc>
          <w:tcPr>
            <w:tcW w:w="929" w:type="dxa"/>
            <w:tcBorders>
              <w:top w:val="single" w:sz="4" w:space="0" w:color="BFBFBF"/>
              <w:left w:val="nil"/>
              <w:bottom w:val="single" w:sz="4" w:space="0" w:color="auto"/>
              <w:right w:val="single" w:sz="4" w:space="0" w:color="auto"/>
            </w:tcBorders>
          </w:tcPr>
          <w:p w:rsidR="00453E4E" w:rsidRPr="007B55C7" w:rsidRDefault="00453E4E" w:rsidP="007B55C7">
            <w:pPr>
              <w:jc w:val="center"/>
              <w:rPr>
                <w:i/>
                <w:sz w:val="20"/>
                <w:szCs w:val="20"/>
              </w:rPr>
            </w:pPr>
          </w:p>
        </w:tc>
        <w:tc>
          <w:tcPr>
            <w:tcW w:w="959" w:type="dxa"/>
            <w:tcBorders>
              <w:top w:val="single" w:sz="4" w:space="0" w:color="BFBFBF"/>
              <w:left w:val="nil"/>
              <w:bottom w:val="single" w:sz="4" w:space="0" w:color="auto"/>
              <w:right w:val="single" w:sz="4" w:space="0" w:color="auto"/>
            </w:tcBorders>
          </w:tcPr>
          <w:p w:rsidR="00453E4E" w:rsidRPr="007B55C7" w:rsidRDefault="00453E4E" w:rsidP="007B55C7">
            <w:pPr>
              <w:jc w:val="center"/>
              <w:rPr>
                <w:i/>
                <w:sz w:val="20"/>
                <w:szCs w:val="20"/>
              </w:rPr>
            </w:pPr>
          </w:p>
        </w:tc>
      </w:tr>
      <w:tr w:rsidR="00453E4E" w:rsidRPr="007B55C7" w:rsidTr="00453E4E">
        <w:trPr>
          <w:trHeight w:val="300"/>
        </w:trPr>
        <w:tc>
          <w:tcPr>
            <w:tcW w:w="4674" w:type="dxa"/>
            <w:gridSpan w:val="6"/>
            <w:tcBorders>
              <w:top w:val="nil"/>
              <w:left w:val="single" w:sz="4" w:space="0" w:color="auto"/>
              <w:bottom w:val="single" w:sz="4" w:space="0" w:color="auto"/>
              <w:right w:val="single" w:sz="4" w:space="0" w:color="auto"/>
            </w:tcBorders>
            <w:noWrap/>
            <w:vAlign w:val="center"/>
            <w:hideMark/>
          </w:tcPr>
          <w:p w:rsidR="00453E4E" w:rsidRPr="007B55C7" w:rsidRDefault="00453E4E" w:rsidP="007B55C7">
            <w:pPr>
              <w:rPr>
                <w:bCs/>
                <w:sz w:val="20"/>
                <w:szCs w:val="20"/>
              </w:rPr>
            </w:pPr>
            <w:r w:rsidRPr="007B55C7">
              <w:rPr>
                <w:sz w:val="20"/>
                <w:szCs w:val="20"/>
              </w:rPr>
              <w:t>Раздел 2. О</w:t>
            </w:r>
            <w:r w:rsidRPr="007B55C7">
              <w:rPr>
                <w:bCs/>
                <w:sz w:val="20"/>
                <w:szCs w:val="20"/>
              </w:rPr>
              <w:t>бъекты недвижимого имущества, приобретаемые в муниципальную собственность</w:t>
            </w:r>
          </w:p>
          <w:p w:rsidR="00453E4E" w:rsidRPr="007B55C7" w:rsidRDefault="00453E4E" w:rsidP="007B55C7">
            <w:pPr>
              <w:rPr>
                <w:sz w:val="20"/>
                <w:szCs w:val="20"/>
              </w:rPr>
            </w:pPr>
            <w:r w:rsidRPr="007B55C7">
              <w:rPr>
                <w:bCs/>
                <w:sz w:val="20"/>
                <w:szCs w:val="20"/>
              </w:rPr>
              <w:t>Итого</w:t>
            </w:r>
          </w:p>
        </w:tc>
        <w:tc>
          <w:tcPr>
            <w:tcW w:w="949" w:type="dxa"/>
            <w:tcBorders>
              <w:top w:val="single" w:sz="4" w:space="0" w:color="A6A6A6"/>
              <w:left w:val="nil"/>
              <w:bottom w:val="single" w:sz="4" w:space="0" w:color="auto"/>
              <w:right w:val="single" w:sz="4" w:space="0" w:color="auto"/>
            </w:tcBorders>
            <w:vAlign w:val="center"/>
            <w:hideMark/>
          </w:tcPr>
          <w:p w:rsidR="00453E4E" w:rsidRPr="007B55C7" w:rsidRDefault="00453E4E" w:rsidP="007B55C7">
            <w:pPr>
              <w:jc w:val="center"/>
              <w:rPr>
                <w:sz w:val="20"/>
                <w:szCs w:val="20"/>
              </w:rPr>
            </w:pPr>
            <w:r w:rsidRPr="007B55C7">
              <w:rPr>
                <w:sz w:val="20"/>
                <w:szCs w:val="20"/>
              </w:rPr>
              <w:t>1518,0</w:t>
            </w:r>
          </w:p>
        </w:tc>
        <w:tc>
          <w:tcPr>
            <w:tcW w:w="929" w:type="dxa"/>
            <w:tcBorders>
              <w:top w:val="single" w:sz="4" w:space="0" w:color="A6A6A6"/>
              <w:left w:val="nil"/>
              <w:bottom w:val="single" w:sz="4" w:space="0" w:color="auto"/>
              <w:right w:val="single" w:sz="4" w:space="0" w:color="auto"/>
            </w:tcBorders>
            <w:vAlign w:val="center"/>
          </w:tcPr>
          <w:p w:rsidR="00453E4E" w:rsidRPr="007B55C7" w:rsidRDefault="00453E4E" w:rsidP="007B55C7">
            <w:pPr>
              <w:jc w:val="center"/>
              <w:rPr>
                <w:sz w:val="20"/>
                <w:szCs w:val="20"/>
              </w:rPr>
            </w:pPr>
            <w:r w:rsidRPr="007B55C7">
              <w:rPr>
                <w:sz w:val="20"/>
                <w:szCs w:val="20"/>
              </w:rPr>
              <w:t>0,0</w:t>
            </w:r>
          </w:p>
        </w:tc>
        <w:tc>
          <w:tcPr>
            <w:tcW w:w="959" w:type="dxa"/>
            <w:tcBorders>
              <w:top w:val="single" w:sz="4" w:space="0" w:color="A6A6A6"/>
              <w:left w:val="nil"/>
              <w:bottom w:val="single" w:sz="4" w:space="0" w:color="auto"/>
              <w:right w:val="single" w:sz="4" w:space="0" w:color="auto"/>
            </w:tcBorders>
            <w:vAlign w:val="center"/>
          </w:tcPr>
          <w:p w:rsidR="00453E4E" w:rsidRPr="007B55C7" w:rsidRDefault="00453E4E" w:rsidP="007B55C7">
            <w:pPr>
              <w:jc w:val="center"/>
              <w:rPr>
                <w:sz w:val="20"/>
                <w:szCs w:val="20"/>
              </w:rPr>
            </w:pPr>
            <w:r w:rsidRPr="007B55C7">
              <w:rPr>
                <w:sz w:val="20"/>
                <w:szCs w:val="20"/>
              </w:rPr>
              <w:t>0,0</w:t>
            </w:r>
          </w:p>
        </w:tc>
      </w:tr>
      <w:tr w:rsidR="00453E4E" w:rsidRPr="007B55C7" w:rsidTr="00453E4E">
        <w:trPr>
          <w:trHeight w:val="300"/>
        </w:trPr>
        <w:tc>
          <w:tcPr>
            <w:tcW w:w="596" w:type="dxa"/>
            <w:vMerge w:val="restart"/>
            <w:tcBorders>
              <w:left w:val="single" w:sz="4" w:space="0" w:color="auto"/>
              <w:right w:val="single" w:sz="4" w:space="0" w:color="auto"/>
            </w:tcBorders>
            <w:vAlign w:val="center"/>
            <w:hideMark/>
          </w:tcPr>
          <w:p w:rsidR="00453E4E" w:rsidRPr="007B55C7" w:rsidRDefault="00453E4E" w:rsidP="007B55C7">
            <w:pPr>
              <w:rPr>
                <w:sz w:val="20"/>
                <w:szCs w:val="20"/>
              </w:rPr>
            </w:pPr>
          </w:p>
        </w:tc>
        <w:tc>
          <w:tcPr>
            <w:tcW w:w="1785" w:type="dxa"/>
            <w:tcBorders>
              <w:top w:val="single" w:sz="4" w:space="0" w:color="auto"/>
              <w:left w:val="nil"/>
              <w:bottom w:val="single" w:sz="4" w:space="0" w:color="BFBFBF"/>
              <w:right w:val="single" w:sz="4" w:space="0" w:color="auto"/>
            </w:tcBorders>
            <w:vAlign w:val="center"/>
            <w:hideMark/>
          </w:tcPr>
          <w:p w:rsidR="00453E4E" w:rsidRPr="007B55C7" w:rsidRDefault="00453E4E" w:rsidP="007B55C7">
            <w:pPr>
              <w:rPr>
                <w:i/>
                <w:sz w:val="20"/>
                <w:szCs w:val="20"/>
              </w:rPr>
            </w:pPr>
            <w:r w:rsidRPr="007B55C7">
              <w:rPr>
                <w:i/>
                <w:sz w:val="20"/>
                <w:szCs w:val="20"/>
              </w:rPr>
              <w:t>Приобретение жилых помещений детям-сиротам и детям, оставшимся без попечения родителей, лицам из их числа,</w:t>
            </w:r>
          </w:p>
          <w:p w:rsidR="00453E4E" w:rsidRPr="007B55C7" w:rsidRDefault="00453E4E" w:rsidP="007B55C7">
            <w:pPr>
              <w:rPr>
                <w:i/>
                <w:color w:val="000000"/>
                <w:sz w:val="20"/>
                <w:szCs w:val="20"/>
              </w:rPr>
            </w:pPr>
            <w:r w:rsidRPr="007B55C7">
              <w:rPr>
                <w:i/>
                <w:sz w:val="20"/>
                <w:szCs w:val="20"/>
              </w:rPr>
              <w:t>в том числе:</w:t>
            </w:r>
          </w:p>
        </w:tc>
        <w:tc>
          <w:tcPr>
            <w:tcW w:w="535" w:type="dxa"/>
            <w:tcBorders>
              <w:top w:val="single" w:sz="4" w:space="0" w:color="auto"/>
              <w:left w:val="nil"/>
              <w:bottom w:val="single" w:sz="4" w:space="0" w:color="BFBFBF"/>
              <w:right w:val="single" w:sz="4" w:space="0" w:color="auto"/>
            </w:tcBorders>
            <w:vAlign w:val="center"/>
            <w:hideMark/>
          </w:tcPr>
          <w:p w:rsidR="00453E4E" w:rsidRPr="007B55C7" w:rsidRDefault="00453E4E" w:rsidP="007B55C7">
            <w:pPr>
              <w:jc w:val="center"/>
              <w:rPr>
                <w:sz w:val="20"/>
                <w:szCs w:val="20"/>
              </w:rPr>
            </w:pPr>
          </w:p>
        </w:tc>
        <w:tc>
          <w:tcPr>
            <w:tcW w:w="537" w:type="dxa"/>
            <w:tcBorders>
              <w:top w:val="single" w:sz="4" w:space="0" w:color="auto"/>
              <w:left w:val="nil"/>
              <w:bottom w:val="single" w:sz="4" w:space="0" w:color="BFBFBF"/>
              <w:right w:val="nil"/>
            </w:tcBorders>
            <w:vAlign w:val="center"/>
            <w:hideMark/>
          </w:tcPr>
          <w:p w:rsidR="00453E4E" w:rsidRPr="007B55C7" w:rsidRDefault="00453E4E" w:rsidP="007B55C7">
            <w:pPr>
              <w:jc w:val="center"/>
              <w:rPr>
                <w:sz w:val="20"/>
                <w:szCs w:val="20"/>
              </w:rPr>
            </w:pPr>
          </w:p>
        </w:tc>
        <w:tc>
          <w:tcPr>
            <w:tcW w:w="629" w:type="dxa"/>
            <w:tcBorders>
              <w:top w:val="single" w:sz="4" w:space="0" w:color="auto"/>
              <w:left w:val="single" w:sz="4" w:space="0" w:color="auto"/>
              <w:bottom w:val="single" w:sz="4" w:space="0" w:color="BFBFBF"/>
              <w:right w:val="single" w:sz="4" w:space="0" w:color="auto"/>
            </w:tcBorders>
            <w:vAlign w:val="center"/>
            <w:hideMark/>
          </w:tcPr>
          <w:p w:rsidR="00453E4E" w:rsidRPr="007B55C7" w:rsidRDefault="00453E4E" w:rsidP="007B55C7">
            <w:pPr>
              <w:jc w:val="center"/>
              <w:rPr>
                <w:sz w:val="20"/>
                <w:szCs w:val="20"/>
              </w:rPr>
            </w:pPr>
          </w:p>
        </w:tc>
        <w:tc>
          <w:tcPr>
            <w:tcW w:w="592" w:type="dxa"/>
            <w:tcBorders>
              <w:top w:val="single" w:sz="4" w:space="0" w:color="auto"/>
              <w:left w:val="nil"/>
              <w:bottom w:val="single" w:sz="4" w:space="0" w:color="BFBFBF"/>
              <w:right w:val="single" w:sz="4" w:space="0" w:color="auto"/>
            </w:tcBorders>
            <w:vAlign w:val="center"/>
            <w:hideMark/>
          </w:tcPr>
          <w:p w:rsidR="00453E4E" w:rsidRPr="007B55C7" w:rsidRDefault="00453E4E" w:rsidP="007B55C7">
            <w:pPr>
              <w:rPr>
                <w:sz w:val="20"/>
                <w:szCs w:val="20"/>
              </w:rPr>
            </w:pPr>
          </w:p>
        </w:tc>
        <w:tc>
          <w:tcPr>
            <w:tcW w:w="949" w:type="dxa"/>
            <w:tcBorders>
              <w:top w:val="single" w:sz="4" w:space="0" w:color="auto"/>
              <w:left w:val="nil"/>
              <w:bottom w:val="single" w:sz="4" w:space="0" w:color="BFBFBF"/>
              <w:right w:val="single" w:sz="4" w:space="0" w:color="auto"/>
            </w:tcBorders>
            <w:vAlign w:val="center"/>
            <w:hideMark/>
          </w:tcPr>
          <w:p w:rsidR="00453E4E" w:rsidRPr="007B55C7" w:rsidRDefault="00453E4E" w:rsidP="007B55C7">
            <w:pPr>
              <w:jc w:val="center"/>
              <w:rPr>
                <w:sz w:val="20"/>
                <w:szCs w:val="20"/>
              </w:rPr>
            </w:pPr>
          </w:p>
        </w:tc>
        <w:tc>
          <w:tcPr>
            <w:tcW w:w="929" w:type="dxa"/>
            <w:tcBorders>
              <w:top w:val="single" w:sz="4" w:space="0" w:color="auto"/>
              <w:left w:val="nil"/>
              <w:bottom w:val="single" w:sz="4" w:space="0" w:color="BFBFBF"/>
              <w:right w:val="single" w:sz="4" w:space="0" w:color="auto"/>
            </w:tcBorders>
          </w:tcPr>
          <w:p w:rsidR="00453E4E" w:rsidRPr="007B55C7" w:rsidRDefault="00453E4E" w:rsidP="007B55C7">
            <w:pPr>
              <w:jc w:val="center"/>
              <w:rPr>
                <w:sz w:val="20"/>
                <w:szCs w:val="20"/>
              </w:rPr>
            </w:pPr>
          </w:p>
        </w:tc>
        <w:tc>
          <w:tcPr>
            <w:tcW w:w="959" w:type="dxa"/>
            <w:tcBorders>
              <w:top w:val="single" w:sz="4" w:space="0" w:color="auto"/>
              <w:left w:val="nil"/>
              <w:bottom w:val="single" w:sz="4" w:space="0" w:color="BFBFBF"/>
              <w:right w:val="single" w:sz="4" w:space="0" w:color="auto"/>
            </w:tcBorders>
          </w:tcPr>
          <w:p w:rsidR="00453E4E" w:rsidRPr="007B55C7" w:rsidRDefault="00453E4E" w:rsidP="007B55C7">
            <w:pPr>
              <w:jc w:val="center"/>
              <w:rPr>
                <w:sz w:val="20"/>
                <w:szCs w:val="20"/>
              </w:rPr>
            </w:pPr>
          </w:p>
        </w:tc>
      </w:tr>
      <w:tr w:rsidR="00453E4E" w:rsidRPr="007B55C7" w:rsidTr="00453E4E">
        <w:trPr>
          <w:trHeight w:val="300"/>
        </w:trPr>
        <w:tc>
          <w:tcPr>
            <w:tcW w:w="596" w:type="dxa"/>
            <w:vMerge/>
            <w:tcBorders>
              <w:left w:val="single" w:sz="4" w:space="0" w:color="auto"/>
              <w:right w:val="single" w:sz="4" w:space="0" w:color="auto"/>
            </w:tcBorders>
            <w:vAlign w:val="center"/>
          </w:tcPr>
          <w:p w:rsidR="00453E4E" w:rsidRPr="007B55C7" w:rsidRDefault="00453E4E" w:rsidP="007B55C7">
            <w:pPr>
              <w:rPr>
                <w:sz w:val="20"/>
                <w:szCs w:val="20"/>
              </w:rPr>
            </w:pPr>
          </w:p>
        </w:tc>
        <w:tc>
          <w:tcPr>
            <w:tcW w:w="1785" w:type="dxa"/>
            <w:tcBorders>
              <w:top w:val="single" w:sz="4" w:space="0" w:color="BFBFBF"/>
              <w:left w:val="nil"/>
              <w:bottom w:val="single" w:sz="4" w:space="0" w:color="BFBFBF"/>
              <w:right w:val="single" w:sz="4" w:space="0" w:color="auto"/>
            </w:tcBorders>
            <w:vAlign w:val="center"/>
          </w:tcPr>
          <w:p w:rsidR="00453E4E" w:rsidRPr="007B55C7" w:rsidRDefault="00453E4E" w:rsidP="007B55C7">
            <w:pPr>
              <w:rPr>
                <w:color w:val="000000"/>
                <w:sz w:val="20"/>
                <w:szCs w:val="20"/>
              </w:rPr>
            </w:pPr>
            <w:r w:rsidRPr="007B55C7">
              <w:rPr>
                <w:i/>
                <w:sz w:val="20"/>
                <w:szCs w:val="20"/>
              </w:rPr>
              <w:t>местный бюджет</w:t>
            </w:r>
          </w:p>
        </w:tc>
        <w:tc>
          <w:tcPr>
            <w:tcW w:w="535"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sz w:val="20"/>
                <w:szCs w:val="20"/>
              </w:rPr>
            </w:pPr>
          </w:p>
        </w:tc>
        <w:tc>
          <w:tcPr>
            <w:tcW w:w="537" w:type="dxa"/>
            <w:tcBorders>
              <w:top w:val="single" w:sz="4" w:space="0" w:color="BFBFBF"/>
              <w:left w:val="nil"/>
              <w:bottom w:val="single" w:sz="4" w:space="0" w:color="BFBFBF"/>
              <w:right w:val="nil"/>
            </w:tcBorders>
            <w:vAlign w:val="center"/>
          </w:tcPr>
          <w:p w:rsidR="00453E4E" w:rsidRPr="007B55C7" w:rsidRDefault="00453E4E" w:rsidP="007B55C7">
            <w:pPr>
              <w:jc w:val="center"/>
              <w:rPr>
                <w:sz w:val="20"/>
                <w:szCs w:val="20"/>
              </w:rPr>
            </w:pPr>
          </w:p>
        </w:tc>
        <w:tc>
          <w:tcPr>
            <w:tcW w:w="629" w:type="dxa"/>
            <w:tcBorders>
              <w:top w:val="single" w:sz="4" w:space="0" w:color="BFBFBF"/>
              <w:left w:val="single" w:sz="4" w:space="0" w:color="auto"/>
              <w:bottom w:val="single" w:sz="4" w:space="0" w:color="BFBFBF"/>
              <w:right w:val="single" w:sz="4" w:space="0" w:color="auto"/>
            </w:tcBorders>
            <w:vAlign w:val="center"/>
          </w:tcPr>
          <w:p w:rsidR="00453E4E" w:rsidRPr="007B55C7" w:rsidRDefault="00453E4E" w:rsidP="007B55C7">
            <w:pPr>
              <w:jc w:val="center"/>
              <w:rPr>
                <w:sz w:val="20"/>
                <w:szCs w:val="20"/>
              </w:rPr>
            </w:pPr>
          </w:p>
        </w:tc>
        <w:tc>
          <w:tcPr>
            <w:tcW w:w="592"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sz w:val="20"/>
                <w:szCs w:val="20"/>
              </w:rPr>
            </w:pPr>
          </w:p>
        </w:tc>
        <w:tc>
          <w:tcPr>
            <w:tcW w:w="949"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i/>
                <w:sz w:val="20"/>
                <w:szCs w:val="20"/>
              </w:rPr>
            </w:pPr>
          </w:p>
        </w:tc>
        <w:tc>
          <w:tcPr>
            <w:tcW w:w="92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c>
          <w:tcPr>
            <w:tcW w:w="95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r>
      <w:tr w:rsidR="00453E4E" w:rsidRPr="007B55C7" w:rsidTr="00453E4E">
        <w:trPr>
          <w:trHeight w:val="300"/>
        </w:trPr>
        <w:tc>
          <w:tcPr>
            <w:tcW w:w="596" w:type="dxa"/>
            <w:vMerge/>
            <w:tcBorders>
              <w:left w:val="single" w:sz="4" w:space="0" w:color="auto"/>
              <w:right w:val="single" w:sz="4" w:space="0" w:color="auto"/>
            </w:tcBorders>
            <w:vAlign w:val="center"/>
          </w:tcPr>
          <w:p w:rsidR="00453E4E" w:rsidRPr="007B55C7" w:rsidRDefault="00453E4E" w:rsidP="007B55C7">
            <w:pPr>
              <w:rPr>
                <w:sz w:val="20"/>
                <w:szCs w:val="20"/>
              </w:rPr>
            </w:pPr>
          </w:p>
        </w:tc>
        <w:tc>
          <w:tcPr>
            <w:tcW w:w="1785" w:type="dxa"/>
            <w:tcBorders>
              <w:top w:val="single" w:sz="4" w:space="0" w:color="BFBFBF"/>
              <w:left w:val="nil"/>
              <w:bottom w:val="single" w:sz="4" w:space="0" w:color="BFBFBF"/>
              <w:right w:val="single" w:sz="4" w:space="0" w:color="auto"/>
            </w:tcBorders>
            <w:vAlign w:val="center"/>
          </w:tcPr>
          <w:p w:rsidR="00453E4E" w:rsidRPr="007B55C7" w:rsidRDefault="00453E4E" w:rsidP="007B55C7">
            <w:pPr>
              <w:rPr>
                <w:i/>
                <w:color w:val="000000"/>
                <w:sz w:val="20"/>
                <w:szCs w:val="20"/>
              </w:rPr>
            </w:pPr>
            <w:r w:rsidRPr="007B55C7">
              <w:rPr>
                <w:i/>
                <w:color w:val="000000"/>
                <w:sz w:val="20"/>
                <w:szCs w:val="20"/>
              </w:rPr>
              <w:t>областной бюджет</w:t>
            </w:r>
          </w:p>
        </w:tc>
        <w:tc>
          <w:tcPr>
            <w:tcW w:w="535"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sz w:val="20"/>
                <w:szCs w:val="20"/>
              </w:rPr>
            </w:pPr>
            <w:r w:rsidRPr="007B55C7">
              <w:rPr>
                <w:sz w:val="20"/>
                <w:szCs w:val="20"/>
              </w:rPr>
              <w:t>10</w:t>
            </w:r>
          </w:p>
        </w:tc>
        <w:tc>
          <w:tcPr>
            <w:tcW w:w="537" w:type="dxa"/>
            <w:tcBorders>
              <w:top w:val="single" w:sz="4" w:space="0" w:color="BFBFBF"/>
              <w:left w:val="nil"/>
              <w:bottom w:val="single" w:sz="4" w:space="0" w:color="BFBFBF"/>
              <w:right w:val="nil"/>
            </w:tcBorders>
            <w:vAlign w:val="center"/>
          </w:tcPr>
          <w:p w:rsidR="00453E4E" w:rsidRPr="007B55C7" w:rsidRDefault="00453E4E" w:rsidP="007B55C7">
            <w:pPr>
              <w:jc w:val="center"/>
              <w:rPr>
                <w:sz w:val="20"/>
                <w:szCs w:val="20"/>
              </w:rPr>
            </w:pPr>
            <w:r w:rsidRPr="007B55C7">
              <w:rPr>
                <w:sz w:val="20"/>
                <w:szCs w:val="20"/>
              </w:rPr>
              <w:t>04</w:t>
            </w:r>
          </w:p>
        </w:tc>
        <w:tc>
          <w:tcPr>
            <w:tcW w:w="629" w:type="dxa"/>
            <w:tcBorders>
              <w:top w:val="single" w:sz="4" w:space="0" w:color="BFBFBF"/>
              <w:left w:val="single" w:sz="4" w:space="0" w:color="auto"/>
              <w:bottom w:val="single" w:sz="4" w:space="0" w:color="BFBFBF"/>
              <w:right w:val="single" w:sz="4" w:space="0" w:color="auto"/>
            </w:tcBorders>
            <w:vAlign w:val="center"/>
          </w:tcPr>
          <w:p w:rsidR="00453E4E" w:rsidRPr="007B55C7" w:rsidRDefault="00453E4E" w:rsidP="007B55C7">
            <w:pPr>
              <w:jc w:val="center"/>
              <w:rPr>
                <w:sz w:val="20"/>
                <w:szCs w:val="20"/>
              </w:rPr>
            </w:pPr>
            <w:r w:rsidRPr="007B55C7">
              <w:rPr>
                <w:sz w:val="20"/>
                <w:szCs w:val="20"/>
              </w:rPr>
              <w:t>11471R0820</w:t>
            </w:r>
          </w:p>
        </w:tc>
        <w:tc>
          <w:tcPr>
            <w:tcW w:w="592"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sz w:val="20"/>
                <w:szCs w:val="20"/>
              </w:rPr>
            </w:pPr>
            <w:r w:rsidRPr="007B55C7">
              <w:rPr>
                <w:sz w:val="20"/>
                <w:szCs w:val="20"/>
              </w:rPr>
              <w:t>410</w:t>
            </w:r>
          </w:p>
        </w:tc>
        <w:tc>
          <w:tcPr>
            <w:tcW w:w="949" w:type="dxa"/>
            <w:tcBorders>
              <w:top w:val="single" w:sz="4" w:space="0" w:color="BFBFBF"/>
              <w:left w:val="nil"/>
              <w:bottom w:val="single" w:sz="4" w:space="0" w:color="BFBFBF"/>
              <w:right w:val="single" w:sz="4" w:space="0" w:color="auto"/>
            </w:tcBorders>
            <w:vAlign w:val="center"/>
          </w:tcPr>
          <w:p w:rsidR="00453E4E" w:rsidRPr="007B55C7" w:rsidRDefault="00453E4E" w:rsidP="007B55C7">
            <w:pPr>
              <w:jc w:val="center"/>
              <w:rPr>
                <w:i/>
                <w:sz w:val="20"/>
                <w:szCs w:val="20"/>
              </w:rPr>
            </w:pPr>
            <w:r w:rsidRPr="007B55C7">
              <w:rPr>
                <w:i/>
                <w:sz w:val="20"/>
                <w:szCs w:val="20"/>
              </w:rPr>
              <w:t>167,0</w:t>
            </w:r>
          </w:p>
        </w:tc>
        <w:tc>
          <w:tcPr>
            <w:tcW w:w="92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c>
          <w:tcPr>
            <w:tcW w:w="959" w:type="dxa"/>
            <w:tcBorders>
              <w:top w:val="single" w:sz="4" w:space="0" w:color="BFBFBF"/>
              <w:left w:val="nil"/>
              <w:bottom w:val="single" w:sz="4" w:space="0" w:color="BFBFBF"/>
              <w:right w:val="single" w:sz="4" w:space="0" w:color="auto"/>
            </w:tcBorders>
          </w:tcPr>
          <w:p w:rsidR="00453E4E" w:rsidRPr="007B55C7" w:rsidRDefault="00453E4E" w:rsidP="007B55C7">
            <w:pPr>
              <w:jc w:val="center"/>
              <w:rPr>
                <w:i/>
                <w:sz w:val="20"/>
                <w:szCs w:val="20"/>
              </w:rPr>
            </w:pPr>
          </w:p>
        </w:tc>
      </w:tr>
      <w:tr w:rsidR="00453E4E" w:rsidRPr="007B55C7" w:rsidTr="00453E4E">
        <w:trPr>
          <w:trHeight w:val="300"/>
        </w:trPr>
        <w:tc>
          <w:tcPr>
            <w:tcW w:w="596" w:type="dxa"/>
            <w:tcBorders>
              <w:left w:val="single" w:sz="4" w:space="0" w:color="auto"/>
              <w:bottom w:val="single" w:sz="4" w:space="0" w:color="auto"/>
              <w:right w:val="single" w:sz="4" w:space="0" w:color="auto"/>
            </w:tcBorders>
            <w:vAlign w:val="center"/>
          </w:tcPr>
          <w:p w:rsidR="00453E4E" w:rsidRPr="007B55C7" w:rsidRDefault="00453E4E" w:rsidP="007B55C7">
            <w:pPr>
              <w:rPr>
                <w:sz w:val="20"/>
                <w:szCs w:val="20"/>
              </w:rPr>
            </w:pPr>
          </w:p>
        </w:tc>
        <w:tc>
          <w:tcPr>
            <w:tcW w:w="1785" w:type="dxa"/>
            <w:tcBorders>
              <w:top w:val="single" w:sz="4" w:space="0" w:color="BFBFBF"/>
              <w:left w:val="nil"/>
              <w:bottom w:val="single" w:sz="4" w:space="0" w:color="auto"/>
              <w:right w:val="single" w:sz="4" w:space="0" w:color="auto"/>
            </w:tcBorders>
            <w:vAlign w:val="center"/>
          </w:tcPr>
          <w:p w:rsidR="00453E4E" w:rsidRPr="007B55C7" w:rsidRDefault="00453E4E" w:rsidP="007B55C7">
            <w:pPr>
              <w:rPr>
                <w:i/>
                <w:color w:val="000000"/>
                <w:sz w:val="20"/>
                <w:szCs w:val="20"/>
              </w:rPr>
            </w:pPr>
            <w:r w:rsidRPr="007B55C7">
              <w:rPr>
                <w:i/>
                <w:color w:val="000000"/>
                <w:sz w:val="20"/>
                <w:szCs w:val="20"/>
              </w:rPr>
              <w:t>федеральный бюджет</w:t>
            </w:r>
          </w:p>
        </w:tc>
        <w:tc>
          <w:tcPr>
            <w:tcW w:w="535" w:type="dxa"/>
            <w:tcBorders>
              <w:top w:val="single" w:sz="4" w:space="0" w:color="BFBFBF"/>
              <w:left w:val="nil"/>
              <w:bottom w:val="single" w:sz="4" w:space="0" w:color="auto"/>
              <w:right w:val="single" w:sz="4" w:space="0" w:color="auto"/>
            </w:tcBorders>
            <w:vAlign w:val="center"/>
          </w:tcPr>
          <w:p w:rsidR="00453E4E" w:rsidRPr="007B55C7" w:rsidRDefault="00453E4E" w:rsidP="007B55C7">
            <w:pPr>
              <w:jc w:val="center"/>
              <w:rPr>
                <w:sz w:val="20"/>
                <w:szCs w:val="20"/>
              </w:rPr>
            </w:pPr>
            <w:r w:rsidRPr="007B55C7">
              <w:rPr>
                <w:sz w:val="20"/>
                <w:szCs w:val="20"/>
              </w:rPr>
              <w:t>10</w:t>
            </w:r>
          </w:p>
        </w:tc>
        <w:tc>
          <w:tcPr>
            <w:tcW w:w="537" w:type="dxa"/>
            <w:tcBorders>
              <w:top w:val="single" w:sz="4" w:space="0" w:color="BFBFBF"/>
              <w:left w:val="nil"/>
              <w:bottom w:val="single" w:sz="4" w:space="0" w:color="auto"/>
              <w:right w:val="nil"/>
            </w:tcBorders>
            <w:vAlign w:val="center"/>
          </w:tcPr>
          <w:p w:rsidR="00453E4E" w:rsidRPr="007B55C7" w:rsidRDefault="00453E4E" w:rsidP="007B55C7">
            <w:pPr>
              <w:jc w:val="center"/>
              <w:rPr>
                <w:sz w:val="20"/>
                <w:szCs w:val="20"/>
              </w:rPr>
            </w:pPr>
            <w:r w:rsidRPr="007B55C7">
              <w:rPr>
                <w:sz w:val="20"/>
                <w:szCs w:val="20"/>
              </w:rPr>
              <w:t>04</w:t>
            </w:r>
          </w:p>
        </w:tc>
        <w:tc>
          <w:tcPr>
            <w:tcW w:w="629" w:type="dxa"/>
            <w:tcBorders>
              <w:top w:val="single" w:sz="4" w:space="0" w:color="BFBFBF"/>
              <w:left w:val="single" w:sz="4" w:space="0" w:color="auto"/>
              <w:bottom w:val="single" w:sz="4" w:space="0" w:color="auto"/>
              <w:right w:val="single" w:sz="4" w:space="0" w:color="auto"/>
            </w:tcBorders>
            <w:vAlign w:val="center"/>
          </w:tcPr>
          <w:p w:rsidR="00453E4E" w:rsidRPr="007B55C7" w:rsidRDefault="00453E4E" w:rsidP="007B55C7">
            <w:pPr>
              <w:jc w:val="center"/>
              <w:rPr>
                <w:sz w:val="20"/>
                <w:szCs w:val="20"/>
              </w:rPr>
            </w:pPr>
            <w:r w:rsidRPr="007B55C7">
              <w:rPr>
                <w:sz w:val="20"/>
                <w:szCs w:val="20"/>
              </w:rPr>
              <w:t>11471R0820</w:t>
            </w:r>
          </w:p>
        </w:tc>
        <w:tc>
          <w:tcPr>
            <w:tcW w:w="592" w:type="dxa"/>
            <w:tcBorders>
              <w:top w:val="single" w:sz="4" w:space="0" w:color="BFBFBF"/>
              <w:left w:val="nil"/>
              <w:bottom w:val="single" w:sz="4" w:space="0" w:color="auto"/>
              <w:right w:val="single" w:sz="4" w:space="0" w:color="auto"/>
            </w:tcBorders>
            <w:vAlign w:val="center"/>
          </w:tcPr>
          <w:p w:rsidR="00453E4E" w:rsidRPr="007B55C7" w:rsidRDefault="00453E4E" w:rsidP="007B55C7">
            <w:pPr>
              <w:jc w:val="center"/>
              <w:rPr>
                <w:sz w:val="20"/>
                <w:szCs w:val="20"/>
              </w:rPr>
            </w:pPr>
            <w:r w:rsidRPr="007B55C7">
              <w:rPr>
                <w:sz w:val="20"/>
                <w:szCs w:val="20"/>
              </w:rPr>
              <w:t>410</w:t>
            </w:r>
          </w:p>
        </w:tc>
        <w:tc>
          <w:tcPr>
            <w:tcW w:w="949" w:type="dxa"/>
            <w:tcBorders>
              <w:top w:val="single" w:sz="4" w:space="0" w:color="BFBFBF"/>
              <w:left w:val="nil"/>
              <w:bottom w:val="single" w:sz="4" w:space="0" w:color="auto"/>
              <w:right w:val="single" w:sz="4" w:space="0" w:color="auto"/>
            </w:tcBorders>
            <w:vAlign w:val="center"/>
          </w:tcPr>
          <w:p w:rsidR="00453E4E" w:rsidRPr="007B55C7" w:rsidRDefault="00453E4E" w:rsidP="007B55C7">
            <w:pPr>
              <w:jc w:val="center"/>
              <w:rPr>
                <w:i/>
                <w:sz w:val="20"/>
                <w:szCs w:val="20"/>
              </w:rPr>
            </w:pPr>
            <w:r w:rsidRPr="007B55C7">
              <w:rPr>
                <w:i/>
                <w:sz w:val="20"/>
                <w:szCs w:val="20"/>
              </w:rPr>
              <w:t>1351,0</w:t>
            </w:r>
          </w:p>
        </w:tc>
        <w:tc>
          <w:tcPr>
            <w:tcW w:w="929" w:type="dxa"/>
            <w:tcBorders>
              <w:top w:val="single" w:sz="4" w:space="0" w:color="BFBFBF"/>
              <w:left w:val="nil"/>
              <w:bottom w:val="single" w:sz="4" w:space="0" w:color="auto"/>
              <w:right w:val="single" w:sz="4" w:space="0" w:color="auto"/>
            </w:tcBorders>
          </w:tcPr>
          <w:p w:rsidR="00453E4E" w:rsidRPr="007B55C7" w:rsidRDefault="00453E4E" w:rsidP="007B55C7">
            <w:pPr>
              <w:jc w:val="center"/>
              <w:rPr>
                <w:i/>
                <w:sz w:val="20"/>
                <w:szCs w:val="20"/>
              </w:rPr>
            </w:pPr>
          </w:p>
        </w:tc>
        <w:tc>
          <w:tcPr>
            <w:tcW w:w="959" w:type="dxa"/>
            <w:tcBorders>
              <w:top w:val="single" w:sz="4" w:space="0" w:color="BFBFBF"/>
              <w:left w:val="nil"/>
              <w:bottom w:val="single" w:sz="4" w:space="0" w:color="auto"/>
              <w:right w:val="single" w:sz="4" w:space="0" w:color="auto"/>
            </w:tcBorders>
          </w:tcPr>
          <w:p w:rsidR="00453E4E" w:rsidRPr="007B55C7" w:rsidRDefault="00453E4E" w:rsidP="007B55C7">
            <w:pPr>
              <w:jc w:val="center"/>
              <w:rPr>
                <w:i/>
                <w:sz w:val="20"/>
                <w:szCs w:val="20"/>
              </w:rPr>
            </w:pPr>
          </w:p>
        </w:tc>
      </w:tr>
    </w:tbl>
    <w:p w:rsidR="00453E4E" w:rsidRPr="007B55C7" w:rsidRDefault="00453E4E" w:rsidP="007B55C7">
      <w:pPr>
        <w:ind w:right="-251"/>
        <w:jc w:val="center"/>
        <w:rPr>
          <w:bCs/>
        </w:rPr>
      </w:pPr>
    </w:p>
    <w:p w:rsidR="006B5CC3" w:rsidRPr="007B55C7" w:rsidRDefault="006B5CC3" w:rsidP="007B55C7">
      <w:pPr>
        <w:autoSpaceDE w:val="0"/>
        <w:autoSpaceDN w:val="0"/>
        <w:adjustRightInd w:val="0"/>
        <w:jc w:val="center"/>
        <w:rPr>
          <w:bCs/>
        </w:rPr>
      </w:pPr>
    </w:p>
    <w:p w:rsidR="0069210E" w:rsidRPr="007B55C7" w:rsidRDefault="0069210E" w:rsidP="007B55C7">
      <w:pPr>
        <w:jc w:val="center"/>
        <w:rPr>
          <w:bCs/>
        </w:rPr>
      </w:pPr>
      <w:r w:rsidRPr="007B55C7">
        <w:rPr>
          <w:bCs/>
        </w:rPr>
        <w:t>СОВЕТ ВОЛОДИНСКОГО СЕЛЬСКОГО ПОСЕЛЕНИЯ</w:t>
      </w:r>
    </w:p>
    <w:p w:rsidR="0069210E" w:rsidRPr="007B55C7" w:rsidRDefault="0069210E" w:rsidP="007B55C7">
      <w:pPr>
        <w:rPr>
          <w:b/>
          <w:bCs/>
        </w:rPr>
      </w:pPr>
    </w:p>
    <w:p w:rsidR="0069210E" w:rsidRPr="007B55C7" w:rsidRDefault="0069210E" w:rsidP="007B55C7">
      <w:pPr>
        <w:jc w:val="center"/>
        <w:rPr>
          <w:bCs/>
        </w:rPr>
      </w:pPr>
      <w:r w:rsidRPr="007B55C7">
        <w:rPr>
          <w:bCs/>
        </w:rPr>
        <w:t xml:space="preserve">РЕШЕНИЕ                                               </w:t>
      </w:r>
    </w:p>
    <w:p w:rsidR="0069210E" w:rsidRPr="007B55C7" w:rsidRDefault="0069210E" w:rsidP="007B55C7">
      <w:pPr>
        <w:ind w:firstLine="561"/>
        <w:jc w:val="center"/>
        <w:rPr>
          <w:bCs/>
        </w:rPr>
      </w:pPr>
    </w:p>
    <w:p w:rsidR="0069210E" w:rsidRPr="007B55C7" w:rsidRDefault="0069210E" w:rsidP="007B55C7">
      <w:pPr>
        <w:jc w:val="both"/>
        <w:rPr>
          <w:bCs/>
        </w:rPr>
      </w:pPr>
      <w:r w:rsidRPr="007B55C7">
        <w:rPr>
          <w:bCs/>
        </w:rPr>
        <w:t>04.03.2025                                                                                          № 103</w:t>
      </w:r>
    </w:p>
    <w:p w:rsidR="0069210E" w:rsidRPr="007B55C7" w:rsidRDefault="0069210E" w:rsidP="007B55C7">
      <w:pPr>
        <w:ind w:firstLine="561"/>
        <w:jc w:val="right"/>
        <w:rPr>
          <w:bCs/>
        </w:rPr>
      </w:pPr>
      <w:r w:rsidRPr="007B55C7">
        <w:rPr>
          <w:bCs/>
        </w:rPr>
        <w:t>30-е собрание V созыва</w:t>
      </w:r>
    </w:p>
    <w:p w:rsidR="0069210E" w:rsidRPr="007B55C7" w:rsidRDefault="0069210E" w:rsidP="007B55C7">
      <w:pPr>
        <w:pStyle w:val="af2"/>
        <w:jc w:val="center"/>
        <w:rPr>
          <w:rFonts w:ascii="Times New Roman" w:hAnsi="Times New Roman" w:cs="Times New Roman"/>
          <w:sz w:val="24"/>
          <w:szCs w:val="24"/>
        </w:rPr>
      </w:pPr>
      <w:r w:rsidRPr="007B55C7">
        <w:rPr>
          <w:rFonts w:ascii="Times New Roman" w:hAnsi="Times New Roman" w:cs="Times New Roman"/>
          <w:sz w:val="24"/>
          <w:szCs w:val="24"/>
        </w:rPr>
        <w:t>с.Володино</w:t>
      </w:r>
    </w:p>
    <w:p w:rsidR="0069210E" w:rsidRPr="007B55C7" w:rsidRDefault="0069210E" w:rsidP="007B55C7">
      <w:pPr>
        <w:pStyle w:val="af2"/>
        <w:jc w:val="center"/>
        <w:rPr>
          <w:rFonts w:ascii="Times New Roman" w:hAnsi="Times New Roman" w:cs="Times New Roman"/>
          <w:sz w:val="24"/>
          <w:szCs w:val="24"/>
        </w:rPr>
      </w:pPr>
      <w:r w:rsidRPr="007B55C7">
        <w:rPr>
          <w:rFonts w:ascii="Times New Roman" w:hAnsi="Times New Roman" w:cs="Times New Roman"/>
          <w:sz w:val="24"/>
          <w:szCs w:val="24"/>
        </w:rPr>
        <w:t>Кривошеинский район</w:t>
      </w:r>
    </w:p>
    <w:p w:rsidR="0069210E" w:rsidRPr="007B55C7" w:rsidRDefault="0069210E" w:rsidP="007B55C7">
      <w:pPr>
        <w:pStyle w:val="af2"/>
        <w:jc w:val="center"/>
        <w:rPr>
          <w:rFonts w:ascii="Times New Roman" w:hAnsi="Times New Roman" w:cs="Times New Roman"/>
          <w:sz w:val="24"/>
          <w:szCs w:val="24"/>
        </w:rPr>
      </w:pPr>
      <w:r w:rsidRPr="007B55C7">
        <w:rPr>
          <w:rFonts w:ascii="Times New Roman" w:hAnsi="Times New Roman" w:cs="Times New Roman"/>
          <w:sz w:val="24"/>
          <w:szCs w:val="24"/>
        </w:rPr>
        <w:t>Томская область</w:t>
      </w:r>
    </w:p>
    <w:p w:rsidR="0069210E" w:rsidRPr="007B55C7" w:rsidRDefault="0069210E" w:rsidP="007B55C7">
      <w:pPr>
        <w:autoSpaceDE w:val="0"/>
        <w:autoSpaceDN w:val="0"/>
        <w:adjustRightInd w:val="0"/>
        <w:jc w:val="center"/>
      </w:pPr>
    </w:p>
    <w:p w:rsidR="0069210E" w:rsidRPr="007B55C7" w:rsidRDefault="0069210E" w:rsidP="007B55C7">
      <w:pPr>
        <w:jc w:val="center"/>
      </w:pPr>
      <w:r w:rsidRPr="007B55C7">
        <w:t xml:space="preserve">О внесении изменений в муниципальную программу «Программа комплексного развития  систем коммунальной инфраструктуры Володинского сельского поселения Кривошеинского района Томской области на 2021-2025 годы и на период до 2032 года», утвержденную Решением Совета Володинского сельского поселения </w:t>
      </w:r>
    </w:p>
    <w:p w:rsidR="0069210E" w:rsidRPr="007B55C7" w:rsidRDefault="0069210E" w:rsidP="007B55C7">
      <w:pPr>
        <w:jc w:val="center"/>
      </w:pPr>
      <w:r w:rsidRPr="007B55C7">
        <w:t>от 11.03.2021 года № 138</w:t>
      </w:r>
    </w:p>
    <w:p w:rsidR="0069210E" w:rsidRPr="007B55C7" w:rsidRDefault="0069210E" w:rsidP="007B55C7">
      <w:pPr>
        <w:jc w:val="center"/>
      </w:pPr>
    </w:p>
    <w:p w:rsidR="0069210E" w:rsidRPr="007B55C7" w:rsidRDefault="0069210E" w:rsidP="007B55C7">
      <w:pPr>
        <w:ind w:firstLine="567"/>
        <w:jc w:val="both"/>
      </w:pPr>
      <w:r w:rsidRPr="007B55C7">
        <w:t>В целях приведения в соответствие  с действующим законодательством,</w:t>
      </w:r>
    </w:p>
    <w:p w:rsidR="00401E0D" w:rsidRPr="007B55C7" w:rsidRDefault="00401E0D" w:rsidP="007B55C7">
      <w:pPr>
        <w:autoSpaceDE w:val="0"/>
        <w:autoSpaceDN w:val="0"/>
        <w:adjustRightInd w:val="0"/>
        <w:ind w:firstLine="567"/>
        <w:jc w:val="both"/>
      </w:pPr>
      <w:r w:rsidRPr="007B55C7">
        <w:t>РЕШИЛ:</w:t>
      </w:r>
    </w:p>
    <w:p w:rsidR="00401E0D" w:rsidRPr="007B55C7" w:rsidRDefault="00401E0D" w:rsidP="007B55C7">
      <w:pPr>
        <w:autoSpaceDE w:val="0"/>
        <w:autoSpaceDN w:val="0"/>
        <w:adjustRightInd w:val="0"/>
        <w:ind w:firstLine="567"/>
        <w:jc w:val="both"/>
      </w:pPr>
      <w:r w:rsidRPr="007B55C7">
        <w:t>1. Внести в муниципальную программу «Программа комплексного развития  систем коммунальной инфраструктуры Володинского сельского поселения Кривошеинского района Томской области на 2021-2025 годы и на период до 2032 года», утвержденную Решением Совета Володинского сельского поселения от 11.03.2021 года № 138 (далее – Программа), следующие изменения:</w:t>
      </w:r>
    </w:p>
    <w:p w:rsidR="00401E0D" w:rsidRPr="007B55C7" w:rsidRDefault="00401E0D" w:rsidP="007B55C7">
      <w:pPr>
        <w:autoSpaceDE w:val="0"/>
        <w:autoSpaceDN w:val="0"/>
        <w:adjustRightInd w:val="0"/>
        <w:ind w:firstLine="567"/>
        <w:jc w:val="both"/>
      </w:pPr>
      <w:r w:rsidRPr="007B55C7">
        <w:t>1.1. Паспорт Программы изложить в новой редакции согласно приложению 1 к настоящему Решению;</w:t>
      </w:r>
    </w:p>
    <w:p w:rsidR="00401E0D" w:rsidRPr="007B55C7" w:rsidRDefault="00401E0D" w:rsidP="007B55C7">
      <w:pPr>
        <w:autoSpaceDE w:val="0"/>
        <w:autoSpaceDN w:val="0"/>
        <w:adjustRightInd w:val="0"/>
        <w:ind w:firstLine="567"/>
        <w:jc w:val="both"/>
      </w:pPr>
      <w:r w:rsidRPr="007B55C7">
        <w:t xml:space="preserve">1.2. В связи с передачей полномочий </w:t>
      </w:r>
      <w:r w:rsidRPr="007B55C7">
        <w:rPr>
          <w:rStyle w:val="19"/>
        </w:rPr>
        <w:t>по организации в границах Володинского  сельского  поселения  теплоснабжения, водоснабжения населения и водоотведения в пределах полномочий</w:t>
      </w:r>
      <w:r w:rsidRPr="007B55C7">
        <w:t xml:space="preserve"> (Решение Совета Володинского сельского поселения от 16.05.2024 № 65 «</w:t>
      </w:r>
      <w:r w:rsidRPr="007B55C7">
        <w:rPr>
          <w:rStyle w:val="19"/>
        </w:rPr>
        <w:t>О передаче части полномочий по решению вопросов местного значения</w:t>
      </w:r>
      <w:r w:rsidRPr="007B55C7">
        <w:t xml:space="preserve"> муниципальному образованию Кривошеинский район») от </w:t>
      </w:r>
      <w:r w:rsidRPr="007B55C7">
        <w:rPr>
          <w:rStyle w:val="19"/>
        </w:rPr>
        <w:t xml:space="preserve">муниципального образования Володинское сельское поселение Кривошеинского  района  Томской  области   муниципальному образованию Кривошеинский  район  Томской области исключить из </w:t>
      </w:r>
      <w:r w:rsidRPr="007B55C7">
        <w:t>Программы пункты 2.1., 2.1.1., 2.1.2, 2.1.3., 2.1.4., 2.2., 2.2.1., 2.2.2., 2.2.3., 4.1., 4.2., Приложение № 2, Приложение № 3.</w:t>
      </w:r>
    </w:p>
    <w:p w:rsidR="00401E0D" w:rsidRPr="007B55C7" w:rsidRDefault="00401E0D" w:rsidP="007B55C7">
      <w:pPr>
        <w:autoSpaceDE w:val="0"/>
        <w:autoSpaceDN w:val="0"/>
        <w:adjustRightInd w:val="0"/>
        <w:ind w:firstLine="567"/>
        <w:jc w:val="both"/>
      </w:pPr>
      <w:r w:rsidRPr="007B55C7">
        <w:t>1.3. Таблицу 21 «</w:t>
      </w:r>
      <w:r w:rsidRPr="007B55C7">
        <w:rPr>
          <w:spacing w:val="-1"/>
        </w:rPr>
        <w:t>Реестр мест (площадок) накопления твердых коммунальных отходов Володинского сельского поселения»</w:t>
      </w:r>
      <w:r w:rsidRPr="007B55C7">
        <w:t xml:space="preserve"> изложить в новой редакции согласно приложению 2 к настоящему Решению;</w:t>
      </w:r>
    </w:p>
    <w:p w:rsidR="00401E0D" w:rsidRPr="007B55C7" w:rsidRDefault="00401E0D" w:rsidP="007B55C7">
      <w:pPr>
        <w:autoSpaceDE w:val="0"/>
        <w:autoSpaceDN w:val="0"/>
        <w:adjustRightInd w:val="0"/>
        <w:ind w:firstLine="567"/>
        <w:jc w:val="both"/>
      </w:pPr>
      <w:r w:rsidRPr="007B55C7">
        <w:t>1.4. Раздел 4.3 «Перспективное развитие системы электроснабжения» изложить в новой редакции:</w:t>
      </w:r>
    </w:p>
    <w:p w:rsidR="00401E0D" w:rsidRPr="007B55C7" w:rsidRDefault="00401E0D" w:rsidP="007B55C7">
      <w:pPr>
        <w:autoSpaceDE w:val="0"/>
        <w:autoSpaceDN w:val="0"/>
        <w:adjustRightInd w:val="0"/>
        <w:ind w:firstLine="567"/>
        <w:jc w:val="both"/>
      </w:pPr>
      <w:r w:rsidRPr="007B55C7">
        <w:t>«</w:t>
      </w:r>
      <w:bookmarkStart w:id="0" w:name="bookmark20"/>
      <w:r w:rsidRPr="007B55C7">
        <w:t>По состоянию на 31 декабря 2020 года на балансе Администрации Володинского сельского поселения находились:</w:t>
      </w:r>
    </w:p>
    <w:p w:rsidR="00401E0D" w:rsidRPr="007B55C7" w:rsidRDefault="00401E0D" w:rsidP="007B55C7">
      <w:pPr>
        <w:autoSpaceDE w:val="0"/>
        <w:autoSpaceDN w:val="0"/>
        <w:adjustRightInd w:val="0"/>
        <w:ind w:firstLine="567"/>
        <w:jc w:val="both"/>
      </w:pPr>
      <w:r w:rsidRPr="007B55C7">
        <w:t>1. Сооружение: комплексная трансформаторная подстанция (2 КТПНБ–ПВ/К–250–10/0,4);</w:t>
      </w:r>
    </w:p>
    <w:p w:rsidR="00401E0D" w:rsidRPr="007B55C7" w:rsidRDefault="00401E0D" w:rsidP="007B55C7">
      <w:pPr>
        <w:autoSpaceDE w:val="0"/>
        <w:autoSpaceDN w:val="0"/>
        <w:adjustRightInd w:val="0"/>
        <w:ind w:firstLine="567"/>
        <w:jc w:val="both"/>
      </w:pPr>
      <w:r w:rsidRPr="007B55C7">
        <w:t>2. Сооружение: ЛЭП-10 кВ;</w:t>
      </w:r>
    </w:p>
    <w:p w:rsidR="00401E0D" w:rsidRPr="007B55C7" w:rsidRDefault="00401E0D" w:rsidP="007B55C7">
      <w:pPr>
        <w:autoSpaceDE w:val="0"/>
        <w:autoSpaceDN w:val="0"/>
        <w:adjustRightInd w:val="0"/>
        <w:ind w:firstLine="567"/>
        <w:jc w:val="both"/>
      </w:pPr>
      <w:r w:rsidRPr="007B55C7">
        <w:t>3. Сооружение:</w:t>
      </w:r>
      <w:bookmarkEnd w:id="0"/>
      <w:r w:rsidRPr="007B55C7">
        <w:t xml:space="preserve"> Н/В кабельная линия, протяженностью 30 метров.</w:t>
      </w:r>
    </w:p>
    <w:p w:rsidR="00401E0D" w:rsidRPr="007B55C7" w:rsidRDefault="00401E0D" w:rsidP="007B55C7">
      <w:pPr>
        <w:autoSpaceDE w:val="0"/>
        <w:autoSpaceDN w:val="0"/>
        <w:adjustRightInd w:val="0"/>
        <w:ind w:firstLine="567"/>
        <w:jc w:val="both"/>
      </w:pPr>
      <w:r w:rsidRPr="007B55C7">
        <w:t>В марте 2021 года посредством публичного предложения в электронной форме указанные выше сооружения были проданы и переданы в собственность Общества с ограниченной ответственностью СТРОИТЕЛЬНО-МОНТАЖНАЯ КОМПАНИЯ «ЭНЕРГИЯ».</w:t>
      </w:r>
    </w:p>
    <w:p w:rsidR="00401E0D" w:rsidRPr="007B55C7" w:rsidRDefault="00401E0D" w:rsidP="007B55C7">
      <w:pPr>
        <w:autoSpaceDE w:val="0"/>
        <w:autoSpaceDN w:val="0"/>
        <w:adjustRightInd w:val="0"/>
        <w:ind w:firstLine="567"/>
        <w:jc w:val="both"/>
      </w:pPr>
      <w:r w:rsidRPr="007B55C7">
        <w:t>Прочие мероприятия в отношении объектов электроснабжения Володинского сельского поселения, направленные на модернизацию системы электроснабжения, будут отражены в инвестиционной программе балансодержателя электрических сетей и трансформаторных подстанций.».</w:t>
      </w:r>
    </w:p>
    <w:p w:rsidR="00401E0D" w:rsidRPr="007B55C7" w:rsidRDefault="00401E0D" w:rsidP="007B55C7">
      <w:pPr>
        <w:autoSpaceDE w:val="0"/>
        <w:autoSpaceDN w:val="0"/>
        <w:adjustRightInd w:val="0"/>
        <w:ind w:firstLine="567"/>
        <w:jc w:val="both"/>
      </w:pPr>
      <w:r w:rsidRPr="007B55C7">
        <w:t>1.5. В разделе 4.4 «Перспективное развитие системы газоснабжения» добавить второй абзац следующего содержания:</w:t>
      </w:r>
    </w:p>
    <w:p w:rsidR="00401E0D" w:rsidRPr="007B55C7" w:rsidRDefault="00401E0D" w:rsidP="007B55C7">
      <w:pPr>
        <w:autoSpaceDE w:val="0"/>
        <w:autoSpaceDN w:val="0"/>
        <w:adjustRightInd w:val="0"/>
        <w:ind w:firstLine="567"/>
        <w:jc w:val="both"/>
      </w:pPr>
      <w:r w:rsidRPr="007B55C7">
        <w:t>«В соответствии с распоряжением Правительства Российской Федерации от 30.04.2021г. № 1152-р, утверждающего План мероприятий («дорожная карта») по внедрению социально ориентированной и экономически эффективной системы газификации субъектов Российской Федерации, утвержден план-график догазификации населенных пунктов Кривошеинского района, в том числе, запланирована догазификация с. Володино на 2022-2025гг.».</w:t>
      </w:r>
    </w:p>
    <w:p w:rsidR="00401E0D" w:rsidRPr="007B55C7" w:rsidRDefault="00401E0D" w:rsidP="007B55C7">
      <w:pPr>
        <w:autoSpaceDE w:val="0"/>
        <w:autoSpaceDN w:val="0"/>
        <w:adjustRightInd w:val="0"/>
        <w:ind w:firstLine="567"/>
        <w:jc w:val="both"/>
      </w:pPr>
      <w:r w:rsidRPr="007B55C7">
        <w:t>1.6. Раздел 4.5 «Перспективное развитие системы обращения с ТКО» изложить в новой редакции согласно приложению 3 к настоящему Решению;</w:t>
      </w:r>
    </w:p>
    <w:p w:rsidR="00401E0D" w:rsidRPr="007B55C7" w:rsidRDefault="00401E0D" w:rsidP="007B55C7">
      <w:pPr>
        <w:autoSpaceDE w:val="0"/>
        <w:autoSpaceDN w:val="0"/>
        <w:adjustRightInd w:val="0"/>
        <w:ind w:firstLine="567"/>
        <w:jc w:val="both"/>
      </w:pPr>
      <w:r w:rsidRPr="007B55C7">
        <w:t>1.7. Таблицу 28 «Фактические и плановые расходы на финансирование Проектов» изложить в новой редакции согласно приложению 4 к настоящему Решению;</w:t>
      </w:r>
    </w:p>
    <w:p w:rsidR="00401E0D" w:rsidRPr="007B55C7" w:rsidRDefault="00401E0D" w:rsidP="007B55C7">
      <w:pPr>
        <w:ind w:firstLine="567"/>
        <w:jc w:val="both"/>
      </w:pPr>
      <w:r w:rsidRPr="007B55C7">
        <w:t>1.8. Приложение № 4 к Программе «</w:t>
      </w:r>
      <w:r w:rsidRPr="007B55C7">
        <w:rPr>
          <w:color w:val="000000"/>
        </w:rPr>
        <w:t>Программа инвестиционных проектов в сфере обращения с ТКО»</w:t>
      </w:r>
      <w:r w:rsidRPr="007B55C7">
        <w:t xml:space="preserve"> изложить в новой редакции согласно приложению 5 к настоящему Решению.</w:t>
      </w:r>
    </w:p>
    <w:p w:rsidR="00401E0D" w:rsidRPr="007B55C7" w:rsidRDefault="00401E0D" w:rsidP="007B55C7">
      <w:pPr>
        <w:ind w:firstLine="567"/>
        <w:jc w:val="both"/>
      </w:pPr>
      <w:r w:rsidRPr="007B55C7">
        <w:rPr>
          <w:color w:val="000000" w:themeColor="text1"/>
        </w:rPr>
        <w:t xml:space="preserve">2. </w:t>
      </w:r>
      <w:r w:rsidRPr="007B55C7">
        <w:t xml:space="preserve">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w:t>
      </w:r>
      <w:hyperlink r:id="rId14" w:history="1">
        <w:r w:rsidRPr="007B55C7">
          <w:rPr>
            <w:rStyle w:val="a3"/>
            <w:color w:val="auto"/>
            <w:u w:val="none"/>
          </w:rPr>
          <w:t>https://volodino.gosuslugi.ru/</w:t>
        </w:r>
      </w:hyperlink>
      <w:r w:rsidRPr="007B55C7">
        <w:rPr>
          <w:bCs/>
        </w:rPr>
        <w:t xml:space="preserve"> </w:t>
      </w:r>
      <w:r w:rsidRPr="007B55C7">
        <w:t>в информационно-телекоммуникационной сети «Интернет».</w:t>
      </w:r>
    </w:p>
    <w:p w:rsidR="00401E0D" w:rsidRPr="007B55C7" w:rsidRDefault="00401E0D" w:rsidP="007B55C7">
      <w:pPr>
        <w:ind w:firstLine="567"/>
        <w:jc w:val="both"/>
      </w:pPr>
      <w:r w:rsidRPr="007B55C7">
        <w:rPr>
          <w:bCs/>
        </w:rPr>
        <w:t xml:space="preserve">3. </w:t>
      </w:r>
      <w:r w:rsidRPr="007B55C7">
        <w:t>Настоящее решение вступает в силу  со дня его официального опубликования.</w:t>
      </w:r>
    </w:p>
    <w:p w:rsidR="00401E0D" w:rsidRPr="007B55C7" w:rsidRDefault="00401E0D" w:rsidP="007B55C7">
      <w:pPr>
        <w:ind w:firstLine="567"/>
        <w:jc w:val="both"/>
      </w:pPr>
      <w:r w:rsidRPr="007B55C7">
        <w:t>4. Контроль за исполнением настоящего решения возложить на контрольно-правовой комитет.</w:t>
      </w:r>
    </w:p>
    <w:p w:rsidR="00401E0D" w:rsidRPr="007B55C7" w:rsidRDefault="00401E0D" w:rsidP="007B55C7">
      <w:pPr>
        <w:tabs>
          <w:tab w:val="left" w:pos="5760"/>
        </w:tabs>
      </w:pPr>
    </w:p>
    <w:p w:rsidR="00EE6459" w:rsidRPr="007B55C7" w:rsidRDefault="00401E0D" w:rsidP="007B55C7">
      <w:pPr>
        <w:jc w:val="both"/>
        <w:rPr>
          <w:color w:val="000000"/>
        </w:rPr>
      </w:pPr>
      <w:r w:rsidRPr="007B55C7">
        <w:rPr>
          <w:color w:val="000000"/>
        </w:rPr>
        <w:t xml:space="preserve">Председатель Совета </w:t>
      </w:r>
    </w:p>
    <w:p w:rsidR="00401E0D" w:rsidRPr="007B55C7" w:rsidRDefault="00401E0D" w:rsidP="007B55C7">
      <w:pPr>
        <w:jc w:val="both"/>
        <w:rPr>
          <w:color w:val="000000"/>
        </w:rPr>
      </w:pPr>
      <w:r w:rsidRPr="007B55C7">
        <w:rPr>
          <w:color w:val="000000"/>
        </w:rPr>
        <w:t>В</w:t>
      </w:r>
      <w:r w:rsidR="00EE6459" w:rsidRPr="007B55C7">
        <w:rPr>
          <w:color w:val="000000"/>
        </w:rPr>
        <w:t xml:space="preserve">олодинского сельского поселения                             </w:t>
      </w:r>
      <w:r w:rsidRPr="007B55C7">
        <w:rPr>
          <w:color w:val="000000"/>
        </w:rPr>
        <w:t xml:space="preserve">   В.И. Мовкаленко</w:t>
      </w:r>
    </w:p>
    <w:p w:rsidR="00401E0D" w:rsidRPr="007B55C7" w:rsidRDefault="00401E0D" w:rsidP="007B55C7">
      <w:pPr>
        <w:jc w:val="both"/>
        <w:rPr>
          <w:color w:val="000000"/>
        </w:rPr>
      </w:pPr>
      <w:r w:rsidRPr="007B55C7">
        <w:rPr>
          <w:color w:val="000000"/>
        </w:rPr>
        <w:lastRenderedPageBreak/>
        <w:t>Глава Володинского сельского поселения</w:t>
      </w:r>
      <w:r w:rsidR="00EE6459" w:rsidRPr="007B55C7">
        <w:rPr>
          <w:color w:val="000000"/>
        </w:rPr>
        <w:t xml:space="preserve">                              </w:t>
      </w:r>
      <w:r w:rsidRPr="007B55C7">
        <w:rPr>
          <w:color w:val="000000"/>
        </w:rPr>
        <w:t>Р.П. Петрова</w:t>
      </w:r>
    </w:p>
    <w:p w:rsidR="00EA5D3F" w:rsidRPr="007B55C7" w:rsidRDefault="00EA5D3F" w:rsidP="007B55C7">
      <w:pPr>
        <w:jc w:val="both"/>
        <w:rPr>
          <w:color w:val="000000"/>
        </w:rPr>
      </w:pPr>
    </w:p>
    <w:p w:rsidR="00C93D10" w:rsidRPr="007B55C7" w:rsidRDefault="00C93D10" w:rsidP="007B55C7">
      <w:pPr>
        <w:autoSpaceDE w:val="0"/>
        <w:autoSpaceDN w:val="0"/>
        <w:adjustRightInd w:val="0"/>
        <w:jc w:val="right"/>
        <w:rPr>
          <w:bCs/>
        </w:rPr>
      </w:pPr>
      <w:r w:rsidRPr="007B55C7">
        <w:rPr>
          <w:bCs/>
        </w:rPr>
        <w:t>Приложение № 1</w:t>
      </w:r>
    </w:p>
    <w:p w:rsidR="00C93D10" w:rsidRPr="007B55C7" w:rsidRDefault="00C93D10" w:rsidP="007B55C7">
      <w:pPr>
        <w:autoSpaceDE w:val="0"/>
        <w:autoSpaceDN w:val="0"/>
        <w:adjustRightInd w:val="0"/>
        <w:jc w:val="right"/>
        <w:rPr>
          <w:bCs/>
        </w:rPr>
      </w:pPr>
      <w:r w:rsidRPr="007B55C7">
        <w:rPr>
          <w:bCs/>
        </w:rPr>
        <w:t>к Решению Совета Володинского</w:t>
      </w:r>
    </w:p>
    <w:p w:rsidR="00C93D10" w:rsidRPr="007B55C7" w:rsidRDefault="00C93D10" w:rsidP="007B55C7">
      <w:pPr>
        <w:autoSpaceDE w:val="0"/>
        <w:autoSpaceDN w:val="0"/>
        <w:adjustRightInd w:val="0"/>
        <w:jc w:val="right"/>
        <w:rPr>
          <w:bCs/>
        </w:rPr>
      </w:pPr>
      <w:r w:rsidRPr="007B55C7">
        <w:rPr>
          <w:bCs/>
        </w:rPr>
        <w:t>сельского поселения от 04.03.2025 № 103</w:t>
      </w:r>
    </w:p>
    <w:p w:rsidR="00C93D10" w:rsidRPr="007B55C7" w:rsidRDefault="00C93D10" w:rsidP="007B55C7">
      <w:pPr>
        <w:autoSpaceDE w:val="0"/>
        <w:autoSpaceDN w:val="0"/>
        <w:adjustRightInd w:val="0"/>
        <w:jc w:val="right"/>
        <w:rPr>
          <w:bCs/>
        </w:rPr>
      </w:pPr>
    </w:p>
    <w:p w:rsidR="00C93D10" w:rsidRPr="007B55C7" w:rsidRDefault="00C93D10" w:rsidP="007B55C7">
      <w:pPr>
        <w:autoSpaceDE w:val="0"/>
        <w:autoSpaceDN w:val="0"/>
        <w:adjustRightInd w:val="0"/>
        <w:jc w:val="center"/>
        <w:rPr>
          <w:bCs/>
          <w:smallCaps/>
        </w:rPr>
      </w:pPr>
      <w:r w:rsidRPr="007B55C7">
        <w:rPr>
          <w:bCs/>
          <w:smallCaps/>
        </w:rPr>
        <w:t>Паспорт программы</w:t>
      </w:r>
    </w:p>
    <w:tbl>
      <w:tblPr>
        <w:tblW w:w="7513" w:type="dxa"/>
        <w:tblInd w:w="40" w:type="dxa"/>
        <w:tblLayout w:type="fixed"/>
        <w:tblCellMar>
          <w:left w:w="40" w:type="dxa"/>
          <w:right w:w="40" w:type="dxa"/>
        </w:tblCellMar>
        <w:tblLook w:val="0000" w:firstRow="0" w:lastRow="0" w:firstColumn="0" w:lastColumn="0" w:noHBand="0" w:noVBand="0"/>
      </w:tblPr>
      <w:tblGrid>
        <w:gridCol w:w="1958"/>
        <w:gridCol w:w="3287"/>
        <w:gridCol w:w="2268"/>
      </w:tblGrid>
      <w:tr w:rsidR="00C93D10" w:rsidRPr="007B55C7" w:rsidTr="00C93D10">
        <w:trPr>
          <w:trHeight w:hRule="exact" w:val="89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right="230"/>
              <w:rPr>
                <w:sz w:val="20"/>
                <w:szCs w:val="20"/>
              </w:rPr>
            </w:pPr>
            <w:r w:rsidRPr="007B55C7">
              <w:rPr>
                <w:spacing w:val="-2"/>
                <w:sz w:val="20"/>
                <w:szCs w:val="20"/>
              </w:rPr>
              <w:t xml:space="preserve">Наименование </w:t>
            </w:r>
            <w:r w:rsidRPr="007B55C7">
              <w:rPr>
                <w:sz w:val="20"/>
                <w:szCs w:val="20"/>
              </w:rPr>
              <w:t>Программы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right="120"/>
              <w:jc w:val="both"/>
              <w:rPr>
                <w:sz w:val="20"/>
                <w:szCs w:val="20"/>
              </w:rPr>
            </w:pPr>
            <w:r w:rsidRPr="007B55C7">
              <w:rPr>
                <w:spacing w:val="-1"/>
                <w:sz w:val="20"/>
                <w:szCs w:val="20"/>
              </w:rPr>
              <w:t>Программа комплексного развития систем коммунальной инфраструк</w:t>
            </w:r>
            <w:r w:rsidRPr="007B55C7">
              <w:rPr>
                <w:spacing w:val="-1"/>
                <w:sz w:val="20"/>
                <w:szCs w:val="20"/>
              </w:rPr>
              <w:softHyphen/>
            </w:r>
            <w:r w:rsidRPr="007B55C7">
              <w:rPr>
                <w:sz w:val="20"/>
                <w:szCs w:val="20"/>
              </w:rPr>
              <w:t>туры Володинского сельского поселения на 2021 – 2025 годы и на пе</w:t>
            </w:r>
            <w:r w:rsidRPr="007B55C7">
              <w:rPr>
                <w:sz w:val="20"/>
                <w:szCs w:val="20"/>
              </w:rPr>
              <w:softHyphen/>
              <w:t>риод до 2032 года</w:t>
            </w:r>
          </w:p>
        </w:tc>
      </w:tr>
      <w:tr w:rsidR="00C93D10" w:rsidRPr="007B55C7" w:rsidTr="00C93D10">
        <w:trPr>
          <w:trHeight w:hRule="exact" w:val="865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pStyle w:val="af2"/>
              <w:rPr>
                <w:rFonts w:ascii="Times New Roman" w:hAnsi="Times New Roman" w:cs="Times New Roman"/>
                <w:spacing w:val="-2"/>
                <w:sz w:val="20"/>
                <w:szCs w:val="20"/>
              </w:rPr>
            </w:pPr>
            <w:r w:rsidRPr="007B55C7">
              <w:rPr>
                <w:rFonts w:ascii="Times New Roman" w:hAnsi="Times New Roman" w:cs="Times New Roman"/>
                <w:sz w:val="20"/>
                <w:szCs w:val="20"/>
              </w:rPr>
              <w:t xml:space="preserve">Основание для </w:t>
            </w:r>
            <w:r w:rsidRPr="007B55C7">
              <w:rPr>
                <w:rFonts w:ascii="Times New Roman" w:hAnsi="Times New Roman" w:cs="Times New Roman"/>
                <w:spacing w:val="-2"/>
                <w:sz w:val="20"/>
                <w:szCs w:val="20"/>
              </w:rPr>
              <w:t xml:space="preserve">разработки </w:t>
            </w:r>
          </w:p>
          <w:p w:rsidR="00C93D10" w:rsidRPr="007B55C7" w:rsidRDefault="00C93D10" w:rsidP="007B55C7">
            <w:pPr>
              <w:pStyle w:val="af2"/>
              <w:rPr>
                <w:rFonts w:ascii="Times New Roman" w:hAnsi="Times New Roman" w:cs="Times New Roman"/>
                <w:sz w:val="20"/>
                <w:szCs w:val="20"/>
              </w:rPr>
            </w:pPr>
            <w:r w:rsidRPr="007B55C7">
              <w:rPr>
                <w:rFonts w:ascii="Times New Roman" w:hAnsi="Times New Roman" w:cs="Times New Roman"/>
                <w:spacing w:val="-2"/>
                <w:sz w:val="20"/>
                <w:szCs w:val="20"/>
              </w:rPr>
              <w:t>Про</w:t>
            </w:r>
            <w:r w:rsidRPr="007B55C7">
              <w:rPr>
                <w:rFonts w:ascii="Times New Roman" w:hAnsi="Times New Roman" w:cs="Times New Roman"/>
                <w:spacing w:val="-2"/>
                <w:sz w:val="20"/>
                <w:szCs w:val="20"/>
              </w:rPr>
              <w:softHyphen/>
            </w:r>
            <w:r w:rsidRPr="007B55C7">
              <w:rPr>
                <w:rFonts w:ascii="Times New Roman" w:hAnsi="Times New Roman" w:cs="Times New Roman"/>
                <w:sz w:val="20"/>
                <w:szCs w:val="20"/>
              </w:rPr>
              <w:t>граммы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tabs>
                <w:tab w:val="left" w:pos="816"/>
              </w:tabs>
              <w:ind w:right="2169" w:firstLine="270"/>
              <w:jc w:val="both"/>
              <w:rPr>
                <w:sz w:val="20"/>
                <w:szCs w:val="20"/>
              </w:rPr>
            </w:pPr>
            <w:r w:rsidRPr="007B55C7">
              <w:rPr>
                <w:b/>
                <w:bCs/>
                <w:sz w:val="20"/>
                <w:szCs w:val="20"/>
              </w:rPr>
              <w:t>-</w:t>
            </w:r>
            <w:r w:rsidRPr="007B55C7">
              <w:rPr>
                <w:b/>
                <w:bCs/>
                <w:sz w:val="20"/>
                <w:szCs w:val="20"/>
              </w:rPr>
              <w:tab/>
            </w:r>
            <w:r w:rsidRPr="007B55C7">
              <w:rPr>
                <w:sz w:val="20"/>
                <w:szCs w:val="20"/>
              </w:rPr>
              <w:t>Градостроительный кодекс Российской Федерации;</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 xml:space="preserve">Федеральный закон от 06.10.2003 года № 131-ФЗ «Об общих </w:t>
            </w:r>
            <w:r w:rsidRPr="007B55C7">
              <w:rPr>
                <w:spacing w:val="-1"/>
                <w:sz w:val="20"/>
                <w:szCs w:val="20"/>
              </w:rPr>
              <w:t>принципах организации местного самоуправления в Российской Феде</w:t>
            </w:r>
            <w:r w:rsidRPr="007B55C7">
              <w:rPr>
                <w:sz w:val="20"/>
                <w:szCs w:val="20"/>
              </w:rPr>
              <w:t>рации»;</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Федеральный закон от 27.07.2010 года № 190-ФЗ «О теплоснабжении»;</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Федеральный закон от 07.12.2011 года № 416-ФЗ «О водоснабжении и водоотведении»;</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Федеральный закон от 26.03.2003 года № 35-ФЗ «Об электроэнергетике»;</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pacing w:val="-1"/>
                <w:sz w:val="20"/>
                <w:szCs w:val="20"/>
              </w:rPr>
              <w:t>Федеральный закон от 31.03.1999 года № 69-ФЗ «О газоснабже</w:t>
            </w:r>
            <w:r w:rsidRPr="007B55C7">
              <w:rPr>
                <w:sz w:val="20"/>
                <w:szCs w:val="20"/>
              </w:rPr>
              <w:t>нии в Российской Федерации»;</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Федеральный закон от 24.06.1998 года № 89-ФЗ «Об отходах производства и потребления»;</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Федеральный закон от 23.11.2009 года № 261-ФЗ «Об энерго</w:t>
            </w:r>
            <w:r w:rsidRPr="007B55C7">
              <w:rPr>
                <w:spacing w:val="-1"/>
                <w:sz w:val="20"/>
                <w:szCs w:val="20"/>
              </w:rPr>
              <w:t xml:space="preserve">сбережении и повышении энергетической эффективности и о внесении </w:t>
            </w:r>
            <w:r w:rsidRPr="007B55C7">
              <w:rPr>
                <w:sz w:val="20"/>
                <w:szCs w:val="20"/>
              </w:rPr>
              <w:t>изменений в отдельные законодательные акты Российской Федерации»;</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Федеральный закон от 10.01.2002 года № 7-ФЗ «Об охране окружающей среды»;</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 xml:space="preserve">Постановление Правительства Российской Федерации от </w:t>
            </w:r>
            <w:r w:rsidRPr="007B55C7">
              <w:rPr>
                <w:spacing w:val="-1"/>
                <w:sz w:val="20"/>
                <w:szCs w:val="20"/>
              </w:rPr>
              <w:t xml:space="preserve">14.06.2013 № 502 «Об утверждении требований к программам комплексного развития систем коммунальной инфраструктуры поселений, </w:t>
            </w:r>
            <w:r w:rsidRPr="007B55C7">
              <w:rPr>
                <w:sz w:val="20"/>
                <w:szCs w:val="20"/>
              </w:rPr>
              <w:t>городских округов»;</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 xml:space="preserve">Приказ Госстроя РФ от 01.10.2013 № 359/ГС «Об утверждении методических рекомендаций по разработке программ комплексного </w:t>
            </w:r>
            <w:r w:rsidRPr="007B55C7">
              <w:rPr>
                <w:spacing w:val="-1"/>
                <w:sz w:val="20"/>
                <w:szCs w:val="20"/>
              </w:rPr>
              <w:t xml:space="preserve">развития систем коммунальной инфраструктуры поселений, городских </w:t>
            </w:r>
            <w:r w:rsidRPr="007B55C7">
              <w:rPr>
                <w:sz w:val="20"/>
                <w:szCs w:val="20"/>
              </w:rPr>
              <w:t>округов»;</w:t>
            </w:r>
          </w:p>
          <w:p w:rsidR="00C93D10" w:rsidRPr="007B55C7" w:rsidRDefault="00C93D10" w:rsidP="007B55C7">
            <w:pPr>
              <w:shd w:val="clear" w:color="auto" w:fill="FFFFFF"/>
              <w:tabs>
                <w:tab w:val="left" w:pos="816"/>
              </w:tabs>
              <w:ind w:right="72" w:firstLine="269"/>
              <w:jc w:val="both"/>
              <w:rPr>
                <w:sz w:val="20"/>
                <w:szCs w:val="20"/>
              </w:rPr>
            </w:pPr>
            <w:r w:rsidRPr="007B55C7">
              <w:rPr>
                <w:b/>
                <w:bCs/>
                <w:sz w:val="20"/>
                <w:szCs w:val="20"/>
              </w:rPr>
              <w:t>-</w:t>
            </w:r>
            <w:r w:rsidRPr="007B55C7">
              <w:rPr>
                <w:b/>
                <w:bCs/>
                <w:sz w:val="20"/>
                <w:szCs w:val="20"/>
              </w:rPr>
              <w:tab/>
            </w:r>
            <w:r w:rsidRPr="007B55C7">
              <w:rPr>
                <w:sz w:val="20"/>
                <w:szCs w:val="20"/>
              </w:rPr>
              <w:t>Приказ Минрегионразвития РФ от 06.05.2011 № 204 «О разработке программ комплексного развития систем коммунальной инфраструктуры муниципальных образований»;</w:t>
            </w:r>
          </w:p>
        </w:tc>
      </w:tr>
      <w:tr w:rsidR="00C93D10" w:rsidRPr="007B55C7" w:rsidTr="00C93D10">
        <w:trPr>
          <w:trHeight w:hRule="exact" w:val="96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pStyle w:val="af2"/>
              <w:rPr>
                <w:rFonts w:ascii="Times New Roman" w:hAnsi="Times New Roman" w:cs="Times New Roman"/>
                <w:sz w:val="20"/>
                <w:szCs w:val="20"/>
              </w:rPr>
            </w:pPr>
            <w:r w:rsidRPr="007B55C7">
              <w:rPr>
                <w:rFonts w:ascii="Times New Roman" w:hAnsi="Times New Roman" w:cs="Times New Roman"/>
                <w:sz w:val="20"/>
                <w:szCs w:val="20"/>
              </w:rPr>
              <w:t>Ответственный</w:t>
            </w:r>
          </w:p>
          <w:p w:rsidR="00C93D10" w:rsidRPr="007B55C7" w:rsidRDefault="00C93D10" w:rsidP="007B55C7">
            <w:pPr>
              <w:pStyle w:val="af2"/>
              <w:rPr>
                <w:rFonts w:ascii="Times New Roman" w:hAnsi="Times New Roman" w:cs="Times New Roman"/>
                <w:sz w:val="20"/>
                <w:szCs w:val="20"/>
              </w:rPr>
            </w:pPr>
            <w:r w:rsidRPr="007B55C7">
              <w:rPr>
                <w:rFonts w:ascii="Times New Roman" w:hAnsi="Times New Roman" w:cs="Times New Roman"/>
                <w:sz w:val="20"/>
                <w:szCs w:val="20"/>
              </w:rPr>
              <w:t>исполнитель</w:t>
            </w:r>
          </w:p>
          <w:p w:rsidR="00C93D10" w:rsidRPr="007B55C7" w:rsidRDefault="00C93D10" w:rsidP="007B55C7">
            <w:pPr>
              <w:pStyle w:val="af2"/>
              <w:rPr>
                <w:rFonts w:ascii="Times New Roman" w:hAnsi="Times New Roman" w:cs="Times New Roman"/>
                <w:sz w:val="20"/>
                <w:szCs w:val="20"/>
              </w:rPr>
            </w:pPr>
            <w:r w:rsidRPr="007B55C7">
              <w:rPr>
                <w:rFonts w:ascii="Times New Roman" w:hAnsi="Times New Roman" w:cs="Times New Roman"/>
                <w:sz w:val="20"/>
                <w:szCs w:val="20"/>
              </w:rPr>
              <w:t>Программы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rPr>
                <w:sz w:val="20"/>
                <w:szCs w:val="20"/>
              </w:rPr>
            </w:pPr>
            <w:r w:rsidRPr="007B55C7">
              <w:rPr>
                <w:sz w:val="20"/>
                <w:szCs w:val="20"/>
              </w:rPr>
              <w:t>Администрация Володинского сельского поселения</w:t>
            </w:r>
          </w:p>
        </w:tc>
      </w:tr>
      <w:tr w:rsidR="00C93D10" w:rsidRPr="007B55C7" w:rsidTr="00C93D10">
        <w:trPr>
          <w:trHeight w:hRule="exact" w:val="64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pStyle w:val="af2"/>
              <w:rPr>
                <w:rFonts w:ascii="Times New Roman" w:hAnsi="Times New Roman" w:cs="Times New Roman"/>
                <w:sz w:val="20"/>
                <w:szCs w:val="20"/>
              </w:rPr>
            </w:pPr>
            <w:r w:rsidRPr="007B55C7">
              <w:rPr>
                <w:rFonts w:ascii="Times New Roman" w:hAnsi="Times New Roman" w:cs="Times New Roman"/>
                <w:sz w:val="20"/>
                <w:szCs w:val="20"/>
              </w:rPr>
              <w:t>Соисполнители Программы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rPr>
                <w:sz w:val="20"/>
                <w:szCs w:val="20"/>
              </w:rPr>
            </w:pPr>
            <w:r w:rsidRPr="007B55C7">
              <w:rPr>
                <w:sz w:val="20"/>
                <w:szCs w:val="20"/>
              </w:rPr>
              <w:t>–</w:t>
            </w:r>
          </w:p>
        </w:tc>
      </w:tr>
      <w:tr w:rsidR="00C93D10" w:rsidRPr="007B55C7" w:rsidTr="00C93D10">
        <w:trPr>
          <w:trHeight w:hRule="exact" w:val="171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right="178"/>
              <w:rPr>
                <w:sz w:val="20"/>
                <w:szCs w:val="20"/>
              </w:rPr>
            </w:pPr>
            <w:r w:rsidRPr="007B55C7">
              <w:rPr>
                <w:spacing w:val="-3"/>
                <w:sz w:val="20"/>
                <w:szCs w:val="20"/>
              </w:rPr>
              <w:t>Цели Програм</w:t>
            </w:r>
            <w:r w:rsidRPr="007B55C7">
              <w:rPr>
                <w:spacing w:val="-3"/>
                <w:sz w:val="20"/>
                <w:szCs w:val="20"/>
              </w:rPr>
              <w:softHyphen/>
            </w:r>
            <w:r w:rsidRPr="007B55C7">
              <w:rPr>
                <w:sz w:val="20"/>
                <w:szCs w:val="20"/>
              </w:rPr>
              <w:t>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rPr>
                <w:sz w:val="20"/>
                <w:szCs w:val="20"/>
              </w:rPr>
            </w:pPr>
            <w:r w:rsidRPr="007B55C7">
              <w:rPr>
                <w:sz w:val="20"/>
                <w:szCs w:val="20"/>
              </w:rPr>
              <w:t>Разработка единого комплекса мероприятий;</w:t>
            </w:r>
          </w:p>
          <w:p w:rsidR="00C93D10" w:rsidRPr="007B55C7" w:rsidRDefault="00C93D10" w:rsidP="007B55C7">
            <w:pPr>
              <w:shd w:val="clear" w:color="auto" w:fill="FFFFFF"/>
              <w:rPr>
                <w:sz w:val="20"/>
                <w:szCs w:val="20"/>
              </w:rPr>
            </w:pPr>
            <w:r w:rsidRPr="007B55C7">
              <w:rPr>
                <w:sz w:val="20"/>
                <w:szCs w:val="20"/>
              </w:rPr>
              <w:t>Обеспечение сбалансированного, перспективного развития систем жилищного и промышленного строительства;</w:t>
            </w:r>
          </w:p>
          <w:p w:rsidR="00C93D10" w:rsidRPr="007B55C7" w:rsidRDefault="00C93D10" w:rsidP="007B55C7">
            <w:pPr>
              <w:shd w:val="clear" w:color="auto" w:fill="FFFFFF"/>
              <w:rPr>
                <w:sz w:val="20"/>
                <w:szCs w:val="20"/>
              </w:rPr>
            </w:pPr>
            <w:r w:rsidRPr="007B55C7">
              <w:rPr>
                <w:spacing w:val="-1"/>
                <w:sz w:val="20"/>
                <w:szCs w:val="20"/>
              </w:rPr>
              <w:t xml:space="preserve">Обеспечение надежности, энергетической эффективности указанных </w:t>
            </w:r>
            <w:r w:rsidRPr="007B55C7">
              <w:rPr>
                <w:sz w:val="20"/>
                <w:szCs w:val="20"/>
              </w:rPr>
              <w:t>систем, снижения негативного воздействия на окружающую среду и здоровье человека</w:t>
            </w:r>
          </w:p>
        </w:tc>
      </w:tr>
      <w:tr w:rsidR="00C93D10" w:rsidRPr="007B55C7" w:rsidTr="00C93D10">
        <w:trPr>
          <w:trHeight w:hRule="exact" w:val="511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right="475"/>
              <w:rPr>
                <w:sz w:val="20"/>
                <w:szCs w:val="20"/>
              </w:rPr>
            </w:pPr>
            <w:r w:rsidRPr="007B55C7">
              <w:rPr>
                <w:sz w:val="20"/>
                <w:szCs w:val="20"/>
              </w:rPr>
              <w:t xml:space="preserve">Задачи </w:t>
            </w:r>
          </w:p>
          <w:p w:rsidR="00C93D10" w:rsidRPr="007B55C7" w:rsidRDefault="00C93D10" w:rsidP="007B55C7">
            <w:pPr>
              <w:shd w:val="clear" w:color="auto" w:fill="FFFFFF"/>
              <w:ind w:right="178"/>
              <w:rPr>
                <w:spacing w:val="-3"/>
                <w:sz w:val="20"/>
                <w:szCs w:val="20"/>
              </w:rPr>
            </w:pPr>
            <w:r w:rsidRPr="007B55C7">
              <w:rPr>
                <w:sz w:val="20"/>
                <w:szCs w:val="20"/>
              </w:rPr>
              <w:t>Про</w:t>
            </w:r>
            <w:r w:rsidRPr="007B55C7">
              <w:rPr>
                <w:sz w:val="20"/>
                <w:szCs w:val="20"/>
              </w:rPr>
              <w:softHyphen/>
              <w:t>граммы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z w:val="20"/>
                <w:szCs w:val="20"/>
              </w:rPr>
              <w:t>определение потребности объемов и стоимости строительства и реконструкции сетей и сооружений инженерно-технического обеспечения;</w:t>
            </w:r>
          </w:p>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pacing w:val="-1"/>
                <w:sz w:val="20"/>
                <w:szCs w:val="20"/>
              </w:rPr>
              <w:t>обеспечение жителей и предприятий сельского поселения надеж</w:t>
            </w:r>
            <w:r w:rsidRPr="007B55C7">
              <w:rPr>
                <w:sz w:val="20"/>
                <w:szCs w:val="20"/>
              </w:rPr>
              <w:t>ными и качественными услугами тепло-, водо–, газоснабжения, элек</w:t>
            </w:r>
            <w:r w:rsidRPr="007B55C7">
              <w:rPr>
                <w:spacing w:val="-1"/>
                <w:sz w:val="20"/>
                <w:szCs w:val="20"/>
              </w:rPr>
              <w:t>троснабжения, а также услугами по утилизации, обезвреживанию и за</w:t>
            </w:r>
            <w:r w:rsidRPr="007B55C7">
              <w:rPr>
                <w:sz w:val="20"/>
                <w:szCs w:val="20"/>
              </w:rPr>
              <w:t>хоронению твердых коммунальных отходов (ТКО);</w:t>
            </w:r>
          </w:p>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z w:val="20"/>
                <w:szCs w:val="20"/>
              </w:rPr>
              <w:t>внедрение новейших технологий управления процессами произ</w:t>
            </w:r>
            <w:r w:rsidRPr="007B55C7">
              <w:rPr>
                <w:spacing w:val="-1"/>
                <w:sz w:val="20"/>
                <w:szCs w:val="20"/>
              </w:rPr>
              <w:t>водства, передачи и распределения коммунальных ресурсов и услуг;</w:t>
            </w:r>
          </w:p>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pacing w:val="-1"/>
                <w:sz w:val="20"/>
                <w:szCs w:val="20"/>
              </w:rPr>
              <w:t>разработка плана мероприятий по строительству, модернизации и</w:t>
            </w:r>
            <w:r w:rsidRPr="007B55C7">
              <w:rPr>
                <w:spacing w:val="-1"/>
                <w:sz w:val="20"/>
                <w:szCs w:val="20"/>
              </w:rPr>
              <w:br/>
              <w:t>реконструкции систем коммунальной инфраструктуры;</w:t>
            </w:r>
          </w:p>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z w:val="20"/>
                <w:szCs w:val="20"/>
              </w:rPr>
              <w:t>инженерно-техническая оптимизация коммунальных систем;</w:t>
            </w:r>
          </w:p>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z w:val="20"/>
                <w:szCs w:val="20"/>
              </w:rPr>
              <w:t>перспективное планирование развития систем;</w:t>
            </w:r>
          </w:p>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z w:val="20"/>
                <w:szCs w:val="20"/>
              </w:rPr>
              <w:t>обоснование мероприятий по комплексной реконструкции и модернизации;</w:t>
            </w:r>
          </w:p>
          <w:p w:rsidR="00C93D10" w:rsidRPr="007B55C7" w:rsidRDefault="00C93D10" w:rsidP="007B55C7">
            <w:pPr>
              <w:shd w:val="clear" w:color="auto" w:fill="FFFFFF"/>
              <w:tabs>
                <w:tab w:val="left" w:pos="571"/>
              </w:tabs>
              <w:ind w:right="119" w:firstLine="284"/>
              <w:jc w:val="both"/>
              <w:rPr>
                <w:sz w:val="20"/>
                <w:szCs w:val="20"/>
              </w:rPr>
            </w:pPr>
            <w:r w:rsidRPr="007B55C7">
              <w:rPr>
                <w:b/>
                <w:bCs/>
                <w:sz w:val="20"/>
                <w:szCs w:val="20"/>
              </w:rPr>
              <w:t>-</w:t>
            </w:r>
            <w:r w:rsidRPr="007B55C7">
              <w:rPr>
                <w:b/>
                <w:bCs/>
                <w:sz w:val="20"/>
                <w:szCs w:val="20"/>
              </w:rPr>
              <w:tab/>
            </w:r>
            <w:r w:rsidRPr="007B55C7">
              <w:rPr>
                <w:spacing w:val="-1"/>
                <w:sz w:val="20"/>
                <w:szCs w:val="20"/>
              </w:rPr>
              <w:t>совершенствование механизмов развития энергосбережения и повышения энергоэффективности коммунальной инфраструктуры;</w:t>
            </w:r>
          </w:p>
        </w:tc>
      </w:tr>
      <w:tr w:rsidR="00C93D10" w:rsidRPr="007B55C7" w:rsidTr="00A04613">
        <w:trPr>
          <w:trHeight w:hRule="exact" w:val="5385"/>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right="178"/>
              <w:rPr>
                <w:spacing w:val="-3"/>
                <w:sz w:val="20"/>
                <w:szCs w:val="20"/>
              </w:rPr>
            </w:pPr>
            <w:r w:rsidRPr="007B55C7">
              <w:rPr>
                <w:spacing w:val="-2"/>
                <w:sz w:val="20"/>
                <w:szCs w:val="20"/>
              </w:rPr>
              <w:lastRenderedPageBreak/>
              <w:t>Целевые показа</w:t>
            </w:r>
            <w:r w:rsidRPr="007B55C7">
              <w:rPr>
                <w:spacing w:val="-2"/>
                <w:sz w:val="20"/>
                <w:szCs w:val="20"/>
              </w:rPr>
              <w:softHyphen/>
              <w:t>тели Программы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firstLine="554"/>
              <w:rPr>
                <w:sz w:val="20"/>
                <w:szCs w:val="20"/>
              </w:rPr>
            </w:pPr>
            <w:r w:rsidRPr="007B55C7">
              <w:rPr>
                <w:i/>
                <w:iCs/>
                <w:sz w:val="20"/>
                <w:szCs w:val="20"/>
                <w:u w:val="single"/>
              </w:rPr>
              <w:t>Теплоснабжение</w:t>
            </w:r>
          </w:p>
          <w:p w:rsidR="00C93D10" w:rsidRPr="007B55C7" w:rsidRDefault="00C93D10" w:rsidP="007B55C7">
            <w:pPr>
              <w:pStyle w:val="af2"/>
              <w:ind w:firstLine="554"/>
              <w:rPr>
                <w:rFonts w:ascii="Times New Roman" w:hAnsi="Times New Roman" w:cs="Times New Roman"/>
                <w:sz w:val="20"/>
                <w:szCs w:val="20"/>
              </w:rPr>
            </w:pPr>
            <w:r w:rsidRPr="007B55C7">
              <w:rPr>
                <w:rFonts w:ascii="Times New Roman" w:hAnsi="Times New Roman" w:cs="Times New Roman"/>
                <w:sz w:val="20"/>
                <w:szCs w:val="20"/>
              </w:rPr>
              <w:t>Количество прекращений подачи тепловой энергии, теплоноси</w:t>
            </w:r>
            <w:r w:rsidRPr="007B55C7">
              <w:rPr>
                <w:rFonts w:ascii="Times New Roman" w:hAnsi="Times New Roman" w:cs="Times New Roman"/>
                <w:sz w:val="20"/>
                <w:szCs w:val="20"/>
              </w:rPr>
              <w:softHyphen/>
            </w:r>
            <w:r w:rsidRPr="007B55C7">
              <w:rPr>
                <w:rFonts w:ascii="Times New Roman" w:hAnsi="Times New Roman" w:cs="Times New Roman"/>
                <w:spacing w:val="-1"/>
                <w:sz w:val="20"/>
                <w:szCs w:val="20"/>
              </w:rPr>
              <w:t xml:space="preserve">теля в результате технологических нарушений на источниках тепловой </w:t>
            </w:r>
            <w:r w:rsidRPr="007B55C7">
              <w:rPr>
                <w:rFonts w:ascii="Times New Roman" w:hAnsi="Times New Roman" w:cs="Times New Roman"/>
                <w:sz w:val="20"/>
                <w:szCs w:val="20"/>
              </w:rPr>
              <w:t>энергии:</w:t>
            </w:r>
          </w:p>
          <w:p w:rsidR="00C93D10" w:rsidRPr="007B55C7" w:rsidRDefault="00C93D10" w:rsidP="007B55C7">
            <w:pPr>
              <w:shd w:val="clear" w:color="auto" w:fill="FFFFFF"/>
              <w:ind w:firstLine="554"/>
              <w:rPr>
                <w:sz w:val="20"/>
                <w:szCs w:val="20"/>
              </w:rPr>
            </w:pPr>
            <w:r w:rsidRPr="007B55C7">
              <w:rPr>
                <w:sz w:val="20"/>
                <w:szCs w:val="20"/>
              </w:rPr>
              <w:t>в 2020 г. составило 0,00 шт. / Гкал/ч</w:t>
            </w:r>
          </w:p>
          <w:p w:rsidR="00C93D10" w:rsidRPr="007B55C7" w:rsidRDefault="00C93D10" w:rsidP="007B55C7">
            <w:pPr>
              <w:shd w:val="clear" w:color="auto" w:fill="FFFFFF"/>
              <w:ind w:firstLine="554"/>
              <w:rPr>
                <w:sz w:val="20"/>
                <w:szCs w:val="20"/>
              </w:rPr>
            </w:pPr>
            <w:r w:rsidRPr="007B55C7">
              <w:rPr>
                <w:sz w:val="20"/>
                <w:szCs w:val="20"/>
              </w:rPr>
              <w:t>в 2026–2032 гг. составит 0,00 шт. / Гкал/ч</w:t>
            </w:r>
          </w:p>
          <w:p w:rsidR="00C93D10" w:rsidRPr="007B55C7" w:rsidRDefault="00C93D10" w:rsidP="007B55C7">
            <w:pPr>
              <w:shd w:val="clear" w:color="auto" w:fill="FFFFFF"/>
              <w:ind w:right="77" w:firstLine="554"/>
              <w:rPr>
                <w:sz w:val="20"/>
                <w:szCs w:val="20"/>
              </w:rPr>
            </w:pPr>
            <w:r w:rsidRPr="007B55C7">
              <w:rPr>
                <w:sz w:val="20"/>
                <w:szCs w:val="20"/>
              </w:rPr>
              <w:t>Удельный расход топлива на производство единицы тепловой энергии, отпускаемой с коллекторов источников тепловой энергии:</w:t>
            </w:r>
          </w:p>
          <w:p w:rsidR="00C93D10" w:rsidRPr="007B55C7" w:rsidRDefault="00C93D10" w:rsidP="007B55C7">
            <w:pPr>
              <w:shd w:val="clear" w:color="auto" w:fill="FFFFFF"/>
              <w:ind w:firstLine="554"/>
              <w:rPr>
                <w:sz w:val="20"/>
                <w:szCs w:val="20"/>
              </w:rPr>
            </w:pPr>
            <w:r w:rsidRPr="007B55C7">
              <w:rPr>
                <w:sz w:val="20"/>
                <w:szCs w:val="20"/>
              </w:rPr>
              <w:t>в 2020 г. составит 150,16 кг.у.т/Гкал</w:t>
            </w:r>
          </w:p>
          <w:p w:rsidR="00C93D10" w:rsidRPr="007B55C7" w:rsidRDefault="00C93D10" w:rsidP="007B55C7">
            <w:pPr>
              <w:shd w:val="clear" w:color="auto" w:fill="FFFFFF"/>
              <w:ind w:firstLine="554"/>
              <w:rPr>
                <w:sz w:val="20"/>
                <w:szCs w:val="20"/>
              </w:rPr>
            </w:pPr>
            <w:r w:rsidRPr="007B55C7">
              <w:rPr>
                <w:sz w:val="20"/>
                <w:szCs w:val="20"/>
              </w:rPr>
              <w:t>в 2026–2032 гг. составит 150,16 кг.у.т/Гкал</w:t>
            </w:r>
          </w:p>
          <w:p w:rsidR="00C93D10" w:rsidRPr="007B55C7" w:rsidRDefault="00C93D10" w:rsidP="007B55C7">
            <w:pPr>
              <w:shd w:val="clear" w:color="auto" w:fill="FFFFFF"/>
              <w:ind w:firstLine="554"/>
              <w:rPr>
                <w:sz w:val="20"/>
                <w:szCs w:val="20"/>
              </w:rPr>
            </w:pPr>
            <w:r w:rsidRPr="007B55C7">
              <w:rPr>
                <w:i/>
                <w:iCs/>
                <w:sz w:val="20"/>
                <w:szCs w:val="20"/>
                <w:u w:val="single"/>
              </w:rPr>
              <w:t>Газоснабжение</w:t>
            </w:r>
          </w:p>
          <w:p w:rsidR="00C93D10" w:rsidRPr="007B55C7" w:rsidRDefault="00C93D10" w:rsidP="007B55C7">
            <w:pPr>
              <w:shd w:val="clear" w:color="auto" w:fill="FFFFFF"/>
              <w:ind w:firstLine="554"/>
              <w:rPr>
                <w:sz w:val="20"/>
                <w:szCs w:val="20"/>
              </w:rPr>
            </w:pPr>
            <w:r w:rsidRPr="007B55C7">
              <w:rPr>
                <w:sz w:val="20"/>
                <w:szCs w:val="20"/>
              </w:rPr>
              <w:t>Объем потребленного газа всеми категориями потребителей:</w:t>
            </w:r>
          </w:p>
          <w:p w:rsidR="00C93D10" w:rsidRPr="007B55C7" w:rsidRDefault="00C93D10" w:rsidP="007B55C7">
            <w:pPr>
              <w:shd w:val="clear" w:color="auto" w:fill="FFFFFF"/>
              <w:ind w:firstLine="554"/>
              <w:rPr>
                <w:sz w:val="20"/>
                <w:szCs w:val="20"/>
              </w:rPr>
            </w:pPr>
            <w:r w:rsidRPr="007B55C7">
              <w:rPr>
                <w:sz w:val="20"/>
                <w:szCs w:val="20"/>
              </w:rPr>
              <w:t>в 2020 г. составит 1,648 млн.м.куб.;</w:t>
            </w:r>
          </w:p>
          <w:p w:rsidR="00C93D10" w:rsidRPr="007B55C7" w:rsidRDefault="00C93D10" w:rsidP="007B55C7">
            <w:pPr>
              <w:shd w:val="clear" w:color="auto" w:fill="FFFFFF"/>
              <w:ind w:firstLine="554"/>
              <w:rPr>
                <w:sz w:val="20"/>
                <w:szCs w:val="20"/>
              </w:rPr>
            </w:pPr>
            <w:r w:rsidRPr="007B55C7">
              <w:rPr>
                <w:sz w:val="20"/>
                <w:szCs w:val="20"/>
              </w:rPr>
              <w:t>в 2026 году составит 1,648 млн.м.куб.;</w:t>
            </w:r>
          </w:p>
          <w:p w:rsidR="00C93D10" w:rsidRPr="007B55C7" w:rsidRDefault="00C93D10" w:rsidP="007B55C7">
            <w:pPr>
              <w:shd w:val="clear" w:color="auto" w:fill="FFFFFF"/>
              <w:ind w:firstLine="554"/>
              <w:rPr>
                <w:sz w:val="20"/>
                <w:szCs w:val="20"/>
              </w:rPr>
            </w:pPr>
            <w:r w:rsidRPr="007B55C7">
              <w:rPr>
                <w:sz w:val="20"/>
                <w:szCs w:val="20"/>
              </w:rPr>
              <w:t>в 2032 году составит 1,648 млн.м.куб.</w:t>
            </w:r>
          </w:p>
          <w:p w:rsidR="00C93D10" w:rsidRPr="007B55C7" w:rsidRDefault="00C93D10" w:rsidP="007B55C7">
            <w:pPr>
              <w:shd w:val="clear" w:color="auto" w:fill="FFFFFF"/>
              <w:ind w:firstLine="554"/>
              <w:rPr>
                <w:sz w:val="20"/>
                <w:szCs w:val="20"/>
              </w:rPr>
            </w:pPr>
            <w:r w:rsidRPr="007B55C7">
              <w:rPr>
                <w:i/>
                <w:iCs/>
                <w:sz w:val="20"/>
                <w:szCs w:val="20"/>
                <w:u w:val="single"/>
              </w:rPr>
              <w:t>Водоснабжение</w:t>
            </w:r>
          </w:p>
          <w:p w:rsidR="00C93D10" w:rsidRPr="007B55C7" w:rsidRDefault="00C93D10" w:rsidP="007B55C7">
            <w:pPr>
              <w:shd w:val="clear" w:color="auto" w:fill="FFFFFF"/>
              <w:ind w:right="77" w:firstLine="554"/>
              <w:rPr>
                <w:sz w:val="20"/>
                <w:szCs w:val="20"/>
              </w:rPr>
            </w:pPr>
            <w:r w:rsidRPr="007B55C7">
              <w:rPr>
                <w:sz w:val="20"/>
                <w:szCs w:val="20"/>
              </w:rPr>
              <w:t>Объем потребления питьевой воды всеми категориями потреби</w:t>
            </w:r>
            <w:r w:rsidRPr="007B55C7">
              <w:rPr>
                <w:sz w:val="20"/>
                <w:szCs w:val="20"/>
              </w:rPr>
              <w:softHyphen/>
              <w:t>телей:</w:t>
            </w:r>
          </w:p>
          <w:p w:rsidR="00C93D10" w:rsidRPr="007B55C7" w:rsidRDefault="00C93D10" w:rsidP="007B55C7">
            <w:pPr>
              <w:shd w:val="clear" w:color="auto" w:fill="FFFFFF"/>
              <w:ind w:firstLine="554"/>
              <w:rPr>
                <w:sz w:val="20"/>
                <w:szCs w:val="20"/>
              </w:rPr>
            </w:pPr>
            <w:r w:rsidRPr="007B55C7">
              <w:rPr>
                <w:sz w:val="20"/>
                <w:szCs w:val="20"/>
              </w:rPr>
              <w:t>в 2020 г. составит 21,456 тыс. м.куб.;</w:t>
            </w:r>
          </w:p>
          <w:p w:rsidR="00C93D10" w:rsidRPr="007B55C7" w:rsidRDefault="00C93D10" w:rsidP="007B55C7">
            <w:pPr>
              <w:shd w:val="clear" w:color="auto" w:fill="FFFFFF"/>
              <w:ind w:firstLine="554"/>
              <w:rPr>
                <w:spacing w:val="-1"/>
                <w:sz w:val="20"/>
                <w:szCs w:val="20"/>
              </w:rPr>
            </w:pPr>
            <w:r w:rsidRPr="007B55C7">
              <w:rPr>
                <w:spacing w:val="-1"/>
                <w:sz w:val="20"/>
                <w:szCs w:val="20"/>
              </w:rPr>
              <w:t>в 2026 году составит 21,456 тыс. м.куб.;</w:t>
            </w:r>
          </w:p>
          <w:p w:rsidR="00C93D10" w:rsidRPr="007B55C7" w:rsidRDefault="00C93D10" w:rsidP="007B55C7">
            <w:pPr>
              <w:shd w:val="clear" w:color="auto" w:fill="FFFFFF"/>
              <w:ind w:firstLine="554"/>
              <w:rPr>
                <w:sz w:val="20"/>
                <w:szCs w:val="20"/>
              </w:rPr>
            </w:pPr>
            <w:r w:rsidRPr="007B55C7">
              <w:rPr>
                <w:sz w:val="20"/>
                <w:szCs w:val="20"/>
              </w:rPr>
              <w:t>в 2032 году составит 21,456 тыс. м.куб.</w:t>
            </w:r>
          </w:p>
        </w:tc>
      </w:tr>
      <w:tr w:rsidR="00C93D10" w:rsidRPr="007B55C7" w:rsidTr="00A04613">
        <w:trPr>
          <w:trHeight w:hRule="exact" w:val="69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rPr>
                <w:sz w:val="20"/>
                <w:szCs w:val="20"/>
              </w:rPr>
            </w:pPr>
            <w:r w:rsidRPr="007B55C7">
              <w:rPr>
                <w:sz w:val="20"/>
                <w:szCs w:val="20"/>
              </w:rPr>
              <w:t>Сроки и этапы реализации Программы</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ind w:left="293"/>
              <w:rPr>
                <w:sz w:val="20"/>
                <w:szCs w:val="20"/>
              </w:rPr>
            </w:pPr>
            <w:r w:rsidRPr="007B55C7">
              <w:rPr>
                <w:sz w:val="20"/>
                <w:szCs w:val="20"/>
              </w:rPr>
              <w:t>Срок реализации Программы - 2021 - 2032 гг.;</w:t>
            </w:r>
          </w:p>
        </w:tc>
      </w:tr>
      <w:tr w:rsidR="00C93D10" w:rsidRPr="007B55C7" w:rsidTr="00A04613">
        <w:trPr>
          <w:trHeight w:hRule="exact" w:val="211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right="176"/>
              <w:rPr>
                <w:spacing w:val="-3"/>
                <w:sz w:val="20"/>
                <w:szCs w:val="20"/>
              </w:rPr>
            </w:pPr>
            <w:r w:rsidRPr="007B55C7">
              <w:rPr>
                <w:sz w:val="20"/>
                <w:szCs w:val="20"/>
              </w:rPr>
              <w:t>Объем требуемых капитальных вложений</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ind w:left="295"/>
              <w:rPr>
                <w:b/>
                <w:sz w:val="20"/>
                <w:szCs w:val="20"/>
              </w:rPr>
            </w:pPr>
            <w:r w:rsidRPr="007B55C7">
              <w:rPr>
                <w:b/>
                <w:sz w:val="20"/>
                <w:szCs w:val="20"/>
              </w:rPr>
              <w:t xml:space="preserve">Всего на период реализации Программы, из них (тыс. руб.) </w:t>
            </w:r>
          </w:p>
          <w:p w:rsidR="00C93D10" w:rsidRPr="007B55C7" w:rsidRDefault="00C93D10" w:rsidP="007B55C7">
            <w:pPr>
              <w:ind w:left="295"/>
              <w:rPr>
                <w:sz w:val="20"/>
                <w:szCs w:val="20"/>
              </w:rPr>
            </w:pPr>
            <w:r w:rsidRPr="007B55C7">
              <w:rPr>
                <w:sz w:val="20"/>
                <w:szCs w:val="20"/>
              </w:rPr>
              <w:t>федеральный бюджет</w:t>
            </w:r>
          </w:p>
          <w:p w:rsidR="00C93D10" w:rsidRPr="007B55C7" w:rsidRDefault="00C93D10" w:rsidP="007B55C7">
            <w:pPr>
              <w:ind w:left="295"/>
              <w:rPr>
                <w:sz w:val="20"/>
                <w:szCs w:val="20"/>
              </w:rPr>
            </w:pPr>
            <w:r w:rsidRPr="007B55C7">
              <w:rPr>
                <w:sz w:val="20"/>
                <w:szCs w:val="20"/>
              </w:rPr>
              <w:t>областной бюджет</w:t>
            </w:r>
          </w:p>
          <w:p w:rsidR="00C93D10" w:rsidRPr="007B55C7" w:rsidRDefault="00C93D10" w:rsidP="007B55C7">
            <w:pPr>
              <w:ind w:left="295"/>
              <w:rPr>
                <w:sz w:val="20"/>
                <w:szCs w:val="20"/>
              </w:rPr>
            </w:pPr>
            <w:r w:rsidRPr="007B55C7">
              <w:rPr>
                <w:sz w:val="20"/>
                <w:szCs w:val="20"/>
              </w:rPr>
              <w:t>бюджет МО/бюджет района/инициативные платежи населения, юридических лиц, ИП</w:t>
            </w:r>
          </w:p>
          <w:p w:rsidR="00C93D10" w:rsidRPr="007B55C7" w:rsidRDefault="00C93D10" w:rsidP="007B55C7">
            <w:pPr>
              <w:shd w:val="clear" w:color="auto" w:fill="FFFFFF"/>
              <w:rPr>
                <w:sz w:val="20"/>
                <w:szCs w:val="20"/>
              </w:rPr>
            </w:pPr>
            <w:r w:rsidRPr="007B55C7">
              <w:rPr>
                <w:sz w:val="20"/>
                <w:szCs w:val="20"/>
              </w:rPr>
              <w:t xml:space="preserve">     внебюджетные источники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jc w:val="center"/>
              <w:rPr>
                <w:b/>
                <w:sz w:val="20"/>
                <w:szCs w:val="20"/>
              </w:rPr>
            </w:pPr>
            <w:r w:rsidRPr="007B55C7">
              <w:rPr>
                <w:b/>
                <w:sz w:val="20"/>
                <w:szCs w:val="20"/>
              </w:rPr>
              <w:t>2 703,30</w:t>
            </w:r>
          </w:p>
          <w:p w:rsidR="00C93D10" w:rsidRPr="007B55C7" w:rsidRDefault="00C93D10" w:rsidP="007B55C7">
            <w:pPr>
              <w:jc w:val="center"/>
              <w:rPr>
                <w:sz w:val="20"/>
                <w:szCs w:val="20"/>
              </w:rPr>
            </w:pPr>
          </w:p>
          <w:p w:rsidR="00C93D10" w:rsidRPr="007B55C7" w:rsidRDefault="00C93D10" w:rsidP="007B55C7">
            <w:pPr>
              <w:jc w:val="center"/>
              <w:rPr>
                <w:sz w:val="20"/>
                <w:szCs w:val="20"/>
              </w:rPr>
            </w:pPr>
            <w:r w:rsidRPr="007B55C7">
              <w:rPr>
                <w:sz w:val="20"/>
                <w:szCs w:val="20"/>
              </w:rPr>
              <w:t>0,00</w:t>
            </w:r>
          </w:p>
          <w:p w:rsidR="00C93D10" w:rsidRPr="007B55C7" w:rsidRDefault="00C93D10" w:rsidP="007B55C7">
            <w:pPr>
              <w:jc w:val="center"/>
              <w:rPr>
                <w:sz w:val="20"/>
                <w:szCs w:val="20"/>
              </w:rPr>
            </w:pPr>
            <w:r w:rsidRPr="007B55C7">
              <w:rPr>
                <w:sz w:val="20"/>
                <w:szCs w:val="20"/>
              </w:rPr>
              <w:t>2 369,32</w:t>
            </w:r>
          </w:p>
          <w:p w:rsidR="00C93D10" w:rsidRPr="007B55C7" w:rsidRDefault="00C93D10" w:rsidP="007B55C7">
            <w:pPr>
              <w:shd w:val="clear" w:color="auto" w:fill="FFFFFF"/>
              <w:jc w:val="center"/>
              <w:rPr>
                <w:sz w:val="20"/>
                <w:szCs w:val="20"/>
              </w:rPr>
            </w:pPr>
            <w:r w:rsidRPr="007B55C7">
              <w:rPr>
                <w:sz w:val="20"/>
                <w:szCs w:val="20"/>
              </w:rPr>
              <w:t>333,98</w:t>
            </w:r>
          </w:p>
          <w:p w:rsidR="00C93D10" w:rsidRPr="007B55C7" w:rsidRDefault="00C93D10" w:rsidP="007B55C7">
            <w:pPr>
              <w:shd w:val="clear" w:color="auto" w:fill="FFFFFF"/>
              <w:jc w:val="center"/>
              <w:rPr>
                <w:sz w:val="20"/>
                <w:szCs w:val="20"/>
              </w:rPr>
            </w:pPr>
          </w:p>
          <w:p w:rsidR="00A04613" w:rsidRPr="007B55C7" w:rsidRDefault="00A04613" w:rsidP="007B55C7">
            <w:pPr>
              <w:shd w:val="clear" w:color="auto" w:fill="FFFFFF"/>
              <w:jc w:val="center"/>
              <w:rPr>
                <w:sz w:val="20"/>
                <w:szCs w:val="20"/>
              </w:rPr>
            </w:pPr>
          </w:p>
          <w:p w:rsidR="00C93D10" w:rsidRPr="007B55C7" w:rsidRDefault="00C93D10" w:rsidP="007B55C7">
            <w:pPr>
              <w:shd w:val="clear" w:color="auto" w:fill="FFFFFF"/>
              <w:jc w:val="center"/>
              <w:rPr>
                <w:sz w:val="20"/>
                <w:szCs w:val="20"/>
              </w:rPr>
            </w:pPr>
            <w:r w:rsidRPr="007B55C7">
              <w:rPr>
                <w:sz w:val="20"/>
                <w:szCs w:val="20"/>
              </w:rPr>
              <w:t>0,00</w:t>
            </w:r>
          </w:p>
        </w:tc>
      </w:tr>
      <w:tr w:rsidR="00C93D10" w:rsidRPr="007B55C7" w:rsidTr="00685B37">
        <w:trPr>
          <w:trHeight w:hRule="exact" w:val="609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shd w:val="clear" w:color="auto" w:fill="FFFFFF"/>
              <w:ind w:right="178"/>
              <w:rPr>
                <w:spacing w:val="-3"/>
                <w:sz w:val="20"/>
                <w:szCs w:val="20"/>
              </w:rPr>
            </w:pPr>
            <w:r w:rsidRPr="007B55C7">
              <w:rPr>
                <w:sz w:val="20"/>
                <w:szCs w:val="20"/>
              </w:rPr>
              <w:t>Ожидаемые результаты реализации</w:t>
            </w:r>
          </w:p>
        </w:tc>
        <w:tc>
          <w:tcPr>
            <w:tcW w:w="5555" w:type="dxa"/>
            <w:gridSpan w:val="2"/>
            <w:tcBorders>
              <w:top w:val="single" w:sz="6" w:space="0" w:color="auto"/>
              <w:left w:val="single" w:sz="6" w:space="0" w:color="auto"/>
              <w:bottom w:val="single" w:sz="6" w:space="0" w:color="auto"/>
              <w:right w:val="single" w:sz="6" w:space="0" w:color="auto"/>
            </w:tcBorders>
            <w:shd w:val="clear" w:color="auto" w:fill="FFFFFF"/>
          </w:tcPr>
          <w:p w:rsidR="00C93D10" w:rsidRPr="007B55C7" w:rsidRDefault="00C93D10" w:rsidP="007B55C7">
            <w:pPr>
              <w:ind w:left="293"/>
              <w:rPr>
                <w:i/>
                <w:iCs/>
                <w:sz w:val="20"/>
                <w:szCs w:val="20"/>
                <w:u w:val="single"/>
              </w:rPr>
            </w:pPr>
            <w:r w:rsidRPr="007B55C7">
              <w:rPr>
                <w:i/>
                <w:iCs/>
                <w:sz w:val="20"/>
                <w:szCs w:val="20"/>
                <w:u w:val="single"/>
              </w:rPr>
              <w:t>Развитие электрических сетей</w:t>
            </w:r>
          </w:p>
          <w:p w:rsidR="00C93D10" w:rsidRPr="007B55C7" w:rsidRDefault="00C93D10" w:rsidP="007B55C7">
            <w:pPr>
              <w:ind w:left="293"/>
              <w:rPr>
                <w:sz w:val="20"/>
                <w:szCs w:val="20"/>
              </w:rPr>
            </w:pPr>
            <w:r w:rsidRPr="007B55C7">
              <w:rPr>
                <w:iCs/>
                <w:sz w:val="20"/>
                <w:szCs w:val="20"/>
              </w:rPr>
              <w:t xml:space="preserve">- обеспечение </w:t>
            </w:r>
            <w:r w:rsidRPr="007B55C7">
              <w:rPr>
                <w:spacing w:val="-1"/>
                <w:sz w:val="20"/>
                <w:szCs w:val="20"/>
              </w:rPr>
              <w:t>бесперебойного снабжения электрической энергией</w:t>
            </w:r>
            <w:r w:rsidRPr="007B55C7">
              <w:rPr>
                <w:sz w:val="20"/>
                <w:szCs w:val="20"/>
              </w:rPr>
              <w:t xml:space="preserve"> существующих объектов;</w:t>
            </w:r>
          </w:p>
          <w:p w:rsidR="00C93D10" w:rsidRPr="007B55C7" w:rsidRDefault="00C93D10" w:rsidP="007B55C7">
            <w:pPr>
              <w:ind w:left="293"/>
              <w:rPr>
                <w:i/>
                <w:iCs/>
                <w:sz w:val="20"/>
                <w:szCs w:val="20"/>
                <w:u w:val="single"/>
              </w:rPr>
            </w:pPr>
            <w:r w:rsidRPr="007B55C7">
              <w:rPr>
                <w:sz w:val="20"/>
                <w:szCs w:val="20"/>
              </w:rPr>
              <w:t xml:space="preserve">- </w:t>
            </w:r>
            <w:r w:rsidRPr="007B55C7">
              <w:rPr>
                <w:spacing w:val="-1"/>
                <w:sz w:val="20"/>
                <w:szCs w:val="20"/>
              </w:rPr>
              <w:t>обеспечение электрической энергией объектов нового строитель</w:t>
            </w:r>
            <w:r w:rsidRPr="007B55C7">
              <w:rPr>
                <w:sz w:val="20"/>
                <w:szCs w:val="20"/>
              </w:rPr>
              <w:t>ства.</w:t>
            </w:r>
            <w:r w:rsidRPr="007B55C7">
              <w:rPr>
                <w:i/>
                <w:iCs/>
                <w:sz w:val="20"/>
                <w:szCs w:val="20"/>
                <w:u w:val="single"/>
              </w:rPr>
              <w:t xml:space="preserve"> Развитие теплоснабжения</w:t>
            </w:r>
          </w:p>
          <w:p w:rsidR="00C93D10" w:rsidRPr="007B55C7" w:rsidRDefault="00C93D10" w:rsidP="007B55C7">
            <w:pPr>
              <w:ind w:left="293"/>
              <w:rPr>
                <w:sz w:val="20"/>
                <w:szCs w:val="20"/>
              </w:rPr>
            </w:pPr>
            <w:r w:rsidRPr="007B55C7">
              <w:rPr>
                <w:iCs/>
                <w:sz w:val="20"/>
                <w:szCs w:val="20"/>
              </w:rPr>
              <w:t xml:space="preserve">- </w:t>
            </w:r>
            <w:r w:rsidRPr="007B55C7">
              <w:rPr>
                <w:sz w:val="20"/>
                <w:szCs w:val="20"/>
              </w:rPr>
              <w:t>повышение надежности и качества теплоснабжения;</w:t>
            </w:r>
          </w:p>
          <w:p w:rsidR="00C93D10" w:rsidRPr="007B55C7" w:rsidRDefault="00C93D10" w:rsidP="007B55C7">
            <w:pPr>
              <w:ind w:left="293"/>
              <w:rPr>
                <w:sz w:val="20"/>
                <w:szCs w:val="20"/>
              </w:rPr>
            </w:pPr>
            <w:r w:rsidRPr="007B55C7">
              <w:rPr>
                <w:sz w:val="20"/>
                <w:szCs w:val="20"/>
              </w:rPr>
              <w:t xml:space="preserve">- </w:t>
            </w:r>
            <w:r w:rsidRPr="007B55C7">
              <w:rPr>
                <w:spacing w:val="-1"/>
                <w:sz w:val="20"/>
                <w:szCs w:val="20"/>
              </w:rPr>
              <w:t xml:space="preserve">улучшение экологической обстановки в зоне действия источников </w:t>
            </w:r>
            <w:r w:rsidRPr="007B55C7">
              <w:rPr>
                <w:sz w:val="20"/>
                <w:szCs w:val="20"/>
              </w:rPr>
              <w:t>тепловой энергии.</w:t>
            </w:r>
          </w:p>
          <w:p w:rsidR="00C93D10" w:rsidRPr="007B55C7" w:rsidRDefault="00C93D10" w:rsidP="007B55C7">
            <w:pPr>
              <w:ind w:left="293"/>
              <w:rPr>
                <w:i/>
                <w:iCs/>
                <w:sz w:val="20"/>
                <w:szCs w:val="20"/>
                <w:u w:val="single"/>
              </w:rPr>
            </w:pPr>
            <w:r w:rsidRPr="007B55C7">
              <w:rPr>
                <w:i/>
                <w:iCs/>
                <w:sz w:val="20"/>
                <w:szCs w:val="20"/>
                <w:u w:val="single"/>
              </w:rPr>
              <w:t>Развитие водоснабжения и водоотведения</w:t>
            </w:r>
          </w:p>
          <w:p w:rsidR="00C93D10" w:rsidRPr="007B55C7" w:rsidRDefault="00C93D10" w:rsidP="007B55C7">
            <w:pPr>
              <w:ind w:left="293"/>
              <w:rPr>
                <w:sz w:val="20"/>
                <w:szCs w:val="20"/>
              </w:rPr>
            </w:pPr>
            <w:r w:rsidRPr="007B55C7">
              <w:rPr>
                <w:iCs/>
                <w:sz w:val="20"/>
                <w:szCs w:val="20"/>
              </w:rPr>
              <w:t xml:space="preserve">- </w:t>
            </w:r>
            <w:r w:rsidRPr="007B55C7">
              <w:rPr>
                <w:sz w:val="20"/>
                <w:szCs w:val="20"/>
              </w:rPr>
              <w:t>повышение надежности водоснабжения и водоотведения;</w:t>
            </w:r>
          </w:p>
          <w:p w:rsidR="00C93D10" w:rsidRPr="007B55C7" w:rsidRDefault="00C93D10" w:rsidP="007B55C7">
            <w:pPr>
              <w:ind w:left="293"/>
              <w:rPr>
                <w:sz w:val="20"/>
                <w:szCs w:val="20"/>
              </w:rPr>
            </w:pPr>
            <w:r w:rsidRPr="007B55C7">
              <w:rPr>
                <w:sz w:val="20"/>
                <w:szCs w:val="20"/>
              </w:rPr>
              <w:t>- повышение экологической безопасности;</w:t>
            </w:r>
          </w:p>
          <w:p w:rsidR="00C93D10" w:rsidRPr="007B55C7" w:rsidRDefault="00C93D10" w:rsidP="007B55C7">
            <w:pPr>
              <w:ind w:left="293"/>
              <w:rPr>
                <w:sz w:val="20"/>
                <w:szCs w:val="20"/>
              </w:rPr>
            </w:pPr>
            <w:r w:rsidRPr="007B55C7">
              <w:rPr>
                <w:sz w:val="20"/>
                <w:szCs w:val="20"/>
              </w:rPr>
              <w:t xml:space="preserve">- </w:t>
            </w:r>
            <w:r w:rsidRPr="007B55C7">
              <w:rPr>
                <w:spacing w:val="-1"/>
                <w:sz w:val="20"/>
                <w:szCs w:val="20"/>
              </w:rPr>
              <w:t>соответствие параметров качества питьевой воды на станциях во</w:t>
            </w:r>
            <w:r w:rsidRPr="007B55C7">
              <w:rPr>
                <w:spacing w:val="-1"/>
                <w:sz w:val="20"/>
                <w:szCs w:val="20"/>
              </w:rPr>
              <w:softHyphen/>
            </w:r>
            <w:r w:rsidRPr="007B55C7">
              <w:rPr>
                <w:sz w:val="20"/>
                <w:szCs w:val="20"/>
              </w:rPr>
              <w:t>доочистки установленным нормативам СанПиН;</w:t>
            </w:r>
          </w:p>
          <w:p w:rsidR="00C93D10" w:rsidRPr="007B55C7" w:rsidRDefault="00C93D10" w:rsidP="007B55C7">
            <w:pPr>
              <w:ind w:left="293"/>
              <w:rPr>
                <w:sz w:val="20"/>
                <w:szCs w:val="20"/>
              </w:rPr>
            </w:pPr>
            <w:r w:rsidRPr="007B55C7">
              <w:rPr>
                <w:sz w:val="20"/>
                <w:szCs w:val="20"/>
              </w:rPr>
              <w:t>- снижение уровня потерь воды.</w:t>
            </w:r>
          </w:p>
          <w:p w:rsidR="00C93D10" w:rsidRPr="007B55C7" w:rsidRDefault="00C93D10" w:rsidP="007B55C7">
            <w:pPr>
              <w:ind w:left="293"/>
              <w:rPr>
                <w:i/>
                <w:iCs/>
                <w:spacing w:val="-2"/>
                <w:sz w:val="20"/>
                <w:szCs w:val="20"/>
                <w:u w:val="single"/>
              </w:rPr>
            </w:pPr>
            <w:r w:rsidRPr="007B55C7">
              <w:rPr>
                <w:i/>
                <w:iCs/>
                <w:spacing w:val="-2"/>
                <w:sz w:val="20"/>
                <w:szCs w:val="20"/>
                <w:u w:val="single"/>
              </w:rPr>
              <w:t>Развитие системы газоснабжения</w:t>
            </w:r>
          </w:p>
          <w:p w:rsidR="00C93D10" w:rsidRPr="007B55C7" w:rsidRDefault="00C93D10" w:rsidP="007B55C7">
            <w:pPr>
              <w:ind w:left="293"/>
              <w:rPr>
                <w:iCs/>
                <w:spacing w:val="-2"/>
                <w:sz w:val="20"/>
                <w:szCs w:val="20"/>
              </w:rPr>
            </w:pPr>
            <w:r w:rsidRPr="007B55C7">
              <w:rPr>
                <w:iCs/>
                <w:spacing w:val="-2"/>
                <w:sz w:val="20"/>
                <w:szCs w:val="20"/>
              </w:rPr>
              <w:t>- повышение надежности и качества газоснабжения;</w:t>
            </w:r>
          </w:p>
          <w:p w:rsidR="00C93D10" w:rsidRPr="007B55C7" w:rsidRDefault="00C93D10" w:rsidP="007B55C7">
            <w:pPr>
              <w:ind w:left="293"/>
              <w:rPr>
                <w:iCs/>
                <w:spacing w:val="-2"/>
                <w:sz w:val="20"/>
                <w:szCs w:val="20"/>
              </w:rPr>
            </w:pPr>
            <w:r w:rsidRPr="007B55C7">
              <w:rPr>
                <w:iCs/>
                <w:spacing w:val="-2"/>
                <w:sz w:val="20"/>
                <w:szCs w:val="20"/>
              </w:rPr>
              <w:t>- догазификация с. Володино.</w:t>
            </w:r>
          </w:p>
          <w:p w:rsidR="00C93D10" w:rsidRPr="007B55C7" w:rsidRDefault="00C93D10" w:rsidP="007B55C7">
            <w:pPr>
              <w:ind w:left="293"/>
              <w:rPr>
                <w:i/>
                <w:iCs/>
                <w:sz w:val="20"/>
                <w:szCs w:val="20"/>
                <w:u w:val="single"/>
              </w:rPr>
            </w:pPr>
            <w:r w:rsidRPr="007B55C7">
              <w:rPr>
                <w:i/>
                <w:iCs/>
                <w:sz w:val="20"/>
                <w:szCs w:val="20"/>
                <w:u w:val="single"/>
              </w:rPr>
              <w:t>Развитие системы вывоза и утилизации ТКО</w:t>
            </w:r>
          </w:p>
          <w:p w:rsidR="00C93D10" w:rsidRPr="007B55C7" w:rsidRDefault="00C93D10" w:rsidP="007B55C7">
            <w:pPr>
              <w:ind w:left="293"/>
              <w:rPr>
                <w:sz w:val="20"/>
                <w:szCs w:val="20"/>
              </w:rPr>
            </w:pPr>
            <w:r w:rsidRPr="007B55C7">
              <w:rPr>
                <w:iCs/>
                <w:sz w:val="20"/>
                <w:szCs w:val="20"/>
              </w:rPr>
              <w:t xml:space="preserve">- </w:t>
            </w:r>
            <w:r w:rsidRPr="007B55C7">
              <w:rPr>
                <w:sz w:val="20"/>
                <w:szCs w:val="20"/>
              </w:rPr>
              <w:t>улучшение санитарного состояния территорий;</w:t>
            </w:r>
          </w:p>
          <w:p w:rsidR="00C93D10" w:rsidRPr="007B55C7" w:rsidRDefault="00C93D10" w:rsidP="007B55C7">
            <w:pPr>
              <w:ind w:left="293"/>
              <w:rPr>
                <w:sz w:val="20"/>
                <w:szCs w:val="20"/>
              </w:rPr>
            </w:pPr>
            <w:r w:rsidRPr="007B55C7">
              <w:rPr>
                <w:sz w:val="20"/>
                <w:szCs w:val="20"/>
              </w:rPr>
              <w:t xml:space="preserve">- </w:t>
            </w:r>
            <w:r w:rsidRPr="007B55C7">
              <w:rPr>
                <w:spacing w:val="-1"/>
                <w:sz w:val="20"/>
                <w:szCs w:val="20"/>
              </w:rPr>
              <w:t xml:space="preserve">стабилизация и последующее уменьшение образования бытовых и </w:t>
            </w:r>
            <w:r w:rsidRPr="007B55C7">
              <w:rPr>
                <w:sz w:val="20"/>
                <w:szCs w:val="20"/>
              </w:rPr>
              <w:t>промышленных отходов на территории;</w:t>
            </w:r>
          </w:p>
          <w:p w:rsidR="00C93D10" w:rsidRPr="007B55C7" w:rsidRDefault="00C93D10" w:rsidP="007B55C7">
            <w:pPr>
              <w:ind w:left="293"/>
              <w:rPr>
                <w:sz w:val="20"/>
                <w:szCs w:val="20"/>
              </w:rPr>
            </w:pPr>
            <w:r w:rsidRPr="007B55C7">
              <w:rPr>
                <w:sz w:val="20"/>
                <w:szCs w:val="20"/>
              </w:rPr>
              <w:t>- улучшение экологического состояния;</w:t>
            </w:r>
          </w:p>
          <w:p w:rsidR="00C93D10" w:rsidRPr="007B55C7" w:rsidRDefault="00C93D10" w:rsidP="007B55C7">
            <w:pPr>
              <w:ind w:left="293"/>
              <w:rPr>
                <w:sz w:val="20"/>
                <w:szCs w:val="20"/>
              </w:rPr>
            </w:pPr>
            <w:r w:rsidRPr="007B55C7">
              <w:rPr>
                <w:spacing w:val="-1"/>
                <w:sz w:val="20"/>
                <w:szCs w:val="20"/>
              </w:rPr>
              <w:t>- обеспечение надлежащего сбора и утилизации коммунальных от</w:t>
            </w:r>
            <w:r w:rsidRPr="007B55C7">
              <w:rPr>
                <w:spacing w:val="-1"/>
                <w:sz w:val="20"/>
                <w:szCs w:val="20"/>
              </w:rPr>
              <w:softHyphen/>
            </w:r>
            <w:r w:rsidRPr="007B55C7">
              <w:rPr>
                <w:sz w:val="20"/>
                <w:szCs w:val="20"/>
              </w:rPr>
              <w:t>ходов;</w:t>
            </w:r>
          </w:p>
          <w:p w:rsidR="00C93D10" w:rsidRPr="007B55C7" w:rsidRDefault="00C93D10" w:rsidP="007B55C7">
            <w:pPr>
              <w:ind w:left="293"/>
              <w:rPr>
                <w:sz w:val="20"/>
                <w:szCs w:val="20"/>
              </w:rPr>
            </w:pPr>
            <w:r w:rsidRPr="007B55C7">
              <w:rPr>
                <w:sz w:val="20"/>
                <w:szCs w:val="20"/>
              </w:rPr>
              <w:t>- обустройство контейнерных площадок для сбора ТКО.</w:t>
            </w:r>
          </w:p>
        </w:tc>
      </w:tr>
    </w:tbl>
    <w:p w:rsidR="00C93D10" w:rsidRPr="007B55C7" w:rsidRDefault="00C93D10" w:rsidP="007B55C7">
      <w:pPr>
        <w:autoSpaceDE w:val="0"/>
        <w:autoSpaceDN w:val="0"/>
        <w:adjustRightInd w:val="0"/>
        <w:jc w:val="center"/>
        <w:rPr>
          <w:bCs/>
          <w:smallCaps/>
        </w:rPr>
      </w:pPr>
    </w:p>
    <w:p w:rsidR="00C16B9F" w:rsidRPr="007B55C7" w:rsidRDefault="00C16B9F" w:rsidP="007B55C7">
      <w:pPr>
        <w:shd w:val="clear" w:color="auto" w:fill="FFFFFF"/>
        <w:ind w:left="110"/>
        <w:jc w:val="both"/>
      </w:pPr>
    </w:p>
    <w:p w:rsidR="00EA5D3F" w:rsidRPr="007B55C7" w:rsidRDefault="00EA5D3F" w:rsidP="007B55C7">
      <w:pPr>
        <w:jc w:val="both"/>
        <w:rPr>
          <w:color w:val="000000"/>
        </w:rPr>
      </w:pPr>
    </w:p>
    <w:p w:rsidR="00401E0D" w:rsidRPr="007B55C7" w:rsidRDefault="00401E0D" w:rsidP="007B55C7">
      <w:pPr>
        <w:ind w:firstLine="567"/>
        <w:jc w:val="both"/>
        <w:rPr>
          <w:bCs/>
          <w:color w:val="000000"/>
          <w:sz w:val="26"/>
          <w:szCs w:val="36"/>
        </w:rPr>
      </w:pPr>
    </w:p>
    <w:p w:rsidR="0069210E" w:rsidRPr="007B55C7" w:rsidRDefault="0069210E" w:rsidP="007B55C7">
      <w:pPr>
        <w:autoSpaceDE w:val="0"/>
        <w:autoSpaceDN w:val="0"/>
        <w:adjustRightInd w:val="0"/>
        <w:ind w:firstLine="567"/>
        <w:jc w:val="both"/>
        <w:rPr>
          <w:bCs/>
          <w:color w:val="000000"/>
        </w:rPr>
      </w:pPr>
    </w:p>
    <w:p w:rsidR="0069210E" w:rsidRPr="007B55C7" w:rsidRDefault="0069210E" w:rsidP="007B55C7">
      <w:pPr>
        <w:autoSpaceDE w:val="0"/>
        <w:autoSpaceDN w:val="0"/>
        <w:adjustRightInd w:val="0"/>
        <w:jc w:val="center"/>
        <w:rPr>
          <w:bCs/>
        </w:rPr>
      </w:pPr>
    </w:p>
    <w:p w:rsidR="0071312A" w:rsidRPr="007B55C7" w:rsidRDefault="0071312A" w:rsidP="007B55C7">
      <w:pPr>
        <w:autoSpaceDE w:val="0"/>
        <w:autoSpaceDN w:val="0"/>
        <w:adjustRightInd w:val="0"/>
      </w:pPr>
    </w:p>
    <w:p w:rsidR="007F5786" w:rsidRPr="007B55C7" w:rsidRDefault="007F5786" w:rsidP="007B55C7">
      <w:pPr>
        <w:jc w:val="center"/>
        <w:rPr>
          <w:bCs/>
        </w:rPr>
      </w:pPr>
    </w:p>
    <w:p w:rsidR="005D2050" w:rsidRPr="007B55C7" w:rsidRDefault="005D2050" w:rsidP="007B55C7">
      <w:pPr>
        <w:rPr>
          <w:bCs/>
          <w:color w:val="000000"/>
        </w:rPr>
      </w:pPr>
    </w:p>
    <w:p w:rsidR="006C1B62" w:rsidRPr="007B55C7" w:rsidRDefault="006C1B62" w:rsidP="007B55C7">
      <w:pPr>
        <w:ind w:firstLine="561"/>
        <w:jc w:val="center"/>
        <w:rPr>
          <w:bCs/>
          <w:color w:val="000000"/>
        </w:rPr>
      </w:pPr>
    </w:p>
    <w:p w:rsidR="006C1B62" w:rsidRPr="007B55C7" w:rsidRDefault="006C1B62" w:rsidP="007B55C7">
      <w:pPr>
        <w:jc w:val="center"/>
        <w:rPr>
          <w:bCs/>
          <w:color w:val="000000"/>
        </w:rPr>
      </w:pPr>
    </w:p>
    <w:p w:rsidR="00B83883" w:rsidRPr="007B55C7" w:rsidRDefault="00B83883" w:rsidP="007B55C7">
      <w:pPr>
        <w:rPr>
          <w:color w:val="000000"/>
        </w:rPr>
      </w:pPr>
    </w:p>
    <w:p w:rsidR="00DC0DBF" w:rsidRPr="007B55C7" w:rsidRDefault="00DC0DBF" w:rsidP="007B55C7">
      <w:pPr>
        <w:ind w:firstLine="4536"/>
        <w:rPr>
          <w:color w:val="000000"/>
        </w:rPr>
      </w:pPr>
    </w:p>
    <w:p w:rsidR="002D4E35" w:rsidRPr="007B55C7" w:rsidRDefault="002D4E35" w:rsidP="007B55C7"/>
    <w:p w:rsidR="002D4E35" w:rsidRPr="007B55C7" w:rsidRDefault="002D4E35" w:rsidP="007B55C7">
      <w:pPr>
        <w:ind w:left="709" w:hanging="1276"/>
      </w:pPr>
    </w:p>
    <w:p w:rsidR="002D4E35" w:rsidRPr="007B55C7" w:rsidRDefault="002D4E35" w:rsidP="007B55C7">
      <w:pPr>
        <w:ind w:left="709" w:hanging="1276"/>
      </w:pPr>
    </w:p>
    <w:p w:rsidR="002D4E35" w:rsidRPr="007B55C7" w:rsidRDefault="002D4E35" w:rsidP="007B55C7">
      <w:pPr>
        <w:autoSpaceDE w:val="0"/>
        <w:autoSpaceDN w:val="0"/>
        <w:adjustRightInd w:val="0"/>
        <w:ind w:left="567"/>
        <w:jc w:val="both"/>
      </w:pPr>
    </w:p>
    <w:p w:rsidR="00425F79" w:rsidRPr="007B55C7" w:rsidRDefault="00425F79" w:rsidP="007B55C7">
      <w:pPr>
        <w:ind w:firstLine="567"/>
      </w:pPr>
    </w:p>
    <w:p w:rsidR="00425F79" w:rsidRPr="007B55C7" w:rsidRDefault="00425F79" w:rsidP="007B55C7">
      <w:pPr>
        <w:ind w:left="709" w:hanging="1418"/>
      </w:pPr>
    </w:p>
    <w:p w:rsidR="005279EF" w:rsidRPr="007B55C7" w:rsidRDefault="005279EF" w:rsidP="007B55C7">
      <w:pPr>
        <w:autoSpaceDE w:val="0"/>
        <w:autoSpaceDN w:val="0"/>
        <w:adjustRightInd w:val="0"/>
        <w:ind w:left="567"/>
        <w:jc w:val="both"/>
      </w:pPr>
    </w:p>
    <w:p w:rsidR="00775B8B" w:rsidRPr="007B55C7" w:rsidRDefault="00775B8B" w:rsidP="007B55C7">
      <w:pPr>
        <w:autoSpaceDE w:val="0"/>
        <w:autoSpaceDN w:val="0"/>
        <w:adjustRightInd w:val="0"/>
        <w:ind w:left="567"/>
        <w:jc w:val="both"/>
      </w:pPr>
    </w:p>
    <w:p w:rsidR="00775B8B" w:rsidRPr="007B55C7" w:rsidRDefault="00775B8B" w:rsidP="007B55C7">
      <w:pPr>
        <w:autoSpaceDE w:val="0"/>
        <w:autoSpaceDN w:val="0"/>
        <w:adjustRightInd w:val="0"/>
        <w:ind w:left="567"/>
        <w:jc w:val="both"/>
        <w:sectPr w:rsidR="00775B8B" w:rsidRPr="007B55C7" w:rsidSect="000356B6">
          <w:headerReference w:type="default" r:id="rId15"/>
          <w:footerReference w:type="default" r:id="rId16"/>
          <w:type w:val="continuous"/>
          <w:pgSz w:w="16839" w:h="23814" w:code="8"/>
          <w:pgMar w:top="1134" w:right="679" w:bottom="1134" w:left="851" w:header="709" w:footer="476" w:gutter="0"/>
          <w:cols w:num="2" w:space="395"/>
          <w:titlePg/>
          <w:docGrid w:linePitch="360"/>
        </w:sectPr>
      </w:pPr>
    </w:p>
    <w:p w:rsidR="00246358" w:rsidRPr="007B55C7" w:rsidRDefault="00246358" w:rsidP="007B55C7">
      <w:pPr>
        <w:autoSpaceDE w:val="0"/>
        <w:autoSpaceDN w:val="0"/>
        <w:adjustRightInd w:val="0"/>
      </w:pPr>
    </w:p>
    <w:p w:rsidR="005279EF" w:rsidRPr="007B55C7" w:rsidRDefault="005279EF" w:rsidP="007B55C7">
      <w:pPr>
        <w:autoSpaceDE w:val="0"/>
        <w:autoSpaceDN w:val="0"/>
        <w:adjustRightInd w:val="0"/>
        <w:jc w:val="right"/>
        <w:rPr>
          <w:bCs/>
        </w:rPr>
      </w:pPr>
      <w:r w:rsidRPr="007B55C7">
        <w:rPr>
          <w:bCs/>
        </w:rPr>
        <w:lastRenderedPageBreak/>
        <w:t>Приложение № 2</w:t>
      </w:r>
    </w:p>
    <w:p w:rsidR="005279EF" w:rsidRPr="007B55C7" w:rsidRDefault="005279EF" w:rsidP="007B55C7">
      <w:pPr>
        <w:autoSpaceDE w:val="0"/>
        <w:autoSpaceDN w:val="0"/>
        <w:adjustRightInd w:val="0"/>
        <w:jc w:val="right"/>
        <w:rPr>
          <w:bCs/>
        </w:rPr>
      </w:pPr>
      <w:r w:rsidRPr="007B55C7">
        <w:rPr>
          <w:bCs/>
        </w:rPr>
        <w:t>к Решению Совета Володинского</w:t>
      </w:r>
    </w:p>
    <w:p w:rsidR="005279EF" w:rsidRPr="007B55C7" w:rsidRDefault="005279EF" w:rsidP="007B55C7">
      <w:pPr>
        <w:autoSpaceDE w:val="0"/>
        <w:autoSpaceDN w:val="0"/>
        <w:adjustRightInd w:val="0"/>
        <w:jc w:val="right"/>
        <w:rPr>
          <w:bCs/>
        </w:rPr>
      </w:pPr>
      <w:r w:rsidRPr="007B55C7">
        <w:rPr>
          <w:bCs/>
        </w:rPr>
        <w:t>сельского поселения от 04.03.2025 № 103</w:t>
      </w:r>
    </w:p>
    <w:p w:rsidR="005279EF" w:rsidRPr="007B55C7" w:rsidRDefault="005279EF" w:rsidP="007B55C7">
      <w:pPr>
        <w:shd w:val="clear" w:color="auto" w:fill="FFFFFF"/>
        <w:ind w:left="110"/>
        <w:rPr>
          <w:spacing w:val="-1"/>
        </w:rPr>
      </w:pPr>
    </w:p>
    <w:p w:rsidR="005279EF" w:rsidRPr="007B55C7" w:rsidRDefault="005279EF" w:rsidP="007B55C7">
      <w:pPr>
        <w:shd w:val="clear" w:color="auto" w:fill="FFFFFF"/>
        <w:ind w:left="110"/>
        <w:jc w:val="both"/>
        <w:rPr>
          <w:spacing w:val="-1"/>
        </w:rPr>
      </w:pPr>
      <w:r w:rsidRPr="007B55C7">
        <w:rPr>
          <w:spacing w:val="-1"/>
        </w:rPr>
        <w:t>Таблица 21 – Реестр мест (площадок) накопления твердых коммунальных отходов Володинского сельского поселения</w:t>
      </w:r>
    </w:p>
    <w:tbl>
      <w:tblPr>
        <w:tblW w:w="15167" w:type="dxa"/>
        <w:tblInd w:w="182" w:type="dxa"/>
        <w:tblLayout w:type="fixed"/>
        <w:tblCellMar>
          <w:left w:w="40" w:type="dxa"/>
          <w:right w:w="40" w:type="dxa"/>
        </w:tblCellMar>
        <w:tblLook w:val="0000" w:firstRow="0" w:lastRow="0" w:firstColumn="0" w:lastColumn="0" w:noHBand="0" w:noVBand="0"/>
      </w:tblPr>
      <w:tblGrid>
        <w:gridCol w:w="612"/>
        <w:gridCol w:w="1747"/>
        <w:gridCol w:w="1610"/>
        <w:gridCol w:w="1985"/>
        <w:gridCol w:w="708"/>
        <w:gridCol w:w="1134"/>
        <w:gridCol w:w="1418"/>
        <w:gridCol w:w="1276"/>
        <w:gridCol w:w="1275"/>
        <w:gridCol w:w="3402"/>
      </w:tblGrid>
      <w:tr w:rsidR="005279EF" w:rsidRPr="007B55C7" w:rsidTr="000B403E">
        <w:trPr>
          <w:trHeight w:hRule="exact" w:val="901"/>
        </w:trPr>
        <w:tc>
          <w:tcPr>
            <w:tcW w:w="612" w:type="dxa"/>
            <w:vMerge w:val="restart"/>
            <w:tcBorders>
              <w:top w:val="single" w:sz="6" w:space="0" w:color="auto"/>
              <w:left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pacing w:val="-4"/>
                <w:sz w:val="20"/>
                <w:szCs w:val="20"/>
              </w:rPr>
              <w:t>№ п/п</w:t>
            </w:r>
          </w:p>
        </w:tc>
        <w:tc>
          <w:tcPr>
            <w:tcW w:w="605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62" w:right="62"/>
              <w:jc w:val="center"/>
              <w:rPr>
                <w:sz w:val="20"/>
                <w:szCs w:val="20"/>
              </w:rPr>
            </w:pPr>
            <w:r w:rsidRPr="007B55C7">
              <w:rPr>
                <w:bCs/>
                <w:spacing w:val="-1"/>
                <w:sz w:val="20"/>
                <w:szCs w:val="20"/>
              </w:rPr>
              <w:t>Раздел 1. Данные о нахождении мест (площадок) накопле</w:t>
            </w:r>
            <w:r w:rsidRPr="007B55C7">
              <w:rPr>
                <w:bCs/>
                <w:sz w:val="20"/>
                <w:szCs w:val="20"/>
              </w:rPr>
              <w:t>ния ТКО</w:t>
            </w:r>
          </w:p>
        </w:tc>
        <w:tc>
          <w:tcPr>
            <w:tcW w:w="51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187" w:right="187"/>
              <w:jc w:val="center"/>
              <w:rPr>
                <w:sz w:val="20"/>
                <w:szCs w:val="20"/>
              </w:rPr>
            </w:pPr>
            <w:r w:rsidRPr="007B55C7">
              <w:rPr>
                <w:bCs/>
                <w:spacing w:val="-1"/>
                <w:sz w:val="20"/>
                <w:szCs w:val="20"/>
              </w:rPr>
              <w:t xml:space="preserve">Раздел 2. Данные о технических характеристиках </w:t>
            </w:r>
            <w:r w:rsidRPr="007B55C7">
              <w:rPr>
                <w:bCs/>
                <w:sz w:val="20"/>
                <w:szCs w:val="20"/>
              </w:rPr>
              <w:t>мест (площадок) накопления ТКО</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5" w:right="5"/>
              <w:jc w:val="center"/>
              <w:rPr>
                <w:sz w:val="20"/>
                <w:szCs w:val="20"/>
              </w:rPr>
            </w:pPr>
            <w:r w:rsidRPr="007B55C7">
              <w:rPr>
                <w:bCs/>
                <w:spacing w:val="-2"/>
                <w:sz w:val="20"/>
                <w:szCs w:val="20"/>
              </w:rPr>
              <w:t xml:space="preserve">Раздел 3. Сведения о </w:t>
            </w:r>
            <w:r w:rsidRPr="007B55C7">
              <w:rPr>
                <w:bCs/>
                <w:sz w:val="20"/>
                <w:szCs w:val="20"/>
              </w:rPr>
              <w:t>собственниках мест (площадок) накопления ТКО</w:t>
            </w:r>
          </w:p>
        </w:tc>
      </w:tr>
      <w:tr w:rsidR="005279EF" w:rsidRPr="007B55C7" w:rsidTr="000B403E">
        <w:trPr>
          <w:trHeight w:hRule="exact" w:val="574"/>
        </w:trPr>
        <w:tc>
          <w:tcPr>
            <w:tcW w:w="612" w:type="dxa"/>
            <w:vMerge/>
            <w:tcBorders>
              <w:left w:val="single" w:sz="6" w:space="0" w:color="auto"/>
              <w:right w:val="single" w:sz="6" w:space="0" w:color="auto"/>
            </w:tcBorders>
            <w:shd w:val="clear" w:color="auto" w:fill="FFFFFF"/>
            <w:vAlign w:val="center"/>
          </w:tcPr>
          <w:p w:rsidR="005279EF" w:rsidRPr="007B55C7" w:rsidRDefault="005279EF" w:rsidP="007B55C7">
            <w:pPr>
              <w:jc w:val="center"/>
              <w:rPr>
                <w:sz w:val="20"/>
                <w:szCs w:val="20"/>
              </w:rPr>
            </w:pPr>
          </w:p>
        </w:tc>
        <w:tc>
          <w:tcPr>
            <w:tcW w:w="6050" w:type="dxa"/>
            <w:gridSpan w:val="4"/>
            <w:vMerge w:val="restart"/>
            <w:tcBorders>
              <w:top w:val="single" w:sz="6" w:space="0" w:color="auto"/>
              <w:left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z w:val="20"/>
                <w:szCs w:val="20"/>
              </w:rPr>
              <w:t>Адрес</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pacing w:val="-1"/>
                <w:sz w:val="20"/>
                <w:szCs w:val="20"/>
              </w:rPr>
              <w:t xml:space="preserve">Площадь, </w:t>
            </w:r>
            <w:r w:rsidRPr="007B55C7">
              <w:rPr>
                <w:bCs/>
                <w:sz w:val="20"/>
                <w:szCs w:val="20"/>
              </w:rPr>
              <w:t>кв. м</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pacing w:val="-2"/>
                <w:sz w:val="20"/>
                <w:szCs w:val="20"/>
              </w:rPr>
              <w:t xml:space="preserve">Используемое </w:t>
            </w:r>
            <w:r w:rsidRPr="007B55C7">
              <w:rPr>
                <w:bCs/>
                <w:sz w:val="20"/>
                <w:szCs w:val="20"/>
              </w:rPr>
              <w:t>покрытие</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72" w:right="72"/>
              <w:jc w:val="center"/>
              <w:rPr>
                <w:sz w:val="20"/>
                <w:szCs w:val="20"/>
              </w:rPr>
            </w:pPr>
            <w:r w:rsidRPr="007B55C7">
              <w:rPr>
                <w:bCs/>
                <w:spacing w:val="-2"/>
                <w:sz w:val="20"/>
                <w:szCs w:val="20"/>
              </w:rPr>
              <w:t>Контейнеры для накоп</w:t>
            </w:r>
            <w:r w:rsidRPr="007B55C7">
              <w:rPr>
                <w:bCs/>
                <w:sz w:val="20"/>
                <w:szCs w:val="20"/>
              </w:rPr>
              <w:t>ления ТКО</w:t>
            </w:r>
          </w:p>
        </w:tc>
        <w:tc>
          <w:tcPr>
            <w:tcW w:w="3402" w:type="dxa"/>
            <w:vMerge w:val="restart"/>
            <w:tcBorders>
              <w:top w:val="single" w:sz="6" w:space="0" w:color="auto"/>
              <w:left w:val="single" w:sz="6" w:space="0" w:color="auto"/>
              <w:right w:val="single" w:sz="6" w:space="0" w:color="auto"/>
            </w:tcBorders>
            <w:shd w:val="clear" w:color="auto" w:fill="FFFFFF"/>
            <w:vAlign w:val="center"/>
          </w:tcPr>
          <w:p w:rsidR="005279EF" w:rsidRPr="007B55C7" w:rsidRDefault="005279EF" w:rsidP="007B55C7">
            <w:pPr>
              <w:shd w:val="clear" w:color="auto" w:fill="FFFFFF"/>
              <w:ind w:left="38" w:right="38"/>
              <w:jc w:val="center"/>
              <w:rPr>
                <w:sz w:val="20"/>
                <w:szCs w:val="20"/>
              </w:rPr>
            </w:pPr>
            <w:r w:rsidRPr="007B55C7">
              <w:rPr>
                <w:bCs/>
                <w:spacing w:val="-2"/>
                <w:sz w:val="20"/>
                <w:szCs w:val="20"/>
              </w:rPr>
              <w:t xml:space="preserve">Наименование ЮЛ, </w:t>
            </w:r>
            <w:r w:rsidRPr="007B55C7">
              <w:rPr>
                <w:bCs/>
                <w:sz w:val="20"/>
                <w:szCs w:val="20"/>
              </w:rPr>
              <w:t>ФИО ИП, ФЛ</w:t>
            </w:r>
          </w:p>
        </w:tc>
      </w:tr>
      <w:tr w:rsidR="005279EF" w:rsidRPr="007B55C7" w:rsidTr="000B403E">
        <w:trPr>
          <w:trHeight w:hRule="exact" w:val="400"/>
        </w:trPr>
        <w:tc>
          <w:tcPr>
            <w:tcW w:w="612" w:type="dxa"/>
            <w:vMerge/>
            <w:tcBorders>
              <w:left w:val="single" w:sz="6" w:space="0" w:color="auto"/>
              <w:right w:val="single" w:sz="6" w:space="0" w:color="auto"/>
            </w:tcBorders>
            <w:shd w:val="clear" w:color="auto" w:fill="FFFFFF"/>
            <w:vAlign w:val="center"/>
          </w:tcPr>
          <w:p w:rsidR="005279EF" w:rsidRPr="007B55C7" w:rsidRDefault="005279EF" w:rsidP="007B55C7">
            <w:pPr>
              <w:jc w:val="center"/>
              <w:rPr>
                <w:sz w:val="20"/>
                <w:szCs w:val="20"/>
              </w:rPr>
            </w:pPr>
          </w:p>
        </w:tc>
        <w:tc>
          <w:tcPr>
            <w:tcW w:w="6050" w:type="dxa"/>
            <w:gridSpan w:val="4"/>
            <w:vMerge/>
            <w:tcBorders>
              <w:left w:val="single" w:sz="6" w:space="0" w:color="auto"/>
              <w:bottom w:val="single" w:sz="6" w:space="0" w:color="auto"/>
              <w:right w:val="single" w:sz="6" w:space="0" w:color="auto"/>
            </w:tcBorders>
            <w:shd w:val="clear" w:color="auto" w:fill="FFFFFF"/>
            <w:vAlign w:val="center"/>
          </w:tcPr>
          <w:p w:rsidR="005279EF" w:rsidRPr="007B55C7" w:rsidRDefault="005279EF" w:rsidP="007B55C7">
            <w:pPr>
              <w:jc w:val="center"/>
              <w:rPr>
                <w:sz w:val="20"/>
                <w:szCs w:val="20"/>
              </w:rPr>
            </w:pPr>
          </w:p>
        </w:tc>
        <w:tc>
          <w:tcPr>
            <w:tcW w:w="1134" w:type="dxa"/>
            <w:vMerge/>
            <w:tcBorders>
              <w:left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p>
        </w:tc>
        <w:tc>
          <w:tcPr>
            <w:tcW w:w="1418" w:type="dxa"/>
            <w:vMerge/>
            <w:tcBorders>
              <w:left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z w:val="20"/>
                <w:szCs w:val="20"/>
              </w:rPr>
              <w:t>Размещенные</w:t>
            </w:r>
          </w:p>
        </w:tc>
        <w:tc>
          <w:tcPr>
            <w:tcW w:w="3402" w:type="dxa"/>
            <w:vMerge/>
            <w:tcBorders>
              <w:left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p>
        </w:tc>
      </w:tr>
      <w:tr w:rsidR="005279EF" w:rsidRPr="007B55C7" w:rsidTr="000B403E">
        <w:trPr>
          <w:trHeight w:hRule="exact" w:val="690"/>
        </w:trPr>
        <w:tc>
          <w:tcPr>
            <w:tcW w:w="612" w:type="dxa"/>
            <w:vMerge/>
            <w:tcBorders>
              <w:left w:val="single" w:sz="6" w:space="0" w:color="auto"/>
              <w:bottom w:val="single" w:sz="6" w:space="0" w:color="auto"/>
              <w:right w:val="single" w:sz="6" w:space="0" w:color="auto"/>
            </w:tcBorders>
            <w:shd w:val="clear" w:color="auto" w:fill="FFFFFF"/>
            <w:vAlign w:val="center"/>
          </w:tcPr>
          <w:p w:rsidR="005279EF" w:rsidRPr="007B55C7" w:rsidRDefault="005279EF" w:rsidP="007B55C7">
            <w:pPr>
              <w:jc w:val="center"/>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456"/>
              <w:jc w:val="center"/>
              <w:rPr>
                <w:sz w:val="20"/>
                <w:szCs w:val="20"/>
              </w:rPr>
            </w:pPr>
            <w:r w:rsidRPr="007B55C7">
              <w:rPr>
                <w:bCs/>
                <w:sz w:val="20"/>
                <w:szCs w:val="20"/>
              </w:rPr>
              <w:t>Район</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144" w:right="139"/>
              <w:jc w:val="center"/>
              <w:rPr>
                <w:sz w:val="20"/>
                <w:szCs w:val="20"/>
              </w:rPr>
            </w:pPr>
            <w:r w:rsidRPr="007B55C7">
              <w:rPr>
                <w:bCs/>
                <w:spacing w:val="-2"/>
                <w:sz w:val="20"/>
                <w:szCs w:val="20"/>
              </w:rPr>
              <w:t xml:space="preserve">Населенный </w:t>
            </w:r>
            <w:r w:rsidRPr="007B55C7">
              <w:rPr>
                <w:bCs/>
                <w:sz w:val="20"/>
                <w:szCs w:val="20"/>
              </w:rPr>
              <w:t>пункт</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z w:val="20"/>
                <w:szCs w:val="20"/>
              </w:rPr>
              <w:t>Улица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z w:val="20"/>
                <w:szCs w:val="20"/>
              </w:rPr>
              <w:t>Дом</w:t>
            </w:r>
          </w:p>
        </w:tc>
        <w:tc>
          <w:tcPr>
            <w:tcW w:w="1134" w:type="dxa"/>
            <w:vMerge/>
            <w:tcBorders>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173" w:right="178"/>
              <w:jc w:val="center"/>
              <w:rPr>
                <w:sz w:val="20"/>
                <w:szCs w:val="20"/>
              </w:rPr>
            </w:pPr>
            <w:r w:rsidRPr="007B55C7">
              <w:rPr>
                <w:bCs/>
                <w:sz w:val="20"/>
                <w:szCs w:val="20"/>
              </w:rPr>
              <w:t>Объем, куб.м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bCs/>
                <w:spacing w:val="-2"/>
                <w:sz w:val="20"/>
                <w:szCs w:val="20"/>
              </w:rPr>
              <w:t>Кол-во, шт.</w:t>
            </w:r>
          </w:p>
        </w:tc>
        <w:tc>
          <w:tcPr>
            <w:tcW w:w="3402" w:type="dxa"/>
            <w:vMerge/>
            <w:tcBorders>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p>
        </w:tc>
      </w:tr>
      <w:tr w:rsidR="005279EF" w:rsidRPr="007B55C7" w:rsidTr="000B403E">
        <w:trPr>
          <w:trHeight w:hRule="exact" w:val="26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ind w:left="206"/>
              <w:rPr>
                <w:sz w:val="20"/>
                <w:szCs w:val="20"/>
              </w:rPr>
            </w:pPr>
            <w:r w:rsidRPr="007B55C7">
              <w:rPr>
                <w:bCs/>
                <w:sz w:val="20"/>
                <w:szCs w:val="20"/>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ind w:left="706"/>
              <w:rPr>
                <w:sz w:val="20"/>
                <w:szCs w:val="20"/>
              </w:rPr>
            </w:pPr>
            <w:r w:rsidRPr="007B55C7">
              <w:rPr>
                <w:bCs/>
                <w:sz w:val="20"/>
                <w:szCs w:val="20"/>
              </w:rPr>
              <w:t>2</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ind w:left="715"/>
              <w:rPr>
                <w:sz w:val="20"/>
                <w:szCs w:val="20"/>
              </w:rPr>
            </w:pPr>
            <w:r w:rsidRPr="007B55C7">
              <w:rPr>
                <w:bCs/>
                <w:sz w:val="20"/>
                <w:szCs w:val="20"/>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jc w:val="center"/>
              <w:rPr>
                <w:sz w:val="20"/>
                <w:szCs w:val="20"/>
              </w:rPr>
            </w:pPr>
            <w:r w:rsidRPr="007B55C7">
              <w:rPr>
                <w:bCs/>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jc w:val="center"/>
              <w:rPr>
                <w:sz w:val="20"/>
                <w:szCs w:val="20"/>
              </w:rPr>
            </w:pPr>
            <w:r w:rsidRPr="007B55C7">
              <w:rPr>
                <w:bCs/>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jc w:val="center"/>
              <w:rPr>
                <w:sz w:val="20"/>
                <w:szCs w:val="20"/>
              </w:rPr>
            </w:pPr>
            <w:r w:rsidRPr="007B55C7">
              <w:rPr>
                <w:bCs/>
                <w:sz w:val="20"/>
                <w:szCs w:val="20"/>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jc w:val="center"/>
              <w:rPr>
                <w:sz w:val="20"/>
                <w:szCs w:val="20"/>
              </w:rPr>
            </w:pPr>
            <w:r w:rsidRPr="007B55C7">
              <w:rPr>
                <w:bCs/>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jc w:val="center"/>
              <w:rPr>
                <w:sz w:val="20"/>
                <w:szCs w:val="20"/>
              </w:rPr>
            </w:pPr>
            <w:r w:rsidRPr="007B55C7">
              <w:rPr>
                <w:bCs/>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jc w:val="center"/>
              <w:rPr>
                <w:sz w:val="20"/>
                <w:szCs w:val="20"/>
              </w:rPr>
            </w:pPr>
            <w:r w:rsidRPr="007B55C7">
              <w:rPr>
                <w:bCs/>
                <w:sz w:val="20"/>
                <w:szCs w:val="20"/>
              </w:rPr>
              <w:t>9</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279EF" w:rsidRPr="007B55C7" w:rsidRDefault="005279EF" w:rsidP="007B55C7">
            <w:pPr>
              <w:shd w:val="clear" w:color="auto" w:fill="FFFFFF"/>
              <w:jc w:val="center"/>
              <w:rPr>
                <w:sz w:val="20"/>
                <w:szCs w:val="20"/>
              </w:rPr>
            </w:pPr>
            <w:r w:rsidRPr="007B55C7">
              <w:rPr>
                <w:bCs/>
                <w:sz w:val="20"/>
                <w:szCs w:val="20"/>
              </w:rPr>
              <w:t>10</w:t>
            </w:r>
          </w:p>
        </w:tc>
      </w:tr>
      <w:tr w:rsidR="005279EF" w:rsidRPr="007B55C7" w:rsidTr="000B403E">
        <w:trPr>
          <w:trHeight w:hRule="exact" w:val="704"/>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5279EF" w:rsidRPr="007B55C7" w:rsidTr="000B403E">
        <w:trPr>
          <w:trHeight w:hRule="exact" w:val="407"/>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1"/>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1"/>
                <w:sz w:val="20"/>
                <w:szCs w:val="20"/>
              </w:rPr>
              <w:t>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1"/>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5" w:right="10"/>
              <w:jc w:val="center"/>
              <w:rPr>
                <w:sz w:val="20"/>
                <w:szCs w:val="20"/>
              </w:rPr>
            </w:pPr>
            <w:r w:rsidRPr="007B55C7">
              <w:rPr>
                <w:spacing w:val="-2"/>
                <w:sz w:val="20"/>
                <w:szCs w:val="20"/>
              </w:rPr>
              <w:t>МБДОУ «Колосок»</w:t>
            </w:r>
          </w:p>
        </w:tc>
      </w:tr>
      <w:tr w:rsidR="005279EF" w:rsidRPr="007B55C7" w:rsidTr="000B403E">
        <w:trPr>
          <w:trHeight w:hRule="exact" w:val="1300"/>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Станционная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562"/>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19" w:right="24"/>
              <w:jc w:val="center"/>
              <w:rPr>
                <w:sz w:val="20"/>
                <w:szCs w:val="20"/>
              </w:rPr>
            </w:pPr>
            <w:r w:rsidRPr="007B55C7">
              <w:rPr>
                <w:sz w:val="20"/>
                <w:szCs w:val="20"/>
              </w:rPr>
              <w:t>ООО «Газпром трансгаз Томск» филиал Томское линейное производствен</w:t>
            </w:r>
            <w:r w:rsidRPr="007B55C7">
              <w:rPr>
                <w:spacing w:val="-2"/>
                <w:sz w:val="20"/>
                <w:szCs w:val="20"/>
              </w:rPr>
              <w:t>ное управление маги</w:t>
            </w:r>
            <w:r w:rsidRPr="007B55C7">
              <w:rPr>
                <w:sz w:val="20"/>
                <w:szCs w:val="20"/>
              </w:rPr>
              <w:t>стральных газопроводов (Томское ЛПУМГ)</w:t>
            </w:r>
          </w:p>
        </w:tc>
      </w:tr>
      <w:tr w:rsidR="005279EF" w:rsidRPr="007B55C7" w:rsidTr="000B403E">
        <w:trPr>
          <w:trHeight w:hRule="exact" w:val="12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Лесная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2а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19" w:right="24"/>
              <w:jc w:val="center"/>
              <w:rPr>
                <w:sz w:val="20"/>
                <w:szCs w:val="20"/>
              </w:rPr>
            </w:pPr>
            <w:r w:rsidRPr="007B55C7">
              <w:rPr>
                <w:sz w:val="20"/>
                <w:szCs w:val="20"/>
              </w:rPr>
              <w:t>ООО «Газпром трансгаз Томск» фи</w:t>
            </w:r>
            <w:r w:rsidRPr="007B55C7">
              <w:rPr>
                <w:sz w:val="20"/>
                <w:szCs w:val="20"/>
              </w:rPr>
              <w:softHyphen/>
              <w:t>лиал Томское линейное производствен</w:t>
            </w:r>
            <w:r w:rsidRPr="007B55C7">
              <w:rPr>
                <w:spacing w:val="-2"/>
                <w:sz w:val="20"/>
                <w:szCs w:val="20"/>
              </w:rPr>
              <w:t>ное управление маги</w:t>
            </w:r>
            <w:r w:rsidRPr="007B55C7">
              <w:rPr>
                <w:sz w:val="20"/>
                <w:szCs w:val="20"/>
              </w:rPr>
              <w:t>стральных газопроводов (Томское ЛПУМГ)</w:t>
            </w:r>
          </w:p>
        </w:tc>
      </w:tr>
      <w:tr w:rsidR="005279EF"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right="-40"/>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5279EF" w:rsidRPr="007B55C7" w:rsidRDefault="005279EF" w:rsidP="007B55C7">
            <w:pPr>
              <w:shd w:val="clear" w:color="auto" w:fill="FFFFFF"/>
              <w:ind w:left="110" w:right="115"/>
              <w:jc w:val="center"/>
              <w:rPr>
                <w:sz w:val="20"/>
                <w:szCs w:val="20"/>
              </w:rPr>
            </w:pPr>
            <w:r w:rsidRPr="007B55C7">
              <w:rPr>
                <w:spacing w:val="-2"/>
                <w:sz w:val="20"/>
                <w:szCs w:val="20"/>
              </w:rPr>
              <w:t>МБДОУ «Володин</w:t>
            </w:r>
            <w:r w:rsidRPr="007B55C7">
              <w:rPr>
                <w:sz w:val="20"/>
                <w:szCs w:val="20"/>
              </w:rPr>
              <w:t>ская СОШ»</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91"/>
              <w:jc w:val="center"/>
              <w:rPr>
                <w:sz w:val="20"/>
                <w:szCs w:val="20"/>
              </w:rPr>
            </w:pPr>
            <w:r w:rsidRPr="007B55C7">
              <w:rPr>
                <w:sz w:val="20"/>
                <w:szCs w:val="20"/>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110" w:right="115"/>
              <w:jc w:val="center"/>
              <w:rPr>
                <w:sz w:val="20"/>
                <w:szCs w:val="20"/>
              </w:rPr>
            </w:pPr>
            <w:r w:rsidRPr="007B55C7">
              <w:rPr>
                <w:spacing w:val="-2"/>
                <w:sz w:val="20"/>
                <w:szCs w:val="20"/>
              </w:rPr>
              <w:t xml:space="preserve">Томский областной </w:t>
            </w:r>
            <w:r w:rsidRPr="007B55C7">
              <w:rPr>
                <w:sz w:val="20"/>
                <w:szCs w:val="20"/>
              </w:rPr>
              <w:t>союз потребительских обществ</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7"/>
              <w:jc w:val="center"/>
              <w:rPr>
                <w:sz w:val="20"/>
                <w:szCs w:val="20"/>
              </w:rPr>
            </w:pPr>
            <w:r w:rsidRPr="007B55C7">
              <w:rPr>
                <w:sz w:val="20"/>
                <w:szCs w:val="20"/>
              </w:rPr>
              <w:t>2А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46"/>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120" w:right="125"/>
              <w:jc w:val="center"/>
              <w:rPr>
                <w:sz w:val="20"/>
                <w:szCs w:val="20"/>
              </w:rPr>
            </w:pPr>
            <w:r w:rsidRPr="007B55C7">
              <w:rPr>
                <w:spacing w:val="-2"/>
                <w:sz w:val="20"/>
                <w:szCs w:val="20"/>
              </w:rPr>
              <w:t xml:space="preserve">ИП Шепелева Вера </w:t>
            </w:r>
            <w:r w:rsidRPr="007B55C7">
              <w:rPr>
                <w:sz w:val="20"/>
                <w:szCs w:val="20"/>
              </w:rPr>
              <w:t>Александровна</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Новая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ПАО «ТРК»</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jc w:val="center"/>
              <w:rPr>
                <w:sz w:val="20"/>
                <w:szCs w:val="20"/>
              </w:rPr>
            </w:pPr>
            <w:r w:rsidRPr="007B55C7">
              <w:rPr>
                <w:sz w:val="20"/>
                <w:szCs w:val="20"/>
              </w:rPr>
              <w:t>33/2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4" w:right="29"/>
              <w:jc w:val="center"/>
              <w:rPr>
                <w:sz w:val="20"/>
                <w:szCs w:val="20"/>
              </w:rPr>
            </w:pPr>
            <w:r w:rsidRPr="007B55C7">
              <w:rPr>
                <w:spacing w:val="-2"/>
                <w:sz w:val="20"/>
                <w:szCs w:val="20"/>
              </w:rPr>
              <w:t xml:space="preserve">ИП Самойлова Елена </w:t>
            </w:r>
            <w:r w:rsidRPr="007B55C7">
              <w:rPr>
                <w:sz w:val="20"/>
                <w:szCs w:val="20"/>
              </w:rPr>
              <w:t>Анатольевна</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pacing w:val="-2"/>
                <w:sz w:val="20"/>
                <w:szCs w:val="20"/>
              </w:rPr>
            </w:pPr>
            <w:r w:rsidRPr="007B55C7">
              <w:rPr>
                <w:spacing w:val="-2"/>
                <w:sz w:val="20"/>
                <w:szCs w:val="20"/>
              </w:rPr>
              <w:t>Молодежная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6А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ОГУ "УГОЧСПБ ТО"</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pacing w:val="-2"/>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33/5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ИП Шахнович Игорь Валентинович</w:t>
            </w:r>
          </w:p>
        </w:tc>
      </w:tr>
      <w:tr w:rsidR="004C175D" w:rsidRPr="007B55C7" w:rsidTr="000B403E">
        <w:trPr>
          <w:trHeight w:hRule="exact" w:val="508"/>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pacing w:val="-2"/>
                <w:sz w:val="20"/>
                <w:szCs w:val="20"/>
              </w:rPr>
            </w:pPr>
            <w:r w:rsidRPr="007B55C7">
              <w:rPr>
                <w:spacing w:val="-2"/>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ООО "Энергия"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346"/>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91"/>
              <w:jc w:val="center"/>
              <w:rPr>
                <w:sz w:val="20"/>
                <w:szCs w:val="20"/>
              </w:rPr>
            </w:pPr>
            <w:r w:rsidRPr="007B55C7">
              <w:rPr>
                <w:sz w:val="20"/>
                <w:szCs w:val="20"/>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91"/>
              <w:jc w:val="center"/>
              <w:rPr>
                <w:sz w:val="20"/>
                <w:szCs w:val="20"/>
              </w:rPr>
            </w:pPr>
            <w:r w:rsidRPr="007B55C7">
              <w:rPr>
                <w:sz w:val="20"/>
                <w:szCs w:val="20"/>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17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18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19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20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63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21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91"/>
              <w:jc w:val="center"/>
              <w:rPr>
                <w:sz w:val="20"/>
                <w:szCs w:val="20"/>
              </w:rPr>
            </w:pPr>
            <w:r w:rsidRPr="007B55C7">
              <w:rPr>
                <w:sz w:val="20"/>
                <w:szCs w:val="20"/>
              </w:rPr>
              <w:t>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22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23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4C175D"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40"/>
              <w:jc w:val="center"/>
              <w:rPr>
                <w:sz w:val="20"/>
                <w:szCs w:val="20"/>
              </w:rPr>
            </w:pPr>
            <w:r w:rsidRPr="007B55C7">
              <w:rPr>
                <w:sz w:val="20"/>
                <w:szCs w:val="20"/>
              </w:rPr>
              <w:t>24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C175D" w:rsidRPr="007B55C7" w:rsidRDefault="004C175D"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AE2896"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40"/>
              <w:jc w:val="center"/>
              <w:rPr>
                <w:sz w:val="20"/>
                <w:szCs w:val="20"/>
              </w:rPr>
            </w:pPr>
            <w:r w:rsidRPr="007B55C7">
              <w:rPr>
                <w:sz w:val="20"/>
                <w:szCs w:val="20"/>
              </w:rPr>
              <w:t>25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AE2896"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40"/>
              <w:jc w:val="center"/>
              <w:rPr>
                <w:sz w:val="20"/>
                <w:szCs w:val="20"/>
              </w:rPr>
            </w:pPr>
            <w:r w:rsidRPr="007B55C7">
              <w:rPr>
                <w:sz w:val="20"/>
                <w:szCs w:val="20"/>
              </w:rPr>
              <w:t>26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65" w:hanging="65"/>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bl>
    <w:p w:rsidR="005279EF" w:rsidRPr="007B55C7" w:rsidRDefault="005279EF" w:rsidP="007B55C7">
      <w:pPr>
        <w:shd w:val="clear" w:color="auto" w:fill="FFFFFF"/>
        <w:ind w:left="110"/>
        <w:jc w:val="both"/>
        <w:rPr>
          <w:spacing w:val="-1"/>
        </w:rPr>
      </w:pPr>
    </w:p>
    <w:p w:rsidR="0027693C" w:rsidRPr="007B55C7" w:rsidRDefault="0027693C" w:rsidP="007B55C7"/>
    <w:tbl>
      <w:tblPr>
        <w:tblW w:w="15309" w:type="dxa"/>
        <w:tblInd w:w="182" w:type="dxa"/>
        <w:tblLayout w:type="fixed"/>
        <w:tblCellMar>
          <w:left w:w="40" w:type="dxa"/>
          <w:right w:w="40" w:type="dxa"/>
        </w:tblCellMar>
        <w:tblLook w:val="0000" w:firstRow="0" w:lastRow="0" w:firstColumn="0" w:lastColumn="0" w:noHBand="0" w:noVBand="0"/>
      </w:tblPr>
      <w:tblGrid>
        <w:gridCol w:w="612"/>
        <w:gridCol w:w="1747"/>
        <w:gridCol w:w="1610"/>
        <w:gridCol w:w="1985"/>
        <w:gridCol w:w="708"/>
        <w:gridCol w:w="1134"/>
        <w:gridCol w:w="1418"/>
        <w:gridCol w:w="1276"/>
        <w:gridCol w:w="1275"/>
        <w:gridCol w:w="3544"/>
      </w:tblGrid>
      <w:tr w:rsidR="00AE2896" w:rsidRPr="007B55C7" w:rsidTr="000B403E">
        <w:trPr>
          <w:trHeight w:hRule="exact" w:val="901"/>
        </w:trPr>
        <w:tc>
          <w:tcPr>
            <w:tcW w:w="612" w:type="dxa"/>
            <w:vMerge w:val="restart"/>
            <w:tcBorders>
              <w:top w:val="single" w:sz="6" w:space="0" w:color="auto"/>
              <w:left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pacing w:val="-4"/>
                <w:sz w:val="20"/>
                <w:szCs w:val="20"/>
              </w:rPr>
              <w:t>№ п/п</w:t>
            </w:r>
          </w:p>
        </w:tc>
        <w:tc>
          <w:tcPr>
            <w:tcW w:w="605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62" w:right="62"/>
              <w:jc w:val="center"/>
              <w:rPr>
                <w:sz w:val="20"/>
                <w:szCs w:val="20"/>
              </w:rPr>
            </w:pPr>
            <w:r w:rsidRPr="007B55C7">
              <w:rPr>
                <w:bCs/>
                <w:spacing w:val="-1"/>
                <w:sz w:val="20"/>
                <w:szCs w:val="20"/>
              </w:rPr>
              <w:t>Раздел 1. Данные о нахождении мест (площадок) накопле</w:t>
            </w:r>
            <w:r w:rsidRPr="007B55C7">
              <w:rPr>
                <w:bCs/>
                <w:sz w:val="20"/>
                <w:szCs w:val="20"/>
              </w:rPr>
              <w:t>ния ТКО</w:t>
            </w:r>
          </w:p>
        </w:tc>
        <w:tc>
          <w:tcPr>
            <w:tcW w:w="51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187" w:right="187"/>
              <w:jc w:val="center"/>
              <w:rPr>
                <w:sz w:val="20"/>
                <w:szCs w:val="20"/>
              </w:rPr>
            </w:pPr>
            <w:r w:rsidRPr="007B55C7">
              <w:rPr>
                <w:bCs/>
                <w:spacing w:val="-1"/>
                <w:sz w:val="20"/>
                <w:szCs w:val="20"/>
              </w:rPr>
              <w:t xml:space="preserve">Раздел 2. Данные о технических характеристиках </w:t>
            </w:r>
            <w:r w:rsidRPr="007B55C7">
              <w:rPr>
                <w:bCs/>
                <w:sz w:val="20"/>
                <w:szCs w:val="20"/>
              </w:rPr>
              <w:t>мест (площадок) накопления ТКО</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5" w:right="5"/>
              <w:jc w:val="center"/>
              <w:rPr>
                <w:sz w:val="20"/>
                <w:szCs w:val="20"/>
              </w:rPr>
            </w:pPr>
            <w:r w:rsidRPr="007B55C7">
              <w:rPr>
                <w:bCs/>
                <w:spacing w:val="-2"/>
                <w:sz w:val="20"/>
                <w:szCs w:val="20"/>
              </w:rPr>
              <w:t xml:space="preserve">Раздел 3. Сведения о </w:t>
            </w:r>
            <w:r w:rsidRPr="007B55C7">
              <w:rPr>
                <w:bCs/>
                <w:sz w:val="20"/>
                <w:szCs w:val="20"/>
              </w:rPr>
              <w:t>собственниках мест (площадок) накопления ТКО</w:t>
            </w:r>
          </w:p>
        </w:tc>
      </w:tr>
      <w:tr w:rsidR="00AE2896" w:rsidRPr="007B55C7" w:rsidTr="000B403E">
        <w:trPr>
          <w:trHeight w:hRule="exact" w:val="574"/>
        </w:trPr>
        <w:tc>
          <w:tcPr>
            <w:tcW w:w="612" w:type="dxa"/>
            <w:vMerge/>
            <w:tcBorders>
              <w:left w:val="single" w:sz="6" w:space="0" w:color="auto"/>
              <w:right w:val="single" w:sz="6" w:space="0" w:color="auto"/>
            </w:tcBorders>
            <w:shd w:val="clear" w:color="auto" w:fill="FFFFFF"/>
            <w:vAlign w:val="center"/>
          </w:tcPr>
          <w:p w:rsidR="00AE2896" w:rsidRPr="007B55C7" w:rsidRDefault="00AE2896" w:rsidP="007B55C7">
            <w:pPr>
              <w:jc w:val="center"/>
              <w:rPr>
                <w:sz w:val="20"/>
                <w:szCs w:val="20"/>
              </w:rPr>
            </w:pPr>
          </w:p>
        </w:tc>
        <w:tc>
          <w:tcPr>
            <w:tcW w:w="6050" w:type="dxa"/>
            <w:gridSpan w:val="4"/>
            <w:vMerge w:val="restart"/>
            <w:tcBorders>
              <w:top w:val="single" w:sz="6" w:space="0" w:color="auto"/>
              <w:left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z w:val="20"/>
                <w:szCs w:val="20"/>
              </w:rPr>
              <w:t>Адрес</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pacing w:val="-1"/>
                <w:sz w:val="20"/>
                <w:szCs w:val="20"/>
              </w:rPr>
              <w:t xml:space="preserve">Площадь, </w:t>
            </w:r>
            <w:r w:rsidRPr="007B55C7">
              <w:rPr>
                <w:bCs/>
                <w:sz w:val="20"/>
                <w:szCs w:val="20"/>
              </w:rPr>
              <w:t>кв. м</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pacing w:val="-2"/>
                <w:sz w:val="20"/>
                <w:szCs w:val="20"/>
              </w:rPr>
              <w:t xml:space="preserve">Используемое </w:t>
            </w:r>
            <w:r w:rsidRPr="007B55C7">
              <w:rPr>
                <w:bCs/>
                <w:sz w:val="20"/>
                <w:szCs w:val="20"/>
              </w:rPr>
              <w:t>покрытие</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72" w:right="72"/>
              <w:jc w:val="center"/>
              <w:rPr>
                <w:sz w:val="20"/>
                <w:szCs w:val="20"/>
              </w:rPr>
            </w:pPr>
            <w:r w:rsidRPr="007B55C7">
              <w:rPr>
                <w:bCs/>
                <w:spacing w:val="-2"/>
                <w:sz w:val="20"/>
                <w:szCs w:val="20"/>
              </w:rPr>
              <w:t>Контейнеры для накоп</w:t>
            </w:r>
            <w:r w:rsidRPr="007B55C7">
              <w:rPr>
                <w:bCs/>
                <w:sz w:val="20"/>
                <w:szCs w:val="20"/>
              </w:rPr>
              <w:t>ления ТКО</w:t>
            </w:r>
          </w:p>
        </w:tc>
        <w:tc>
          <w:tcPr>
            <w:tcW w:w="3544" w:type="dxa"/>
            <w:vMerge w:val="restart"/>
            <w:tcBorders>
              <w:top w:val="single" w:sz="6" w:space="0" w:color="auto"/>
              <w:left w:val="single" w:sz="6" w:space="0" w:color="auto"/>
              <w:right w:val="single" w:sz="6" w:space="0" w:color="auto"/>
            </w:tcBorders>
            <w:shd w:val="clear" w:color="auto" w:fill="FFFFFF"/>
            <w:vAlign w:val="center"/>
          </w:tcPr>
          <w:p w:rsidR="00AE2896" w:rsidRPr="007B55C7" w:rsidRDefault="00AE2896" w:rsidP="007B55C7">
            <w:pPr>
              <w:shd w:val="clear" w:color="auto" w:fill="FFFFFF"/>
              <w:ind w:left="38" w:right="38"/>
              <w:jc w:val="center"/>
              <w:rPr>
                <w:sz w:val="20"/>
                <w:szCs w:val="20"/>
              </w:rPr>
            </w:pPr>
            <w:r w:rsidRPr="007B55C7">
              <w:rPr>
                <w:bCs/>
                <w:spacing w:val="-2"/>
                <w:sz w:val="20"/>
                <w:szCs w:val="20"/>
              </w:rPr>
              <w:t xml:space="preserve">Наименование ЮЛ, </w:t>
            </w:r>
            <w:r w:rsidRPr="007B55C7">
              <w:rPr>
                <w:bCs/>
                <w:sz w:val="20"/>
                <w:szCs w:val="20"/>
              </w:rPr>
              <w:t>ФИО ИП, ФЛ</w:t>
            </w:r>
          </w:p>
        </w:tc>
      </w:tr>
      <w:tr w:rsidR="00AE2896" w:rsidRPr="007B55C7" w:rsidTr="000B403E">
        <w:trPr>
          <w:trHeight w:hRule="exact" w:val="400"/>
        </w:trPr>
        <w:tc>
          <w:tcPr>
            <w:tcW w:w="612" w:type="dxa"/>
            <w:vMerge/>
            <w:tcBorders>
              <w:left w:val="single" w:sz="6" w:space="0" w:color="auto"/>
              <w:right w:val="single" w:sz="6" w:space="0" w:color="auto"/>
            </w:tcBorders>
            <w:shd w:val="clear" w:color="auto" w:fill="FFFFFF"/>
            <w:vAlign w:val="center"/>
          </w:tcPr>
          <w:p w:rsidR="00AE2896" w:rsidRPr="007B55C7" w:rsidRDefault="00AE2896" w:rsidP="007B55C7">
            <w:pPr>
              <w:jc w:val="center"/>
              <w:rPr>
                <w:sz w:val="20"/>
                <w:szCs w:val="20"/>
              </w:rPr>
            </w:pPr>
          </w:p>
        </w:tc>
        <w:tc>
          <w:tcPr>
            <w:tcW w:w="6050" w:type="dxa"/>
            <w:gridSpan w:val="4"/>
            <w:vMerge/>
            <w:tcBorders>
              <w:left w:val="single" w:sz="6" w:space="0" w:color="auto"/>
              <w:bottom w:val="single" w:sz="6" w:space="0" w:color="auto"/>
              <w:right w:val="single" w:sz="6" w:space="0" w:color="auto"/>
            </w:tcBorders>
            <w:shd w:val="clear" w:color="auto" w:fill="FFFFFF"/>
            <w:vAlign w:val="center"/>
          </w:tcPr>
          <w:p w:rsidR="00AE2896" w:rsidRPr="007B55C7" w:rsidRDefault="00AE2896" w:rsidP="007B55C7">
            <w:pPr>
              <w:jc w:val="center"/>
              <w:rPr>
                <w:sz w:val="20"/>
                <w:szCs w:val="20"/>
              </w:rPr>
            </w:pPr>
          </w:p>
        </w:tc>
        <w:tc>
          <w:tcPr>
            <w:tcW w:w="1134" w:type="dxa"/>
            <w:vMerge/>
            <w:tcBorders>
              <w:left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p>
        </w:tc>
        <w:tc>
          <w:tcPr>
            <w:tcW w:w="1418" w:type="dxa"/>
            <w:vMerge/>
            <w:tcBorders>
              <w:left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z w:val="20"/>
                <w:szCs w:val="20"/>
              </w:rPr>
              <w:t>Размещенные</w:t>
            </w:r>
          </w:p>
        </w:tc>
        <w:tc>
          <w:tcPr>
            <w:tcW w:w="3544" w:type="dxa"/>
            <w:vMerge/>
            <w:tcBorders>
              <w:left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p>
        </w:tc>
      </w:tr>
      <w:tr w:rsidR="00AE2896" w:rsidRPr="007B55C7" w:rsidTr="000B403E">
        <w:trPr>
          <w:trHeight w:hRule="exact" w:val="690"/>
        </w:trPr>
        <w:tc>
          <w:tcPr>
            <w:tcW w:w="612" w:type="dxa"/>
            <w:vMerge/>
            <w:tcBorders>
              <w:left w:val="single" w:sz="6" w:space="0" w:color="auto"/>
              <w:bottom w:val="single" w:sz="6" w:space="0" w:color="auto"/>
              <w:right w:val="single" w:sz="6" w:space="0" w:color="auto"/>
            </w:tcBorders>
            <w:shd w:val="clear" w:color="auto" w:fill="FFFFFF"/>
            <w:vAlign w:val="center"/>
          </w:tcPr>
          <w:p w:rsidR="00AE2896" w:rsidRPr="007B55C7" w:rsidRDefault="00AE2896" w:rsidP="007B55C7">
            <w:pPr>
              <w:jc w:val="center"/>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z w:val="20"/>
                <w:szCs w:val="20"/>
              </w:rPr>
              <w:t>Район</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144" w:right="139"/>
              <w:jc w:val="center"/>
              <w:rPr>
                <w:sz w:val="20"/>
                <w:szCs w:val="20"/>
              </w:rPr>
            </w:pPr>
            <w:r w:rsidRPr="007B55C7">
              <w:rPr>
                <w:bCs/>
                <w:spacing w:val="-2"/>
                <w:sz w:val="20"/>
                <w:szCs w:val="20"/>
              </w:rPr>
              <w:t xml:space="preserve">Населенный </w:t>
            </w:r>
            <w:r w:rsidRPr="007B55C7">
              <w:rPr>
                <w:bCs/>
                <w:sz w:val="20"/>
                <w:szCs w:val="20"/>
              </w:rPr>
              <w:t>пункт</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z w:val="20"/>
                <w:szCs w:val="20"/>
              </w:rPr>
              <w:t>Улица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z w:val="20"/>
                <w:szCs w:val="20"/>
              </w:rPr>
              <w:t>Дом</w:t>
            </w:r>
          </w:p>
        </w:tc>
        <w:tc>
          <w:tcPr>
            <w:tcW w:w="1134" w:type="dxa"/>
            <w:vMerge/>
            <w:tcBorders>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ind w:left="173" w:right="178"/>
              <w:jc w:val="center"/>
              <w:rPr>
                <w:sz w:val="20"/>
                <w:szCs w:val="20"/>
              </w:rPr>
            </w:pPr>
            <w:r w:rsidRPr="007B55C7">
              <w:rPr>
                <w:bCs/>
                <w:sz w:val="20"/>
                <w:szCs w:val="20"/>
              </w:rPr>
              <w:t>Объем, куб.м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r w:rsidRPr="007B55C7">
              <w:rPr>
                <w:bCs/>
                <w:spacing w:val="-2"/>
                <w:sz w:val="20"/>
                <w:szCs w:val="20"/>
              </w:rPr>
              <w:t>Кол-во, шт.</w:t>
            </w:r>
          </w:p>
        </w:tc>
        <w:tc>
          <w:tcPr>
            <w:tcW w:w="3544" w:type="dxa"/>
            <w:vMerge/>
            <w:tcBorders>
              <w:left w:val="single" w:sz="6" w:space="0" w:color="auto"/>
              <w:bottom w:val="single" w:sz="6" w:space="0" w:color="auto"/>
              <w:right w:val="single" w:sz="6" w:space="0" w:color="auto"/>
            </w:tcBorders>
            <w:shd w:val="clear" w:color="auto" w:fill="FFFFFF"/>
            <w:vAlign w:val="center"/>
          </w:tcPr>
          <w:p w:rsidR="00AE2896" w:rsidRPr="007B55C7" w:rsidRDefault="00AE2896" w:rsidP="007B55C7">
            <w:pPr>
              <w:shd w:val="clear" w:color="auto" w:fill="FFFFFF"/>
              <w:jc w:val="center"/>
              <w:rPr>
                <w:sz w:val="20"/>
                <w:szCs w:val="20"/>
              </w:rPr>
            </w:pPr>
          </w:p>
        </w:tc>
      </w:tr>
      <w:tr w:rsidR="00AE2896" w:rsidRPr="007B55C7" w:rsidTr="000B403E">
        <w:trPr>
          <w:trHeight w:hRule="exact" w:val="26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ind w:left="206"/>
              <w:rPr>
                <w:sz w:val="20"/>
                <w:szCs w:val="20"/>
              </w:rPr>
            </w:pPr>
            <w:r w:rsidRPr="007B55C7">
              <w:rPr>
                <w:bCs/>
                <w:sz w:val="20"/>
                <w:szCs w:val="20"/>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ind w:left="706"/>
              <w:rPr>
                <w:sz w:val="20"/>
                <w:szCs w:val="20"/>
              </w:rPr>
            </w:pPr>
            <w:r w:rsidRPr="007B55C7">
              <w:rPr>
                <w:bCs/>
                <w:sz w:val="20"/>
                <w:szCs w:val="20"/>
              </w:rPr>
              <w:t>2</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ind w:left="715"/>
              <w:rPr>
                <w:sz w:val="20"/>
                <w:szCs w:val="20"/>
              </w:rPr>
            </w:pPr>
            <w:r w:rsidRPr="007B55C7">
              <w:rPr>
                <w:bCs/>
                <w:sz w:val="20"/>
                <w:szCs w:val="20"/>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jc w:val="center"/>
              <w:rPr>
                <w:sz w:val="20"/>
                <w:szCs w:val="20"/>
              </w:rPr>
            </w:pPr>
            <w:r w:rsidRPr="007B55C7">
              <w:rPr>
                <w:bCs/>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jc w:val="center"/>
              <w:rPr>
                <w:sz w:val="20"/>
                <w:szCs w:val="20"/>
              </w:rPr>
            </w:pPr>
            <w:r w:rsidRPr="007B55C7">
              <w:rPr>
                <w:bCs/>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jc w:val="center"/>
              <w:rPr>
                <w:sz w:val="20"/>
                <w:szCs w:val="20"/>
              </w:rPr>
            </w:pPr>
            <w:r w:rsidRPr="007B55C7">
              <w:rPr>
                <w:bCs/>
                <w:sz w:val="20"/>
                <w:szCs w:val="20"/>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jc w:val="center"/>
              <w:rPr>
                <w:sz w:val="20"/>
                <w:szCs w:val="20"/>
              </w:rPr>
            </w:pPr>
            <w:r w:rsidRPr="007B55C7">
              <w:rPr>
                <w:bCs/>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jc w:val="center"/>
              <w:rPr>
                <w:sz w:val="20"/>
                <w:szCs w:val="20"/>
              </w:rPr>
            </w:pPr>
            <w:r w:rsidRPr="007B55C7">
              <w:rPr>
                <w:bCs/>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jc w:val="center"/>
              <w:rPr>
                <w:sz w:val="20"/>
                <w:szCs w:val="20"/>
              </w:rPr>
            </w:pPr>
            <w:r w:rsidRPr="007B55C7">
              <w:rPr>
                <w:bCs/>
                <w:sz w:val="20"/>
                <w:szCs w:val="20"/>
              </w:rPr>
              <w:t>9</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AE2896" w:rsidRPr="007B55C7" w:rsidRDefault="00AE2896" w:rsidP="007B55C7">
            <w:pPr>
              <w:shd w:val="clear" w:color="auto" w:fill="FFFFFF"/>
              <w:jc w:val="center"/>
              <w:rPr>
                <w:sz w:val="20"/>
                <w:szCs w:val="20"/>
              </w:rPr>
            </w:pPr>
            <w:r w:rsidRPr="007B55C7">
              <w:rPr>
                <w:bCs/>
                <w:sz w:val="20"/>
                <w:szCs w:val="20"/>
              </w:rPr>
              <w:t>10</w:t>
            </w:r>
          </w:p>
        </w:tc>
      </w:tr>
      <w:tr w:rsidR="006F4A32" w:rsidRPr="007B55C7" w:rsidTr="000B403E">
        <w:trPr>
          <w:trHeight w:hRule="exact" w:val="704"/>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jc w:val="center"/>
              <w:rPr>
                <w:sz w:val="20"/>
                <w:szCs w:val="20"/>
              </w:rPr>
            </w:pPr>
            <w:r w:rsidRPr="007B55C7">
              <w:rPr>
                <w:sz w:val="20"/>
                <w:szCs w:val="20"/>
              </w:rPr>
              <w:t>27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jc w:val="center"/>
              <w:rPr>
                <w:sz w:val="20"/>
                <w:szCs w:val="20"/>
              </w:rPr>
            </w:pPr>
            <w:r w:rsidRPr="007B55C7">
              <w:rPr>
                <w:sz w:val="20"/>
                <w:szCs w:val="20"/>
              </w:rPr>
              <w:t>28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708"/>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jc w:val="center"/>
              <w:rPr>
                <w:sz w:val="20"/>
                <w:szCs w:val="20"/>
              </w:rPr>
            </w:pPr>
            <w:r w:rsidRPr="007B55C7">
              <w:rPr>
                <w:sz w:val="20"/>
                <w:szCs w:val="20"/>
              </w:rPr>
              <w:t>29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Кольцевой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690"/>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jc w:val="center"/>
              <w:rPr>
                <w:sz w:val="20"/>
                <w:szCs w:val="20"/>
              </w:rPr>
            </w:pPr>
            <w:r w:rsidRPr="007B55C7">
              <w:rPr>
                <w:sz w:val="20"/>
                <w:szCs w:val="20"/>
              </w:rPr>
              <w:t>30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Газовиков</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jc w:val="center"/>
              <w:rPr>
                <w:sz w:val="20"/>
                <w:szCs w:val="20"/>
              </w:rPr>
            </w:pPr>
            <w:r w:rsidRPr="007B55C7">
              <w:rPr>
                <w:sz w:val="20"/>
                <w:szCs w:val="20"/>
              </w:rPr>
              <w:t>31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pacing w:val="-1"/>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pacing w:val="-2"/>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pacing w:val="-1"/>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87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Школьный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4"/>
                <w:sz w:val="20"/>
                <w:szCs w:val="20"/>
              </w:rPr>
              <w:t>40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Школьный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Школьный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Колхозная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Колхозная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11"/>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лодинского сельского 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Колхозная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Весенняя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Сибирская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Сибирская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Мира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49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Молодежная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50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Молодежная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6,75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2,25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51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Лесная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40" w:firstLine="40"/>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F4A32"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hanging="40"/>
              <w:jc w:val="center"/>
              <w:rPr>
                <w:sz w:val="20"/>
                <w:szCs w:val="20"/>
              </w:rPr>
            </w:pPr>
            <w:r w:rsidRPr="007B55C7">
              <w:rPr>
                <w:sz w:val="20"/>
                <w:szCs w:val="20"/>
              </w:rPr>
              <w:t>52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4" w:firstLine="54"/>
              <w:jc w:val="center"/>
              <w:rPr>
                <w:sz w:val="20"/>
                <w:szCs w:val="20"/>
              </w:rPr>
            </w:pPr>
            <w:r w:rsidRPr="007B55C7">
              <w:rPr>
                <w:sz w:val="20"/>
                <w:szCs w:val="20"/>
              </w:rPr>
              <w:t>Энергетиков</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jc w:val="center"/>
              <w:rPr>
                <w:sz w:val="20"/>
                <w:szCs w:val="20"/>
              </w:rPr>
            </w:pPr>
            <w:r w:rsidRPr="007B55C7">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54" w:firstLine="54"/>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F4A32" w:rsidRPr="007B55C7" w:rsidRDefault="006F4A32"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D68D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hanging="40"/>
              <w:jc w:val="center"/>
              <w:rPr>
                <w:sz w:val="20"/>
                <w:szCs w:val="20"/>
              </w:rPr>
            </w:pPr>
            <w:r w:rsidRPr="007B55C7">
              <w:rPr>
                <w:sz w:val="20"/>
                <w:szCs w:val="20"/>
              </w:rPr>
              <w:t>53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Энергетиков</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D68D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hanging="40"/>
              <w:jc w:val="center"/>
              <w:rPr>
                <w:sz w:val="20"/>
                <w:szCs w:val="20"/>
              </w:rPr>
            </w:pPr>
            <w:r w:rsidRPr="007B55C7">
              <w:rPr>
                <w:sz w:val="20"/>
                <w:szCs w:val="20"/>
              </w:rPr>
              <w:t>54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Новая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D68D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hanging="40"/>
              <w:jc w:val="center"/>
              <w:rPr>
                <w:sz w:val="20"/>
                <w:szCs w:val="20"/>
              </w:rPr>
            </w:pPr>
            <w:r w:rsidRPr="007B55C7">
              <w:rPr>
                <w:sz w:val="20"/>
                <w:szCs w:val="20"/>
              </w:rPr>
              <w:t>55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Рабочая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54" w:firstLine="54"/>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9D68D8" w:rsidRPr="007B55C7" w:rsidRDefault="009D68D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bl>
    <w:p w:rsidR="00C83AEA" w:rsidRPr="007B55C7" w:rsidRDefault="00C83AEA" w:rsidP="007B55C7"/>
    <w:tbl>
      <w:tblPr>
        <w:tblW w:w="15167" w:type="dxa"/>
        <w:tblInd w:w="182" w:type="dxa"/>
        <w:tblLayout w:type="fixed"/>
        <w:tblCellMar>
          <w:left w:w="40" w:type="dxa"/>
          <w:right w:w="40" w:type="dxa"/>
        </w:tblCellMar>
        <w:tblLook w:val="0000" w:firstRow="0" w:lastRow="0" w:firstColumn="0" w:lastColumn="0" w:noHBand="0" w:noVBand="0"/>
      </w:tblPr>
      <w:tblGrid>
        <w:gridCol w:w="612"/>
        <w:gridCol w:w="1747"/>
        <w:gridCol w:w="1610"/>
        <w:gridCol w:w="1985"/>
        <w:gridCol w:w="708"/>
        <w:gridCol w:w="1134"/>
        <w:gridCol w:w="1418"/>
        <w:gridCol w:w="1276"/>
        <w:gridCol w:w="1275"/>
        <w:gridCol w:w="3402"/>
      </w:tblGrid>
      <w:tr w:rsidR="00C83AEA" w:rsidRPr="007B55C7" w:rsidTr="000B403E">
        <w:trPr>
          <w:trHeight w:hRule="exact" w:val="901"/>
        </w:trPr>
        <w:tc>
          <w:tcPr>
            <w:tcW w:w="612" w:type="dxa"/>
            <w:vMerge w:val="restart"/>
            <w:tcBorders>
              <w:top w:val="single" w:sz="6" w:space="0" w:color="auto"/>
              <w:left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pacing w:val="-4"/>
                <w:sz w:val="20"/>
                <w:szCs w:val="20"/>
              </w:rPr>
              <w:t xml:space="preserve">№ </w:t>
            </w:r>
            <w:proofErr w:type="gramStart"/>
            <w:r w:rsidRPr="007B55C7">
              <w:rPr>
                <w:bCs/>
                <w:spacing w:val="-4"/>
                <w:sz w:val="20"/>
                <w:szCs w:val="20"/>
              </w:rPr>
              <w:t>п</w:t>
            </w:r>
            <w:proofErr w:type="gramEnd"/>
            <w:r w:rsidRPr="007B55C7">
              <w:rPr>
                <w:bCs/>
                <w:spacing w:val="-4"/>
                <w:sz w:val="20"/>
                <w:szCs w:val="20"/>
              </w:rPr>
              <w:t>/п</w:t>
            </w:r>
          </w:p>
        </w:tc>
        <w:tc>
          <w:tcPr>
            <w:tcW w:w="605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ind w:left="62" w:right="62"/>
              <w:jc w:val="center"/>
              <w:rPr>
                <w:sz w:val="20"/>
                <w:szCs w:val="20"/>
              </w:rPr>
            </w:pPr>
            <w:r w:rsidRPr="007B55C7">
              <w:rPr>
                <w:bCs/>
                <w:spacing w:val="-1"/>
                <w:sz w:val="20"/>
                <w:szCs w:val="20"/>
              </w:rPr>
              <w:t>Раздел 1. Данные о нахождении мест (площадок) накопле</w:t>
            </w:r>
            <w:r w:rsidRPr="007B55C7">
              <w:rPr>
                <w:bCs/>
                <w:sz w:val="20"/>
                <w:szCs w:val="20"/>
              </w:rPr>
              <w:t>ния ТКО</w:t>
            </w:r>
          </w:p>
        </w:tc>
        <w:tc>
          <w:tcPr>
            <w:tcW w:w="51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ind w:left="187" w:right="187"/>
              <w:jc w:val="center"/>
              <w:rPr>
                <w:sz w:val="20"/>
                <w:szCs w:val="20"/>
              </w:rPr>
            </w:pPr>
            <w:r w:rsidRPr="007B55C7">
              <w:rPr>
                <w:bCs/>
                <w:spacing w:val="-1"/>
                <w:sz w:val="20"/>
                <w:szCs w:val="20"/>
              </w:rPr>
              <w:t xml:space="preserve">Раздел 2. Данные о технических характеристиках </w:t>
            </w:r>
            <w:r w:rsidRPr="007B55C7">
              <w:rPr>
                <w:bCs/>
                <w:sz w:val="20"/>
                <w:szCs w:val="20"/>
              </w:rPr>
              <w:t>мест (площадок) накопления ТКО</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ind w:left="5" w:right="5"/>
              <w:jc w:val="center"/>
              <w:rPr>
                <w:sz w:val="20"/>
                <w:szCs w:val="20"/>
              </w:rPr>
            </w:pPr>
            <w:r w:rsidRPr="007B55C7">
              <w:rPr>
                <w:bCs/>
                <w:spacing w:val="-2"/>
                <w:sz w:val="20"/>
                <w:szCs w:val="20"/>
              </w:rPr>
              <w:t xml:space="preserve">Раздел 3. Сведения о </w:t>
            </w:r>
            <w:r w:rsidRPr="007B55C7">
              <w:rPr>
                <w:bCs/>
                <w:sz w:val="20"/>
                <w:szCs w:val="20"/>
              </w:rPr>
              <w:t>собственниках мест (площадок) накопления ТКО</w:t>
            </w:r>
          </w:p>
        </w:tc>
      </w:tr>
      <w:tr w:rsidR="00C83AEA" w:rsidRPr="007B55C7" w:rsidTr="000B403E">
        <w:trPr>
          <w:trHeight w:hRule="exact" w:val="574"/>
        </w:trPr>
        <w:tc>
          <w:tcPr>
            <w:tcW w:w="612" w:type="dxa"/>
            <w:vMerge/>
            <w:tcBorders>
              <w:left w:val="single" w:sz="6" w:space="0" w:color="auto"/>
              <w:right w:val="single" w:sz="6" w:space="0" w:color="auto"/>
            </w:tcBorders>
            <w:shd w:val="clear" w:color="auto" w:fill="FFFFFF"/>
            <w:vAlign w:val="center"/>
          </w:tcPr>
          <w:p w:rsidR="00C83AEA" w:rsidRPr="007B55C7" w:rsidRDefault="00C83AEA" w:rsidP="007B55C7">
            <w:pPr>
              <w:jc w:val="center"/>
              <w:rPr>
                <w:sz w:val="20"/>
                <w:szCs w:val="20"/>
              </w:rPr>
            </w:pPr>
          </w:p>
        </w:tc>
        <w:tc>
          <w:tcPr>
            <w:tcW w:w="6050" w:type="dxa"/>
            <w:gridSpan w:val="4"/>
            <w:vMerge w:val="restart"/>
            <w:tcBorders>
              <w:top w:val="single" w:sz="6" w:space="0" w:color="auto"/>
              <w:left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z w:val="20"/>
                <w:szCs w:val="20"/>
              </w:rPr>
              <w:t>Адрес</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pacing w:val="-1"/>
                <w:sz w:val="20"/>
                <w:szCs w:val="20"/>
              </w:rPr>
              <w:t xml:space="preserve">Площадь, </w:t>
            </w:r>
            <w:r w:rsidRPr="007B55C7">
              <w:rPr>
                <w:bCs/>
                <w:sz w:val="20"/>
                <w:szCs w:val="20"/>
              </w:rPr>
              <w:t>кв. м</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pacing w:val="-2"/>
                <w:sz w:val="20"/>
                <w:szCs w:val="20"/>
              </w:rPr>
              <w:t xml:space="preserve">Используемое </w:t>
            </w:r>
            <w:r w:rsidRPr="007B55C7">
              <w:rPr>
                <w:bCs/>
                <w:sz w:val="20"/>
                <w:szCs w:val="20"/>
              </w:rPr>
              <w:t>покрытие</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ind w:left="72" w:right="72"/>
              <w:jc w:val="center"/>
              <w:rPr>
                <w:sz w:val="20"/>
                <w:szCs w:val="20"/>
              </w:rPr>
            </w:pPr>
            <w:r w:rsidRPr="007B55C7">
              <w:rPr>
                <w:bCs/>
                <w:spacing w:val="-2"/>
                <w:sz w:val="20"/>
                <w:szCs w:val="20"/>
              </w:rPr>
              <w:t>Контейнеры для накоп</w:t>
            </w:r>
            <w:r w:rsidRPr="007B55C7">
              <w:rPr>
                <w:bCs/>
                <w:sz w:val="20"/>
                <w:szCs w:val="20"/>
              </w:rPr>
              <w:t>ления ТКО</w:t>
            </w:r>
          </w:p>
        </w:tc>
        <w:tc>
          <w:tcPr>
            <w:tcW w:w="3402" w:type="dxa"/>
            <w:vMerge w:val="restart"/>
            <w:tcBorders>
              <w:top w:val="single" w:sz="6" w:space="0" w:color="auto"/>
              <w:left w:val="single" w:sz="6" w:space="0" w:color="auto"/>
              <w:right w:val="single" w:sz="6" w:space="0" w:color="auto"/>
            </w:tcBorders>
            <w:shd w:val="clear" w:color="auto" w:fill="FFFFFF"/>
            <w:vAlign w:val="center"/>
          </w:tcPr>
          <w:p w:rsidR="00C83AEA" w:rsidRPr="007B55C7" w:rsidRDefault="00C83AEA" w:rsidP="007B55C7">
            <w:pPr>
              <w:shd w:val="clear" w:color="auto" w:fill="FFFFFF"/>
              <w:ind w:left="38" w:right="38"/>
              <w:jc w:val="center"/>
              <w:rPr>
                <w:sz w:val="20"/>
                <w:szCs w:val="20"/>
              </w:rPr>
            </w:pPr>
            <w:r w:rsidRPr="007B55C7">
              <w:rPr>
                <w:bCs/>
                <w:spacing w:val="-2"/>
                <w:sz w:val="20"/>
                <w:szCs w:val="20"/>
              </w:rPr>
              <w:t xml:space="preserve">Наименование ЮЛ, </w:t>
            </w:r>
            <w:r w:rsidRPr="007B55C7">
              <w:rPr>
                <w:bCs/>
                <w:sz w:val="20"/>
                <w:szCs w:val="20"/>
              </w:rPr>
              <w:t>ФИО ИП, ФЛ</w:t>
            </w:r>
          </w:p>
        </w:tc>
      </w:tr>
      <w:tr w:rsidR="00C83AEA" w:rsidRPr="007B55C7" w:rsidTr="000B403E">
        <w:trPr>
          <w:trHeight w:hRule="exact" w:val="400"/>
        </w:trPr>
        <w:tc>
          <w:tcPr>
            <w:tcW w:w="612" w:type="dxa"/>
            <w:vMerge/>
            <w:tcBorders>
              <w:left w:val="single" w:sz="6" w:space="0" w:color="auto"/>
              <w:right w:val="single" w:sz="6" w:space="0" w:color="auto"/>
            </w:tcBorders>
            <w:shd w:val="clear" w:color="auto" w:fill="FFFFFF"/>
            <w:vAlign w:val="center"/>
          </w:tcPr>
          <w:p w:rsidR="00C83AEA" w:rsidRPr="007B55C7" w:rsidRDefault="00C83AEA" w:rsidP="007B55C7">
            <w:pPr>
              <w:jc w:val="center"/>
              <w:rPr>
                <w:sz w:val="20"/>
                <w:szCs w:val="20"/>
              </w:rPr>
            </w:pPr>
          </w:p>
        </w:tc>
        <w:tc>
          <w:tcPr>
            <w:tcW w:w="6050" w:type="dxa"/>
            <w:gridSpan w:val="4"/>
            <w:vMerge/>
            <w:tcBorders>
              <w:left w:val="single" w:sz="6" w:space="0" w:color="auto"/>
              <w:bottom w:val="single" w:sz="6" w:space="0" w:color="auto"/>
              <w:right w:val="single" w:sz="6" w:space="0" w:color="auto"/>
            </w:tcBorders>
            <w:shd w:val="clear" w:color="auto" w:fill="FFFFFF"/>
            <w:vAlign w:val="center"/>
          </w:tcPr>
          <w:p w:rsidR="00C83AEA" w:rsidRPr="007B55C7" w:rsidRDefault="00C83AEA" w:rsidP="007B55C7">
            <w:pPr>
              <w:jc w:val="center"/>
              <w:rPr>
                <w:sz w:val="20"/>
                <w:szCs w:val="20"/>
              </w:rPr>
            </w:pPr>
          </w:p>
        </w:tc>
        <w:tc>
          <w:tcPr>
            <w:tcW w:w="1134" w:type="dxa"/>
            <w:vMerge/>
            <w:tcBorders>
              <w:left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p>
        </w:tc>
        <w:tc>
          <w:tcPr>
            <w:tcW w:w="1418" w:type="dxa"/>
            <w:vMerge/>
            <w:tcBorders>
              <w:left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z w:val="20"/>
                <w:szCs w:val="20"/>
              </w:rPr>
              <w:t>Размещенные</w:t>
            </w:r>
          </w:p>
        </w:tc>
        <w:tc>
          <w:tcPr>
            <w:tcW w:w="3402" w:type="dxa"/>
            <w:vMerge/>
            <w:tcBorders>
              <w:left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p>
        </w:tc>
      </w:tr>
      <w:tr w:rsidR="00C83AEA" w:rsidRPr="007B55C7" w:rsidTr="000B403E">
        <w:trPr>
          <w:trHeight w:hRule="exact" w:val="690"/>
        </w:trPr>
        <w:tc>
          <w:tcPr>
            <w:tcW w:w="612" w:type="dxa"/>
            <w:vMerge/>
            <w:tcBorders>
              <w:left w:val="single" w:sz="6" w:space="0" w:color="auto"/>
              <w:bottom w:val="single" w:sz="6" w:space="0" w:color="auto"/>
              <w:right w:val="single" w:sz="6" w:space="0" w:color="auto"/>
            </w:tcBorders>
            <w:shd w:val="clear" w:color="auto" w:fill="FFFFFF"/>
            <w:vAlign w:val="center"/>
          </w:tcPr>
          <w:p w:rsidR="00C83AEA" w:rsidRPr="007B55C7" w:rsidRDefault="00C83AEA" w:rsidP="007B55C7">
            <w:pPr>
              <w:jc w:val="center"/>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z w:val="20"/>
                <w:szCs w:val="20"/>
              </w:rPr>
              <w:t>Район</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ind w:left="144" w:right="139"/>
              <w:jc w:val="center"/>
              <w:rPr>
                <w:sz w:val="20"/>
                <w:szCs w:val="20"/>
              </w:rPr>
            </w:pPr>
            <w:r w:rsidRPr="007B55C7">
              <w:rPr>
                <w:bCs/>
                <w:spacing w:val="-2"/>
                <w:sz w:val="20"/>
                <w:szCs w:val="20"/>
              </w:rPr>
              <w:t xml:space="preserve">Населенный </w:t>
            </w:r>
            <w:r w:rsidRPr="007B55C7">
              <w:rPr>
                <w:bCs/>
                <w:sz w:val="20"/>
                <w:szCs w:val="20"/>
              </w:rPr>
              <w:t>пункт</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z w:val="20"/>
                <w:szCs w:val="20"/>
              </w:rPr>
              <w:t>Улица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z w:val="20"/>
                <w:szCs w:val="20"/>
              </w:rPr>
              <w:t>Дом</w:t>
            </w:r>
          </w:p>
        </w:tc>
        <w:tc>
          <w:tcPr>
            <w:tcW w:w="1134" w:type="dxa"/>
            <w:vMerge/>
            <w:tcBorders>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ind w:left="173" w:right="178"/>
              <w:jc w:val="center"/>
              <w:rPr>
                <w:sz w:val="20"/>
                <w:szCs w:val="20"/>
              </w:rPr>
            </w:pPr>
            <w:r w:rsidRPr="007B55C7">
              <w:rPr>
                <w:bCs/>
                <w:sz w:val="20"/>
                <w:szCs w:val="20"/>
              </w:rPr>
              <w:t>Объем, куб.м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r w:rsidRPr="007B55C7">
              <w:rPr>
                <w:bCs/>
                <w:spacing w:val="-2"/>
                <w:sz w:val="20"/>
                <w:szCs w:val="20"/>
              </w:rPr>
              <w:t>Кол-во, шт.</w:t>
            </w:r>
          </w:p>
        </w:tc>
        <w:tc>
          <w:tcPr>
            <w:tcW w:w="3402" w:type="dxa"/>
            <w:vMerge/>
            <w:tcBorders>
              <w:left w:val="single" w:sz="6" w:space="0" w:color="auto"/>
              <w:bottom w:val="single" w:sz="6" w:space="0" w:color="auto"/>
              <w:right w:val="single" w:sz="6" w:space="0" w:color="auto"/>
            </w:tcBorders>
            <w:shd w:val="clear" w:color="auto" w:fill="FFFFFF"/>
            <w:vAlign w:val="center"/>
          </w:tcPr>
          <w:p w:rsidR="00C83AEA" w:rsidRPr="007B55C7" w:rsidRDefault="00C83AEA" w:rsidP="007B55C7">
            <w:pPr>
              <w:shd w:val="clear" w:color="auto" w:fill="FFFFFF"/>
              <w:jc w:val="center"/>
              <w:rPr>
                <w:sz w:val="20"/>
                <w:szCs w:val="20"/>
              </w:rPr>
            </w:pPr>
          </w:p>
        </w:tc>
      </w:tr>
      <w:tr w:rsidR="00C83AEA" w:rsidRPr="007B55C7" w:rsidTr="000B403E">
        <w:trPr>
          <w:trHeight w:hRule="exact" w:val="26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ind w:left="206"/>
              <w:rPr>
                <w:sz w:val="20"/>
                <w:szCs w:val="20"/>
              </w:rPr>
            </w:pPr>
            <w:r w:rsidRPr="007B55C7">
              <w:rPr>
                <w:bCs/>
                <w:sz w:val="20"/>
                <w:szCs w:val="20"/>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ind w:left="706"/>
              <w:rPr>
                <w:sz w:val="20"/>
                <w:szCs w:val="20"/>
              </w:rPr>
            </w:pPr>
            <w:r w:rsidRPr="007B55C7">
              <w:rPr>
                <w:bCs/>
                <w:sz w:val="20"/>
                <w:szCs w:val="20"/>
              </w:rPr>
              <w:t>2</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ind w:left="715"/>
              <w:rPr>
                <w:sz w:val="20"/>
                <w:szCs w:val="20"/>
              </w:rPr>
            </w:pPr>
            <w:r w:rsidRPr="007B55C7">
              <w:rPr>
                <w:bCs/>
                <w:sz w:val="20"/>
                <w:szCs w:val="20"/>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jc w:val="center"/>
              <w:rPr>
                <w:sz w:val="20"/>
                <w:szCs w:val="20"/>
              </w:rPr>
            </w:pPr>
            <w:r w:rsidRPr="007B55C7">
              <w:rPr>
                <w:bCs/>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jc w:val="center"/>
              <w:rPr>
                <w:sz w:val="20"/>
                <w:szCs w:val="20"/>
              </w:rPr>
            </w:pPr>
            <w:r w:rsidRPr="007B55C7">
              <w:rPr>
                <w:bCs/>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jc w:val="center"/>
              <w:rPr>
                <w:sz w:val="20"/>
                <w:szCs w:val="20"/>
              </w:rPr>
            </w:pPr>
            <w:r w:rsidRPr="007B55C7">
              <w:rPr>
                <w:bCs/>
                <w:sz w:val="20"/>
                <w:szCs w:val="20"/>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jc w:val="center"/>
              <w:rPr>
                <w:sz w:val="20"/>
                <w:szCs w:val="20"/>
              </w:rPr>
            </w:pPr>
            <w:r w:rsidRPr="007B55C7">
              <w:rPr>
                <w:bCs/>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jc w:val="center"/>
              <w:rPr>
                <w:sz w:val="20"/>
                <w:szCs w:val="20"/>
              </w:rPr>
            </w:pPr>
            <w:r w:rsidRPr="007B55C7">
              <w:rPr>
                <w:bCs/>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jc w:val="center"/>
              <w:rPr>
                <w:sz w:val="20"/>
                <w:szCs w:val="20"/>
              </w:rPr>
            </w:pPr>
            <w:r w:rsidRPr="007B55C7">
              <w:rPr>
                <w:bCs/>
                <w:sz w:val="20"/>
                <w:szCs w:val="20"/>
              </w:rPr>
              <w:t>9</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C83AEA" w:rsidRPr="007B55C7" w:rsidRDefault="00C83AEA" w:rsidP="007B55C7">
            <w:pPr>
              <w:shd w:val="clear" w:color="auto" w:fill="FFFFFF"/>
              <w:jc w:val="center"/>
              <w:rPr>
                <w:sz w:val="20"/>
                <w:szCs w:val="20"/>
              </w:rPr>
            </w:pPr>
            <w:r w:rsidRPr="007B55C7">
              <w:rPr>
                <w:bCs/>
                <w:sz w:val="20"/>
                <w:szCs w:val="20"/>
              </w:rPr>
              <w:t>10</w:t>
            </w:r>
          </w:p>
        </w:tc>
      </w:tr>
      <w:tr w:rsidR="00C876C8" w:rsidRPr="007B55C7" w:rsidTr="000B403E">
        <w:trPr>
          <w:trHeight w:hRule="exact" w:val="704"/>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hanging="40"/>
              <w:jc w:val="center"/>
              <w:rPr>
                <w:sz w:val="20"/>
                <w:szCs w:val="20"/>
              </w:rPr>
            </w:pPr>
            <w:r w:rsidRPr="007B55C7">
              <w:rPr>
                <w:sz w:val="20"/>
                <w:szCs w:val="20"/>
              </w:rPr>
              <w:t>56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Зеленая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C876C8" w:rsidRPr="007B55C7" w:rsidTr="000B403E">
        <w:trPr>
          <w:trHeight w:hRule="exact" w:val="57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57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C876C8" w:rsidRPr="007B55C7" w:rsidTr="000B403E">
        <w:trPr>
          <w:trHeight w:hRule="exact" w:val="708"/>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58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pacing w:val="-2"/>
                <w:sz w:val="20"/>
                <w:szCs w:val="20"/>
              </w:rPr>
              <w:t>Место погребения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Вол</w:t>
            </w:r>
            <w:r w:rsidRPr="007B55C7">
              <w:rPr>
                <w:spacing w:val="-2"/>
                <w:sz w:val="20"/>
                <w:szCs w:val="20"/>
              </w:rPr>
              <w:t xml:space="preserve">одинского сельского </w:t>
            </w:r>
            <w:r w:rsidRPr="007B55C7">
              <w:rPr>
                <w:sz w:val="20"/>
                <w:szCs w:val="20"/>
              </w:rPr>
              <w:t>поселения</w:t>
            </w:r>
          </w:p>
        </w:tc>
      </w:tr>
      <w:tr w:rsidR="00C876C8" w:rsidRPr="007B55C7" w:rsidTr="000B403E">
        <w:trPr>
          <w:trHeight w:hRule="exact" w:val="690"/>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59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Октябрьская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C876C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60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Центральная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C876C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61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Центральная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C876C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62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Нагорная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C876C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63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Нагорная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C876C8"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64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Место погребения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54" w:firstLine="54"/>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C876C8" w:rsidRPr="007B55C7" w:rsidRDefault="00C876C8" w:rsidP="007B55C7">
            <w:pPr>
              <w:shd w:val="clear" w:color="auto" w:fill="FFFFFF"/>
              <w:ind w:left="6"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65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Набережная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66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Набережная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67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Озерная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68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Место погребения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right="11"/>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69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 w:right="10"/>
              <w:jc w:val="center"/>
              <w:rPr>
                <w:sz w:val="20"/>
                <w:szCs w:val="20"/>
              </w:rPr>
            </w:pPr>
            <w:r w:rsidRPr="007B55C7">
              <w:rPr>
                <w:sz w:val="20"/>
                <w:szCs w:val="20"/>
              </w:rPr>
              <w:t>ИП Потлов Александр Владимирович</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70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right="10"/>
              <w:jc w:val="center"/>
              <w:rPr>
                <w:sz w:val="20"/>
                <w:szCs w:val="20"/>
              </w:rPr>
            </w:pPr>
            <w:r w:rsidRPr="007B55C7">
              <w:rPr>
                <w:sz w:val="20"/>
                <w:szCs w:val="20"/>
              </w:rPr>
              <w:t>ИП Хугеян Сильвард Петросовна</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71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Сибирская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72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7" w:hanging="7"/>
              <w:jc w:val="center"/>
              <w:rPr>
                <w:sz w:val="20"/>
                <w:szCs w:val="20"/>
              </w:rPr>
            </w:pPr>
            <w:r w:rsidRPr="007B55C7">
              <w:rPr>
                <w:sz w:val="20"/>
                <w:szCs w:val="20"/>
              </w:rPr>
              <w:t>Производственная зона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 w:right="10"/>
              <w:jc w:val="center"/>
              <w:rPr>
                <w:sz w:val="20"/>
                <w:szCs w:val="20"/>
              </w:rPr>
            </w:pPr>
            <w:r w:rsidRPr="007B55C7">
              <w:rPr>
                <w:sz w:val="20"/>
                <w:szCs w:val="20"/>
              </w:rPr>
              <w:t>СПК "Белосток"</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73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 w:right="10"/>
              <w:jc w:val="center"/>
              <w:rPr>
                <w:sz w:val="20"/>
                <w:szCs w:val="20"/>
              </w:rPr>
            </w:pPr>
            <w:r w:rsidRPr="007B55C7">
              <w:rPr>
                <w:sz w:val="20"/>
                <w:szCs w:val="20"/>
              </w:rPr>
              <w:t>ООО "Аверс-С"</w:t>
            </w:r>
          </w:p>
        </w:tc>
      </w:tr>
      <w:tr w:rsidR="006640B7" w:rsidRPr="007B55C7" w:rsidTr="000B403E">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74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40"/>
              <w:jc w:val="center"/>
              <w:rPr>
                <w:sz w:val="20"/>
                <w:szCs w:val="20"/>
              </w:rPr>
            </w:pPr>
            <w:r w:rsidRPr="007B55C7">
              <w:rPr>
                <w:sz w:val="20"/>
                <w:szCs w:val="20"/>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640B7" w:rsidRPr="007B55C7" w:rsidRDefault="006640B7" w:rsidP="007B55C7">
            <w:pPr>
              <w:shd w:val="clear" w:color="auto" w:fill="FFFFFF"/>
              <w:ind w:left="5" w:right="10"/>
              <w:jc w:val="center"/>
              <w:rPr>
                <w:sz w:val="20"/>
                <w:szCs w:val="20"/>
              </w:rPr>
            </w:pPr>
            <w:r w:rsidRPr="007B55C7">
              <w:rPr>
                <w:sz w:val="20"/>
                <w:szCs w:val="20"/>
              </w:rPr>
              <w:t>АО "Почта России"</w:t>
            </w:r>
          </w:p>
        </w:tc>
      </w:tr>
    </w:tbl>
    <w:p w:rsidR="001008E6" w:rsidRPr="007B55C7" w:rsidRDefault="001008E6" w:rsidP="007B55C7">
      <w:pPr>
        <w:autoSpaceDE w:val="0"/>
        <w:autoSpaceDN w:val="0"/>
        <w:adjustRightInd w:val="0"/>
        <w:jc w:val="right"/>
        <w:rPr>
          <w:bCs/>
        </w:rPr>
      </w:pPr>
    </w:p>
    <w:p w:rsidR="001008E6" w:rsidRPr="007B55C7" w:rsidRDefault="001008E6" w:rsidP="007B55C7">
      <w:pPr>
        <w:autoSpaceDE w:val="0"/>
        <w:autoSpaceDN w:val="0"/>
        <w:adjustRightInd w:val="0"/>
        <w:jc w:val="right"/>
        <w:rPr>
          <w:bCs/>
        </w:rPr>
      </w:pPr>
      <w:r w:rsidRPr="007B55C7">
        <w:rPr>
          <w:bCs/>
        </w:rPr>
        <w:t>Приложение № 3</w:t>
      </w:r>
    </w:p>
    <w:p w:rsidR="001008E6" w:rsidRPr="007B55C7" w:rsidRDefault="001008E6" w:rsidP="007B55C7">
      <w:pPr>
        <w:autoSpaceDE w:val="0"/>
        <w:autoSpaceDN w:val="0"/>
        <w:adjustRightInd w:val="0"/>
        <w:jc w:val="right"/>
        <w:rPr>
          <w:bCs/>
        </w:rPr>
      </w:pPr>
      <w:r w:rsidRPr="007B55C7">
        <w:rPr>
          <w:bCs/>
        </w:rPr>
        <w:t>к Решению Совета Володинского</w:t>
      </w:r>
    </w:p>
    <w:p w:rsidR="001008E6" w:rsidRPr="007B55C7" w:rsidRDefault="001008E6" w:rsidP="007B55C7">
      <w:pPr>
        <w:jc w:val="right"/>
        <w:rPr>
          <w:bCs/>
        </w:rPr>
      </w:pPr>
      <w:r w:rsidRPr="007B55C7">
        <w:rPr>
          <w:bCs/>
        </w:rPr>
        <w:t>сельского поселения от 04.03.2025 № 103</w:t>
      </w:r>
    </w:p>
    <w:p w:rsidR="001008E6" w:rsidRPr="007B55C7" w:rsidRDefault="001008E6" w:rsidP="007B55C7">
      <w:pPr>
        <w:jc w:val="right"/>
        <w:rPr>
          <w:bCs/>
        </w:rPr>
      </w:pPr>
    </w:p>
    <w:p w:rsidR="001008E6" w:rsidRPr="007B55C7" w:rsidRDefault="001008E6" w:rsidP="007B55C7">
      <w:pPr>
        <w:shd w:val="clear" w:color="auto" w:fill="FFFFFF"/>
        <w:jc w:val="center"/>
        <w:rPr>
          <w:bCs/>
          <w:smallCaps/>
          <w:spacing w:val="-3"/>
        </w:rPr>
      </w:pPr>
      <w:r w:rsidRPr="007B55C7">
        <w:rPr>
          <w:bCs/>
          <w:spacing w:val="-3"/>
        </w:rPr>
        <w:t xml:space="preserve">4.5 </w:t>
      </w:r>
      <w:r w:rsidRPr="007B55C7">
        <w:rPr>
          <w:bCs/>
          <w:smallCaps/>
          <w:spacing w:val="-3"/>
        </w:rPr>
        <w:t>Перспективное развитие системы обращения с ТКО</w:t>
      </w:r>
    </w:p>
    <w:p w:rsidR="001008E6" w:rsidRPr="007B55C7" w:rsidRDefault="001008E6" w:rsidP="007B55C7">
      <w:pPr>
        <w:shd w:val="clear" w:color="auto" w:fill="FFFFFF"/>
        <w:ind w:right="115"/>
        <w:jc w:val="both"/>
        <w:rPr>
          <w:highlight w:val="yellow"/>
        </w:rPr>
      </w:pPr>
      <w:bookmarkStart w:id="1" w:name="bookmark22"/>
    </w:p>
    <w:p w:rsidR="001008E6" w:rsidRPr="007B55C7" w:rsidRDefault="001008E6" w:rsidP="007B55C7">
      <w:pPr>
        <w:shd w:val="clear" w:color="auto" w:fill="FFFFFF"/>
        <w:ind w:left="110" w:right="115" w:firstLine="710"/>
        <w:jc w:val="both"/>
      </w:pPr>
      <w:r w:rsidRPr="007B55C7">
        <w:t>В рамках участия Администрации Володинского сельского поселения в Инициативном бюджетировании в 2025 году будет обустроено восемь контейнерных площадок для сбора ТКО на территории села Володино. Стоимость проекта составляет 529871,15 рублей.</w:t>
      </w:r>
    </w:p>
    <w:p w:rsidR="001008E6" w:rsidRPr="007B55C7" w:rsidRDefault="001008E6" w:rsidP="007B55C7">
      <w:pPr>
        <w:shd w:val="clear" w:color="auto" w:fill="FFFFFF"/>
        <w:ind w:left="110" w:right="115" w:firstLine="710"/>
        <w:jc w:val="both"/>
      </w:pPr>
      <w:r w:rsidRPr="007B55C7">
        <w:t>В части развития системы обращения с ТКО планируется обустроить еще 27 контейнерных площадок для сбора ТКО на территории с.Володино.</w:t>
      </w:r>
    </w:p>
    <w:bookmarkEnd w:id="1"/>
    <w:p w:rsidR="001008E6" w:rsidRPr="007B55C7" w:rsidRDefault="001008E6" w:rsidP="007B55C7">
      <w:pPr>
        <w:shd w:val="clear" w:color="auto" w:fill="FFFFFF"/>
        <w:ind w:right="110"/>
        <w:jc w:val="both"/>
      </w:pPr>
    </w:p>
    <w:p w:rsidR="001008E6" w:rsidRPr="007B55C7" w:rsidRDefault="001008E6" w:rsidP="007B55C7">
      <w:pPr>
        <w:shd w:val="clear" w:color="auto" w:fill="FFFFFF"/>
        <w:ind w:left="110"/>
      </w:pPr>
      <w:r w:rsidRPr="007B55C7">
        <w:rPr>
          <w:spacing w:val="-1"/>
        </w:rPr>
        <w:t>Таблица 27 – Реестр мест (площадок) накопления твердых коммунальных отходов Володинского сельского поселения (перспектива)</w:t>
      </w:r>
    </w:p>
    <w:tbl>
      <w:tblPr>
        <w:tblW w:w="15309" w:type="dxa"/>
        <w:tblInd w:w="182" w:type="dxa"/>
        <w:tblLayout w:type="fixed"/>
        <w:tblCellMar>
          <w:left w:w="40" w:type="dxa"/>
          <w:right w:w="40" w:type="dxa"/>
        </w:tblCellMar>
        <w:tblLook w:val="0000" w:firstRow="0" w:lastRow="0" w:firstColumn="0" w:lastColumn="0" w:noHBand="0" w:noVBand="0"/>
      </w:tblPr>
      <w:tblGrid>
        <w:gridCol w:w="612"/>
        <w:gridCol w:w="1747"/>
        <w:gridCol w:w="1610"/>
        <w:gridCol w:w="1985"/>
        <w:gridCol w:w="708"/>
        <w:gridCol w:w="1134"/>
        <w:gridCol w:w="1418"/>
        <w:gridCol w:w="1276"/>
        <w:gridCol w:w="1275"/>
        <w:gridCol w:w="3544"/>
      </w:tblGrid>
      <w:tr w:rsidR="000F2AC6" w:rsidRPr="007B55C7" w:rsidTr="004A46EB">
        <w:trPr>
          <w:trHeight w:hRule="exact" w:val="901"/>
        </w:trPr>
        <w:tc>
          <w:tcPr>
            <w:tcW w:w="6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pacing w:val="-4"/>
                <w:sz w:val="20"/>
                <w:szCs w:val="20"/>
              </w:rPr>
              <w:t>№ п/п</w:t>
            </w:r>
          </w:p>
        </w:tc>
        <w:tc>
          <w:tcPr>
            <w:tcW w:w="60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ind w:left="62" w:right="62"/>
              <w:jc w:val="center"/>
              <w:rPr>
                <w:sz w:val="20"/>
                <w:szCs w:val="20"/>
              </w:rPr>
            </w:pPr>
            <w:r w:rsidRPr="007B55C7">
              <w:rPr>
                <w:bCs/>
                <w:spacing w:val="-1"/>
                <w:sz w:val="20"/>
                <w:szCs w:val="20"/>
              </w:rPr>
              <w:t>Раздел 1. Данные о нахождении мест (площадок) накопле</w:t>
            </w:r>
            <w:r w:rsidRPr="007B55C7">
              <w:rPr>
                <w:bCs/>
                <w:sz w:val="20"/>
                <w:szCs w:val="20"/>
              </w:rPr>
              <w:t>ния ТКО</w:t>
            </w:r>
          </w:p>
        </w:tc>
        <w:tc>
          <w:tcPr>
            <w:tcW w:w="51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ind w:left="187" w:right="187"/>
              <w:jc w:val="center"/>
              <w:rPr>
                <w:sz w:val="20"/>
                <w:szCs w:val="20"/>
              </w:rPr>
            </w:pPr>
            <w:r w:rsidRPr="007B55C7">
              <w:rPr>
                <w:bCs/>
                <w:spacing w:val="-1"/>
                <w:sz w:val="20"/>
                <w:szCs w:val="20"/>
              </w:rPr>
              <w:t xml:space="preserve">Раздел 2. Данные о технических характеристиках </w:t>
            </w:r>
            <w:r w:rsidRPr="007B55C7">
              <w:rPr>
                <w:bCs/>
                <w:sz w:val="20"/>
                <w:szCs w:val="20"/>
              </w:rPr>
              <w:t>мест (площадок) накопления ТКО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ind w:left="5" w:right="5"/>
              <w:jc w:val="center"/>
              <w:rPr>
                <w:sz w:val="20"/>
                <w:szCs w:val="20"/>
              </w:rPr>
            </w:pPr>
            <w:r w:rsidRPr="007B55C7">
              <w:rPr>
                <w:bCs/>
                <w:spacing w:val="-2"/>
                <w:sz w:val="20"/>
                <w:szCs w:val="20"/>
              </w:rPr>
              <w:t xml:space="preserve">Раздел 3. Сведения о </w:t>
            </w:r>
            <w:r w:rsidRPr="007B55C7">
              <w:rPr>
                <w:bCs/>
                <w:sz w:val="20"/>
                <w:szCs w:val="20"/>
              </w:rPr>
              <w:t>собственниках мест (площадок) накопления ТКО</w:t>
            </w:r>
          </w:p>
        </w:tc>
      </w:tr>
      <w:tr w:rsidR="000F2AC6" w:rsidRPr="007B55C7" w:rsidTr="004A46EB">
        <w:trPr>
          <w:trHeight w:hRule="exact" w:val="574"/>
        </w:trPr>
        <w:tc>
          <w:tcPr>
            <w:tcW w:w="61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jc w:val="center"/>
              <w:rPr>
                <w:sz w:val="20"/>
                <w:szCs w:val="20"/>
              </w:rPr>
            </w:pPr>
          </w:p>
        </w:tc>
        <w:tc>
          <w:tcPr>
            <w:tcW w:w="6050"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z w:val="20"/>
                <w:szCs w:val="20"/>
              </w:rPr>
              <w:t>Адрес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pacing w:val="-1"/>
                <w:sz w:val="20"/>
                <w:szCs w:val="20"/>
              </w:rPr>
              <w:t xml:space="preserve">Площадь, </w:t>
            </w:r>
            <w:r w:rsidRPr="007B55C7">
              <w:rPr>
                <w:bCs/>
                <w:sz w:val="20"/>
                <w:szCs w:val="20"/>
              </w:rPr>
              <w:t>кв. 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pacing w:val="-2"/>
                <w:sz w:val="20"/>
                <w:szCs w:val="20"/>
              </w:rPr>
              <w:t xml:space="preserve">Используемое </w:t>
            </w:r>
            <w:r w:rsidRPr="007B55C7">
              <w:rPr>
                <w:bCs/>
                <w:sz w:val="20"/>
                <w:szCs w:val="20"/>
              </w:rPr>
              <w:t>покрытие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ind w:left="72" w:right="72"/>
              <w:jc w:val="center"/>
              <w:rPr>
                <w:sz w:val="20"/>
                <w:szCs w:val="20"/>
              </w:rPr>
            </w:pPr>
            <w:r w:rsidRPr="007B55C7">
              <w:rPr>
                <w:bCs/>
                <w:spacing w:val="-2"/>
                <w:sz w:val="20"/>
                <w:szCs w:val="20"/>
              </w:rPr>
              <w:t>Контейнеры для накоп</w:t>
            </w:r>
            <w:r w:rsidRPr="007B55C7">
              <w:rPr>
                <w:bCs/>
                <w:sz w:val="20"/>
                <w:szCs w:val="20"/>
              </w:rPr>
              <w:t>ления ТКО</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2AC6" w:rsidRPr="007B55C7" w:rsidRDefault="000F2AC6" w:rsidP="007B55C7">
            <w:pPr>
              <w:shd w:val="clear" w:color="auto" w:fill="FFFFFF"/>
              <w:ind w:left="38" w:right="38"/>
              <w:jc w:val="center"/>
              <w:rPr>
                <w:sz w:val="20"/>
                <w:szCs w:val="20"/>
              </w:rPr>
            </w:pPr>
            <w:r w:rsidRPr="007B55C7">
              <w:rPr>
                <w:bCs/>
                <w:spacing w:val="-2"/>
                <w:sz w:val="20"/>
                <w:szCs w:val="20"/>
              </w:rPr>
              <w:t xml:space="preserve">Наименование ЮЛ, </w:t>
            </w:r>
            <w:r w:rsidRPr="007B55C7">
              <w:rPr>
                <w:bCs/>
                <w:sz w:val="20"/>
                <w:szCs w:val="20"/>
              </w:rPr>
              <w:t>ФИО ИП, ФЛ</w:t>
            </w:r>
          </w:p>
        </w:tc>
      </w:tr>
      <w:tr w:rsidR="000F2AC6" w:rsidRPr="007B55C7" w:rsidTr="004A46EB">
        <w:trPr>
          <w:trHeight w:hRule="exact" w:val="400"/>
        </w:trPr>
        <w:tc>
          <w:tcPr>
            <w:tcW w:w="612" w:type="dxa"/>
            <w:vMerge/>
            <w:tcBorders>
              <w:top w:val="single" w:sz="4" w:space="0" w:color="auto"/>
              <w:left w:val="single" w:sz="6" w:space="0" w:color="auto"/>
              <w:right w:val="single" w:sz="6" w:space="0" w:color="auto"/>
            </w:tcBorders>
            <w:shd w:val="clear" w:color="auto" w:fill="FFFFFF"/>
            <w:vAlign w:val="center"/>
          </w:tcPr>
          <w:p w:rsidR="000F2AC6" w:rsidRPr="007B55C7" w:rsidRDefault="000F2AC6" w:rsidP="007B55C7">
            <w:pPr>
              <w:jc w:val="center"/>
              <w:rPr>
                <w:sz w:val="20"/>
                <w:szCs w:val="20"/>
              </w:rPr>
            </w:pPr>
          </w:p>
        </w:tc>
        <w:tc>
          <w:tcPr>
            <w:tcW w:w="6050" w:type="dxa"/>
            <w:gridSpan w:val="4"/>
            <w:vMerge/>
            <w:tcBorders>
              <w:top w:val="single" w:sz="4"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jc w:val="center"/>
              <w:rPr>
                <w:sz w:val="20"/>
                <w:szCs w:val="20"/>
              </w:rPr>
            </w:pPr>
          </w:p>
        </w:tc>
        <w:tc>
          <w:tcPr>
            <w:tcW w:w="1134" w:type="dxa"/>
            <w:vMerge/>
            <w:tcBorders>
              <w:top w:val="single" w:sz="4" w:space="0" w:color="auto"/>
              <w:left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p>
        </w:tc>
        <w:tc>
          <w:tcPr>
            <w:tcW w:w="1418" w:type="dxa"/>
            <w:vMerge/>
            <w:tcBorders>
              <w:top w:val="single" w:sz="4" w:space="0" w:color="auto"/>
              <w:left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p>
        </w:tc>
        <w:tc>
          <w:tcPr>
            <w:tcW w:w="255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z w:val="20"/>
                <w:szCs w:val="20"/>
              </w:rPr>
              <w:t>Размещенные</w:t>
            </w:r>
          </w:p>
        </w:tc>
        <w:tc>
          <w:tcPr>
            <w:tcW w:w="3544" w:type="dxa"/>
            <w:vMerge/>
            <w:tcBorders>
              <w:top w:val="single" w:sz="4" w:space="0" w:color="auto"/>
              <w:left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p>
        </w:tc>
      </w:tr>
      <w:tr w:rsidR="000F2AC6" w:rsidRPr="007B55C7" w:rsidTr="004A46EB">
        <w:trPr>
          <w:trHeight w:hRule="exact" w:val="565"/>
        </w:trPr>
        <w:tc>
          <w:tcPr>
            <w:tcW w:w="612" w:type="dxa"/>
            <w:vMerge/>
            <w:tcBorders>
              <w:left w:val="single" w:sz="6" w:space="0" w:color="auto"/>
              <w:bottom w:val="single" w:sz="6" w:space="0" w:color="auto"/>
              <w:right w:val="single" w:sz="6" w:space="0" w:color="auto"/>
            </w:tcBorders>
            <w:shd w:val="clear" w:color="auto" w:fill="FFFFFF"/>
            <w:vAlign w:val="center"/>
          </w:tcPr>
          <w:p w:rsidR="000F2AC6" w:rsidRPr="007B55C7" w:rsidRDefault="000F2AC6" w:rsidP="007B55C7">
            <w:pPr>
              <w:jc w:val="center"/>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z w:val="20"/>
                <w:szCs w:val="20"/>
              </w:rPr>
              <w:t>Район</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ind w:left="144" w:right="139"/>
              <w:jc w:val="center"/>
              <w:rPr>
                <w:sz w:val="20"/>
                <w:szCs w:val="20"/>
              </w:rPr>
            </w:pPr>
            <w:r w:rsidRPr="007B55C7">
              <w:rPr>
                <w:bCs/>
                <w:spacing w:val="-2"/>
                <w:sz w:val="20"/>
                <w:szCs w:val="20"/>
              </w:rPr>
              <w:t xml:space="preserve">Населенный </w:t>
            </w:r>
            <w:r w:rsidRPr="007B55C7">
              <w:rPr>
                <w:bCs/>
                <w:sz w:val="20"/>
                <w:szCs w:val="20"/>
              </w:rPr>
              <w:t>пункт</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z w:val="20"/>
                <w:szCs w:val="20"/>
              </w:rPr>
              <w:t>Улица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z w:val="20"/>
                <w:szCs w:val="20"/>
              </w:rPr>
              <w:t>Дом</w:t>
            </w:r>
          </w:p>
        </w:tc>
        <w:tc>
          <w:tcPr>
            <w:tcW w:w="1134" w:type="dxa"/>
            <w:vMerge/>
            <w:tcBorders>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ind w:left="173" w:right="178"/>
              <w:jc w:val="center"/>
              <w:rPr>
                <w:sz w:val="20"/>
                <w:szCs w:val="20"/>
              </w:rPr>
            </w:pPr>
            <w:r w:rsidRPr="007B55C7">
              <w:rPr>
                <w:bCs/>
                <w:sz w:val="20"/>
                <w:szCs w:val="20"/>
              </w:rPr>
              <w:t>Объем, куб.м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r w:rsidRPr="007B55C7">
              <w:rPr>
                <w:bCs/>
                <w:spacing w:val="-2"/>
                <w:sz w:val="20"/>
                <w:szCs w:val="20"/>
              </w:rPr>
              <w:t>Кол-во, шт.</w:t>
            </w:r>
          </w:p>
        </w:tc>
        <w:tc>
          <w:tcPr>
            <w:tcW w:w="3544" w:type="dxa"/>
            <w:vMerge/>
            <w:tcBorders>
              <w:left w:val="single" w:sz="6" w:space="0" w:color="auto"/>
              <w:bottom w:val="single" w:sz="6" w:space="0" w:color="auto"/>
              <w:right w:val="single" w:sz="6" w:space="0" w:color="auto"/>
            </w:tcBorders>
            <w:shd w:val="clear" w:color="auto" w:fill="FFFFFF"/>
            <w:vAlign w:val="center"/>
          </w:tcPr>
          <w:p w:rsidR="000F2AC6" w:rsidRPr="007B55C7" w:rsidRDefault="000F2AC6" w:rsidP="007B55C7">
            <w:pPr>
              <w:shd w:val="clear" w:color="auto" w:fill="FFFFFF"/>
              <w:jc w:val="center"/>
              <w:rPr>
                <w:sz w:val="20"/>
                <w:szCs w:val="20"/>
              </w:rPr>
            </w:pPr>
          </w:p>
        </w:tc>
      </w:tr>
      <w:tr w:rsidR="000F2AC6" w:rsidRPr="007B55C7" w:rsidTr="004A46EB">
        <w:trPr>
          <w:trHeight w:hRule="exact" w:val="26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ind w:left="206"/>
              <w:rPr>
                <w:sz w:val="20"/>
                <w:szCs w:val="20"/>
              </w:rPr>
            </w:pPr>
            <w:r w:rsidRPr="007B55C7">
              <w:rPr>
                <w:bCs/>
                <w:sz w:val="20"/>
                <w:szCs w:val="20"/>
              </w:rPr>
              <w:lastRenderedPageBreak/>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ind w:left="706"/>
              <w:rPr>
                <w:sz w:val="20"/>
                <w:szCs w:val="20"/>
              </w:rPr>
            </w:pPr>
            <w:r w:rsidRPr="007B55C7">
              <w:rPr>
                <w:bCs/>
                <w:sz w:val="20"/>
                <w:szCs w:val="20"/>
              </w:rPr>
              <w:t>2</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ind w:left="715"/>
              <w:rPr>
                <w:sz w:val="20"/>
                <w:szCs w:val="20"/>
              </w:rPr>
            </w:pPr>
            <w:r w:rsidRPr="007B55C7">
              <w:rPr>
                <w:bCs/>
                <w:sz w:val="20"/>
                <w:szCs w:val="20"/>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jc w:val="center"/>
              <w:rPr>
                <w:sz w:val="20"/>
                <w:szCs w:val="20"/>
              </w:rPr>
            </w:pPr>
            <w:r w:rsidRPr="007B55C7">
              <w:rPr>
                <w:bCs/>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jc w:val="center"/>
              <w:rPr>
                <w:sz w:val="20"/>
                <w:szCs w:val="20"/>
              </w:rPr>
            </w:pPr>
            <w:r w:rsidRPr="007B55C7">
              <w:rPr>
                <w:bCs/>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jc w:val="center"/>
              <w:rPr>
                <w:sz w:val="20"/>
                <w:szCs w:val="20"/>
              </w:rPr>
            </w:pPr>
            <w:r w:rsidRPr="007B55C7">
              <w:rPr>
                <w:bCs/>
                <w:sz w:val="20"/>
                <w:szCs w:val="20"/>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jc w:val="center"/>
              <w:rPr>
                <w:sz w:val="20"/>
                <w:szCs w:val="20"/>
              </w:rPr>
            </w:pPr>
            <w:r w:rsidRPr="007B55C7">
              <w:rPr>
                <w:bCs/>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jc w:val="center"/>
              <w:rPr>
                <w:sz w:val="20"/>
                <w:szCs w:val="20"/>
              </w:rPr>
            </w:pPr>
            <w:r w:rsidRPr="007B55C7">
              <w:rPr>
                <w:bCs/>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jc w:val="center"/>
              <w:rPr>
                <w:sz w:val="20"/>
                <w:szCs w:val="20"/>
              </w:rPr>
            </w:pPr>
            <w:r w:rsidRPr="007B55C7">
              <w:rPr>
                <w:bCs/>
                <w:sz w:val="20"/>
                <w:szCs w:val="20"/>
              </w:rPr>
              <w:t>9</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0F2AC6" w:rsidRPr="007B55C7" w:rsidRDefault="000F2AC6" w:rsidP="007B55C7">
            <w:pPr>
              <w:shd w:val="clear" w:color="auto" w:fill="FFFFFF"/>
              <w:jc w:val="center"/>
              <w:rPr>
                <w:sz w:val="20"/>
                <w:szCs w:val="20"/>
              </w:rPr>
            </w:pPr>
            <w:r w:rsidRPr="007B55C7">
              <w:rPr>
                <w:bCs/>
                <w:sz w:val="20"/>
                <w:szCs w:val="20"/>
              </w:rPr>
              <w:t>10</w:t>
            </w:r>
          </w:p>
        </w:tc>
      </w:tr>
      <w:tr w:rsidR="002520A0" w:rsidRPr="007B55C7" w:rsidTr="004A46EB">
        <w:trPr>
          <w:trHeight w:hRule="exact" w:val="704"/>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1"/>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1"/>
                <w:sz w:val="20"/>
                <w:szCs w:val="20"/>
              </w:rPr>
              <w:t>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1"/>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pacing w:val="-2"/>
                <w:sz w:val="20"/>
                <w:szCs w:val="20"/>
              </w:rPr>
              <w:t>МБДОУ «Колосок»</w:t>
            </w:r>
          </w:p>
        </w:tc>
      </w:tr>
      <w:tr w:rsidR="002520A0" w:rsidRPr="007B55C7" w:rsidTr="004A46EB">
        <w:trPr>
          <w:trHeight w:hRule="exact" w:val="708"/>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Станционная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62"/>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9" w:right="24"/>
              <w:jc w:val="center"/>
              <w:rPr>
                <w:sz w:val="20"/>
                <w:szCs w:val="20"/>
              </w:rPr>
            </w:pPr>
            <w:r w:rsidRPr="007B55C7">
              <w:rPr>
                <w:sz w:val="20"/>
                <w:szCs w:val="20"/>
              </w:rPr>
              <w:t>ООО «Газпром трансгаз Томск» филиал Томское линейное производствен</w:t>
            </w:r>
            <w:r w:rsidRPr="007B55C7">
              <w:rPr>
                <w:spacing w:val="-2"/>
                <w:sz w:val="20"/>
                <w:szCs w:val="20"/>
              </w:rPr>
              <w:t>ное управление маги</w:t>
            </w:r>
            <w:r w:rsidRPr="007B55C7">
              <w:rPr>
                <w:sz w:val="20"/>
                <w:szCs w:val="20"/>
              </w:rPr>
              <w:t>стральных газопроводов (Томское ЛПУМГ)</w:t>
            </w:r>
          </w:p>
        </w:tc>
      </w:tr>
      <w:tr w:rsidR="002520A0" w:rsidRPr="007B55C7" w:rsidTr="004A46EB">
        <w:trPr>
          <w:trHeight w:hRule="exact" w:val="690"/>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Лесная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9" w:right="24"/>
              <w:jc w:val="center"/>
              <w:rPr>
                <w:sz w:val="20"/>
                <w:szCs w:val="20"/>
              </w:rPr>
            </w:pPr>
            <w:r w:rsidRPr="007B55C7">
              <w:rPr>
                <w:sz w:val="20"/>
                <w:szCs w:val="20"/>
              </w:rPr>
              <w:t>ООО «Газпром трансгаз Томск» фи</w:t>
            </w:r>
            <w:r w:rsidRPr="007B55C7">
              <w:rPr>
                <w:sz w:val="20"/>
                <w:szCs w:val="20"/>
              </w:rPr>
              <w:softHyphen/>
              <w:t>лиал Томское линейное производствен</w:t>
            </w:r>
            <w:r w:rsidRPr="007B55C7">
              <w:rPr>
                <w:spacing w:val="-2"/>
                <w:sz w:val="20"/>
                <w:szCs w:val="20"/>
              </w:rPr>
              <w:t>ное управление маги</w:t>
            </w:r>
            <w:r w:rsidRPr="007B55C7">
              <w:rPr>
                <w:sz w:val="20"/>
                <w:szCs w:val="20"/>
              </w:rPr>
              <w:t>стральных газопроводов (Томское ЛПУМГ)</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46"/>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right="-40"/>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0" w:right="115"/>
              <w:jc w:val="center"/>
              <w:rPr>
                <w:sz w:val="20"/>
                <w:szCs w:val="20"/>
              </w:rPr>
            </w:pPr>
            <w:r w:rsidRPr="007B55C7">
              <w:rPr>
                <w:spacing w:val="-2"/>
                <w:sz w:val="20"/>
                <w:szCs w:val="20"/>
              </w:rPr>
              <w:t>МБДОУ «Володин</w:t>
            </w:r>
            <w:r w:rsidRPr="007B55C7">
              <w:rPr>
                <w:sz w:val="20"/>
                <w:szCs w:val="20"/>
              </w:rPr>
              <w:t>ская СОШ»</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91"/>
              <w:jc w:val="center"/>
              <w:rPr>
                <w:sz w:val="20"/>
                <w:szCs w:val="20"/>
              </w:rPr>
            </w:pPr>
            <w:r w:rsidRPr="007B55C7">
              <w:rPr>
                <w:sz w:val="20"/>
                <w:szCs w:val="20"/>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железобетон</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0" w:right="115"/>
              <w:jc w:val="center"/>
              <w:rPr>
                <w:sz w:val="20"/>
                <w:szCs w:val="20"/>
              </w:rPr>
            </w:pPr>
            <w:r w:rsidRPr="007B55C7">
              <w:rPr>
                <w:spacing w:val="-2"/>
                <w:sz w:val="20"/>
                <w:szCs w:val="20"/>
              </w:rPr>
              <w:t xml:space="preserve">Томский областной </w:t>
            </w:r>
            <w:r w:rsidRPr="007B55C7">
              <w:rPr>
                <w:sz w:val="20"/>
                <w:szCs w:val="20"/>
              </w:rPr>
              <w:t>союз потребительских обществ</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67"/>
              <w:jc w:val="center"/>
              <w:rPr>
                <w:sz w:val="20"/>
                <w:szCs w:val="20"/>
              </w:rPr>
            </w:pPr>
            <w:r w:rsidRPr="007B55C7">
              <w:rPr>
                <w:sz w:val="20"/>
                <w:szCs w:val="20"/>
              </w:rPr>
              <w:t>2А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46"/>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20" w:right="125"/>
              <w:jc w:val="center"/>
              <w:rPr>
                <w:sz w:val="20"/>
                <w:szCs w:val="20"/>
              </w:rPr>
            </w:pPr>
            <w:r w:rsidRPr="007B55C7">
              <w:rPr>
                <w:spacing w:val="-2"/>
                <w:sz w:val="20"/>
                <w:szCs w:val="20"/>
              </w:rPr>
              <w:t xml:space="preserve">ИП Шепелева Вера </w:t>
            </w:r>
            <w:r w:rsidRPr="007B55C7">
              <w:rPr>
                <w:sz w:val="20"/>
                <w:szCs w:val="20"/>
              </w:rPr>
              <w:t>Александровна</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Новая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0"/>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ПАО «ТРК»</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jc w:val="center"/>
              <w:rPr>
                <w:sz w:val="20"/>
                <w:szCs w:val="20"/>
              </w:rPr>
            </w:pPr>
            <w:r w:rsidRPr="007B55C7">
              <w:rPr>
                <w:sz w:val="20"/>
                <w:szCs w:val="20"/>
              </w:rPr>
              <w:t>33/2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4" w:right="29"/>
              <w:jc w:val="center"/>
              <w:rPr>
                <w:sz w:val="20"/>
                <w:szCs w:val="20"/>
              </w:rPr>
            </w:pPr>
            <w:r w:rsidRPr="007B55C7">
              <w:rPr>
                <w:spacing w:val="-2"/>
                <w:sz w:val="20"/>
                <w:szCs w:val="20"/>
              </w:rPr>
              <w:t xml:space="preserve">ИП Самойлова Елена </w:t>
            </w:r>
            <w:r w:rsidRPr="007B55C7">
              <w:rPr>
                <w:sz w:val="20"/>
                <w:szCs w:val="20"/>
              </w:rPr>
              <w:t>Анатольевна</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Молодежная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6А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ОГУ "УГОЧСПБ ТО"</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ИП Шахнович Игорь Валентинович</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70"/>
              <w:rPr>
                <w:sz w:val="20"/>
                <w:szCs w:val="20"/>
              </w:rPr>
            </w:pPr>
            <w:r w:rsidRPr="007B55C7">
              <w:rPr>
                <w:sz w:val="20"/>
                <w:szCs w:val="20"/>
              </w:rPr>
              <w:t>гравий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ООО "Энергия"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0"/>
              <w:jc w:val="center"/>
              <w:rPr>
                <w:sz w:val="20"/>
                <w:szCs w:val="20"/>
              </w:rPr>
            </w:pPr>
            <w:r w:rsidRPr="007B55C7">
              <w:rPr>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46"/>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91"/>
              <w:jc w:val="center"/>
              <w:rPr>
                <w:sz w:val="20"/>
                <w:szCs w:val="20"/>
              </w:rPr>
            </w:pPr>
            <w:r w:rsidRPr="007B55C7">
              <w:rPr>
                <w:sz w:val="20"/>
                <w:szCs w:val="20"/>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6,75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91"/>
              <w:jc w:val="center"/>
              <w:rPr>
                <w:sz w:val="20"/>
                <w:szCs w:val="20"/>
              </w:rPr>
            </w:pPr>
            <w:r w:rsidRPr="007B55C7">
              <w:rPr>
                <w:sz w:val="20"/>
                <w:szCs w:val="20"/>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6,75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67"/>
              <w:jc w:val="center"/>
              <w:rPr>
                <w:sz w:val="20"/>
                <w:szCs w:val="20"/>
              </w:rPr>
            </w:pPr>
            <w:r w:rsidRPr="007B55C7">
              <w:rPr>
                <w:sz w:val="20"/>
                <w:szCs w:val="20"/>
              </w:rPr>
              <w:t>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6,75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91"/>
              <w:jc w:val="center"/>
              <w:rPr>
                <w:sz w:val="20"/>
                <w:szCs w:val="20"/>
              </w:rPr>
            </w:pPr>
            <w:r w:rsidRPr="007B55C7">
              <w:rPr>
                <w:sz w:val="20"/>
                <w:szCs w:val="20"/>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46"/>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91"/>
              <w:jc w:val="center"/>
              <w:rPr>
                <w:sz w:val="20"/>
                <w:szCs w:val="20"/>
              </w:rPr>
            </w:pPr>
            <w:r w:rsidRPr="007B55C7">
              <w:rPr>
                <w:sz w:val="20"/>
                <w:szCs w:val="20"/>
              </w:rPr>
              <w:t>63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346"/>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67"/>
              <w:jc w:val="center"/>
              <w:rPr>
                <w:sz w:val="20"/>
                <w:szCs w:val="20"/>
              </w:rPr>
            </w:pPr>
            <w:r w:rsidRPr="007B55C7">
              <w:rPr>
                <w:sz w:val="20"/>
                <w:szCs w:val="20"/>
              </w:rPr>
              <w:t>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293"/>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Кольцевой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Газовиков</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6,75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2,25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91"/>
              <w:jc w:val="center"/>
              <w:rPr>
                <w:sz w:val="20"/>
                <w:szCs w:val="20"/>
              </w:rPr>
            </w:pPr>
            <w:r w:rsidRPr="007B55C7">
              <w:rPr>
                <w:sz w:val="20"/>
                <w:szCs w:val="20"/>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427"/>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520A0" w:rsidRPr="007B55C7" w:rsidRDefault="002520A0" w:rsidP="007B55C7">
            <w:pPr>
              <w:jc w:val="cente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29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87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Советская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Школьный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2520A0"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34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Школьный</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2520A0" w:rsidRPr="007B55C7" w:rsidRDefault="002520A0"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bl>
    <w:p w:rsidR="00C83AEA" w:rsidRPr="007B55C7" w:rsidRDefault="00C83AEA" w:rsidP="007B55C7"/>
    <w:tbl>
      <w:tblPr>
        <w:tblW w:w="15167" w:type="dxa"/>
        <w:tblInd w:w="182" w:type="dxa"/>
        <w:tblLayout w:type="fixed"/>
        <w:tblCellMar>
          <w:left w:w="40" w:type="dxa"/>
          <w:right w:w="40" w:type="dxa"/>
        </w:tblCellMar>
        <w:tblLook w:val="0000" w:firstRow="0" w:lastRow="0" w:firstColumn="0" w:lastColumn="0" w:noHBand="0" w:noVBand="0"/>
      </w:tblPr>
      <w:tblGrid>
        <w:gridCol w:w="612"/>
        <w:gridCol w:w="1747"/>
        <w:gridCol w:w="1610"/>
        <w:gridCol w:w="1985"/>
        <w:gridCol w:w="708"/>
        <w:gridCol w:w="1134"/>
        <w:gridCol w:w="1418"/>
        <w:gridCol w:w="1276"/>
        <w:gridCol w:w="1275"/>
        <w:gridCol w:w="3402"/>
      </w:tblGrid>
      <w:tr w:rsidR="00492999" w:rsidRPr="007B55C7" w:rsidTr="004A46EB">
        <w:trPr>
          <w:trHeight w:hRule="exact" w:val="901"/>
        </w:trPr>
        <w:tc>
          <w:tcPr>
            <w:tcW w:w="612" w:type="dxa"/>
            <w:vMerge w:val="restart"/>
            <w:tcBorders>
              <w:top w:val="single" w:sz="6" w:space="0" w:color="auto"/>
              <w:left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pacing w:val="-4"/>
                <w:sz w:val="20"/>
                <w:szCs w:val="20"/>
              </w:rPr>
              <w:lastRenderedPageBreak/>
              <w:t>№ п/п</w:t>
            </w:r>
          </w:p>
        </w:tc>
        <w:tc>
          <w:tcPr>
            <w:tcW w:w="605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ind w:left="62" w:right="62"/>
              <w:jc w:val="center"/>
              <w:rPr>
                <w:sz w:val="20"/>
                <w:szCs w:val="20"/>
              </w:rPr>
            </w:pPr>
            <w:r w:rsidRPr="007B55C7">
              <w:rPr>
                <w:bCs/>
                <w:spacing w:val="-1"/>
                <w:sz w:val="20"/>
                <w:szCs w:val="20"/>
              </w:rPr>
              <w:t>Раздел 1. Данные о нахождении мест (площадок) накопле</w:t>
            </w:r>
            <w:r w:rsidRPr="007B55C7">
              <w:rPr>
                <w:bCs/>
                <w:sz w:val="20"/>
                <w:szCs w:val="20"/>
              </w:rPr>
              <w:t>ния ТКО</w:t>
            </w:r>
          </w:p>
        </w:tc>
        <w:tc>
          <w:tcPr>
            <w:tcW w:w="51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ind w:left="187" w:right="187"/>
              <w:jc w:val="center"/>
              <w:rPr>
                <w:sz w:val="20"/>
                <w:szCs w:val="20"/>
              </w:rPr>
            </w:pPr>
            <w:r w:rsidRPr="007B55C7">
              <w:rPr>
                <w:bCs/>
                <w:spacing w:val="-1"/>
                <w:sz w:val="20"/>
                <w:szCs w:val="20"/>
              </w:rPr>
              <w:t xml:space="preserve">Раздел 2. Данные о технических характеристиках </w:t>
            </w:r>
            <w:r w:rsidRPr="007B55C7">
              <w:rPr>
                <w:bCs/>
                <w:sz w:val="20"/>
                <w:szCs w:val="20"/>
              </w:rPr>
              <w:t>мест (площадок) накопления ТКО</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ind w:left="5" w:right="5"/>
              <w:jc w:val="center"/>
              <w:rPr>
                <w:sz w:val="20"/>
                <w:szCs w:val="20"/>
              </w:rPr>
            </w:pPr>
            <w:r w:rsidRPr="007B55C7">
              <w:rPr>
                <w:bCs/>
                <w:spacing w:val="-2"/>
                <w:sz w:val="20"/>
                <w:szCs w:val="20"/>
              </w:rPr>
              <w:t xml:space="preserve">Раздел 3. Сведения о </w:t>
            </w:r>
            <w:r w:rsidRPr="007B55C7">
              <w:rPr>
                <w:bCs/>
                <w:sz w:val="20"/>
                <w:szCs w:val="20"/>
              </w:rPr>
              <w:t>собственниках мест (площадок) накопления ТКО</w:t>
            </w:r>
          </w:p>
        </w:tc>
      </w:tr>
      <w:tr w:rsidR="00492999" w:rsidRPr="007B55C7" w:rsidTr="004A46EB">
        <w:trPr>
          <w:trHeight w:hRule="exact" w:val="574"/>
        </w:trPr>
        <w:tc>
          <w:tcPr>
            <w:tcW w:w="612" w:type="dxa"/>
            <w:vMerge/>
            <w:tcBorders>
              <w:left w:val="single" w:sz="6" w:space="0" w:color="auto"/>
              <w:right w:val="single" w:sz="6" w:space="0" w:color="auto"/>
            </w:tcBorders>
            <w:shd w:val="clear" w:color="auto" w:fill="FFFFFF"/>
            <w:vAlign w:val="center"/>
          </w:tcPr>
          <w:p w:rsidR="00492999" w:rsidRPr="007B55C7" w:rsidRDefault="00492999" w:rsidP="007B55C7">
            <w:pPr>
              <w:jc w:val="center"/>
              <w:rPr>
                <w:sz w:val="20"/>
                <w:szCs w:val="20"/>
              </w:rPr>
            </w:pPr>
          </w:p>
        </w:tc>
        <w:tc>
          <w:tcPr>
            <w:tcW w:w="6050" w:type="dxa"/>
            <w:gridSpan w:val="4"/>
            <w:vMerge w:val="restart"/>
            <w:tcBorders>
              <w:top w:val="single" w:sz="6" w:space="0" w:color="auto"/>
              <w:left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z w:val="20"/>
                <w:szCs w:val="20"/>
              </w:rPr>
              <w:t>Адрес</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pacing w:val="-1"/>
                <w:sz w:val="20"/>
                <w:szCs w:val="20"/>
              </w:rPr>
              <w:t xml:space="preserve">Площадь, </w:t>
            </w:r>
            <w:r w:rsidRPr="007B55C7">
              <w:rPr>
                <w:bCs/>
                <w:sz w:val="20"/>
                <w:szCs w:val="20"/>
              </w:rPr>
              <w:t>кв. м</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pacing w:val="-2"/>
                <w:sz w:val="20"/>
                <w:szCs w:val="20"/>
              </w:rPr>
              <w:t xml:space="preserve">Используемое </w:t>
            </w:r>
            <w:r w:rsidRPr="007B55C7">
              <w:rPr>
                <w:bCs/>
                <w:sz w:val="20"/>
                <w:szCs w:val="20"/>
              </w:rPr>
              <w:t>покрытие</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ind w:left="72" w:right="72"/>
              <w:jc w:val="center"/>
              <w:rPr>
                <w:sz w:val="20"/>
                <w:szCs w:val="20"/>
              </w:rPr>
            </w:pPr>
            <w:r w:rsidRPr="007B55C7">
              <w:rPr>
                <w:bCs/>
                <w:spacing w:val="-2"/>
                <w:sz w:val="20"/>
                <w:szCs w:val="20"/>
              </w:rPr>
              <w:t>Контейнеры для накоп</w:t>
            </w:r>
            <w:r w:rsidRPr="007B55C7">
              <w:rPr>
                <w:bCs/>
                <w:sz w:val="20"/>
                <w:szCs w:val="20"/>
              </w:rPr>
              <w:t>ления ТКО</w:t>
            </w:r>
          </w:p>
        </w:tc>
        <w:tc>
          <w:tcPr>
            <w:tcW w:w="3402" w:type="dxa"/>
            <w:vMerge w:val="restart"/>
            <w:tcBorders>
              <w:top w:val="single" w:sz="6" w:space="0" w:color="auto"/>
              <w:left w:val="single" w:sz="6" w:space="0" w:color="auto"/>
              <w:right w:val="single" w:sz="6" w:space="0" w:color="auto"/>
            </w:tcBorders>
            <w:shd w:val="clear" w:color="auto" w:fill="FFFFFF"/>
            <w:vAlign w:val="center"/>
          </w:tcPr>
          <w:p w:rsidR="00492999" w:rsidRPr="007B55C7" w:rsidRDefault="00492999" w:rsidP="007B55C7">
            <w:pPr>
              <w:shd w:val="clear" w:color="auto" w:fill="FFFFFF"/>
              <w:ind w:left="38" w:right="38"/>
              <w:jc w:val="center"/>
              <w:rPr>
                <w:sz w:val="20"/>
                <w:szCs w:val="20"/>
              </w:rPr>
            </w:pPr>
            <w:r w:rsidRPr="007B55C7">
              <w:rPr>
                <w:bCs/>
                <w:spacing w:val="-2"/>
                <w:sz w:val="20"/>
                <w:szCs w:val="20"/>
              </w:rPr>
              <w:t xml:space="preserve">Наименование ЮЛ, </w:t>
            </w:r>
            <w:r w:rsidRPr="007B55C7">
              <w:rPr>
                <w:bCs/>
                <w:sz w:val="20"/>
                <w:szCs w:val="20"/>
              </w:rPr>
              <w:t>ФИО ИП, ФЛ</w:t>
            </w:r>
          </w:p>
        </w:tc>
      </w:tr>
      <w:tr w:rsidR="00492999" w:rsidRPr="007B55C7" w:rsidTr="004A46EB">
        <w:trPr>
          <w:trHeight w:hRule="exact" w:val="400"/>
        </w:trPr>
        <w:tc>
          <w:tcPr>
            <w:tcW w:w="612" w:type="dxa"/>
            <w:vMerge/>
            <w:tcBorders>
              <w:left w:val="single" w:sz="6" w:space="0" w:color="auto"/>
              <w:right w:val="single" w:sz="6" w:space="0" w:color="auto"/>
            </w:tcBorders>
            <w:shd w:val="clear" w:color="auto" w:fill="FFFFFF"/>
            <w:vAlign w:val="center"/>
          </w:tcPr>
          <w:p w:rsidR="00492999" w:rsidRPr="007B55C7" w:rsidRDefault="00492999" w:rsidP="007B55C7">
            <w:pPr>
              <w:jc w:val="center"/>
              <w:rPr>
                <w:sz w:val="20"/>
                <w:szCs w:val="20"/>
              </w:rPr>
            </w:pPr>
          </w:p>
        </w:tc>
        <w:tc>
          <w:tcPr>
            <w:tcW w:w="6050" w:type="dxa"/>
            <w:gridSpan w:val="4"/>
            <w:vMerge/>
            <w:tcBorders>
              <w:left w:val="single" w:sz="6" w:space="0" w:color="auto"/>
              <w:bottom w:val="single" w:sz="6" w:space="0" w:color="auto"/>
              <w:right w:val="single" w:sz="6" w:space="0" w:color="auto"/>
            </w:tcBorders>
            <w:shd w:val="clear" w:color="auto" w:fill="FFFFFF"/>
            <w:vAlign w:val="center"/>
          </w:tcPr>
          <w:p w:rsidR="00492999" w:rsidRPr="007B55C7" w:rsidRDefault="00492999" w:rsidP="007B55C7">
            <w:pPr>
              <w:jc w:val="center"/>
              <w:rPr>
                <w:sz w:val="20"/>
                <w:szCs w:val="20"/>
              </w:rPr>
            </w:pPr>
          </w:p>
        </w:tc>
        <w:tc>
          <w:tcPr>
            <w:tcW w:w="1134" w:type="dxa"/>
            <w:vMerge/>
            <w:tcBorders>
              <w:left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p>
        </w:tc>
        <w:tc>
          <w:tcPr>
            <w:tcW w:w="1418" w:type="dxa"/>
            <w:vMerge/>
            <w:tcBorders>
              <w:left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z w:val="20"/>
                <w:szCs w:val="20"/>
              </w:rPr>
              <w:t>Размещенные</w:t>
            </w:r>
          </w:p>
        </w:tc>
        <w:tc>
          <w:tcPr>
            <w:tcW w:w="3402" w:type="dxa"/>
            <w:vMerge/>
            <w:tcBorders>
              <w:left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p>
        </w:tc>
      </w:tr>
      <w:tr w:rsidR="00492999" w:rsidRPr="007B55C7" w:rsidTr="004A46EB">
        <w:trPr>
          <w:trHeight w:hRule="exact" w:val="690"/>
        </w:trPr>
        <w:tc>
          <w:tcPr>
            <w:tcW w:w="612" w:type="dxa"/>
            <w:vMerge/>
            <w:tcBorders>
              <w:left w:val="single" w:sz="6" w:space="0" w:color="auto"/>
              <w:bottom w:val="single" w:sz="6" w:space="0" w:color="auto"/>
              <w:right w:val="single" w:sz="6" w:space="0" w:color="auto"/>
            </w:tcBorders>
            <w:shd w:val="clear" w:color="auto" w:fill="FFFFFF"/>
            <w:vAlign w:val="center"/>
          </w:tcPr>
          <w:p w:rsidR="00492999" w:rsidRPr="007B55C7" w:rsidRDefault="00492999" w:rsidP="007B55C7">
            <w:pPr>
              <w:jc w:val="center"/>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z w:val="20"/>
                <w:szCs w:val="20"/>
              </w:rPr>
              <w:t>Район</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ind w:left="144" w:right="139"/>
              <w:jc w:val="center"/>
              <w:rPr>
                <w:sz w:val="20"/>
                <w:szCs w:val="20"/>
              </w:rPr>
            </w:pPr>
            <w:r w:rsidRPr="007B55C7">
              <w:rPr>
                <w:bCs/>
                <w:spacing w:val="-2"/>
                <w:sz w:val="20"/>
                <w:szCs w:val="20"/>
              </w:rPr>
              <w:t xml:space="preserve">Населенный </w:t>
            </w:r>
            <w:r w:rsidRPr="007B55C7">
              <w:rPr>
                <w:bCs/>
                <w:sz w:val="20"/>
                <w:szCs w:val="20"/>
              </w:rPr>
              <w:t>пункт</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z w:val="20"/>
                <w:szCs w:val="20"/>
              </w:rPr>
              <w:t>Улица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z w:val="20"/>
                <w:szCs w:val="20"/>
              </w:rPr>
              <w:t>Дом</w:t>
            </w:r>
          </w:p>
        </w:tc>
        <w:tc>
          <w:tcPr>
            <w:tcW w:w="1134" w:type="dxa"/>
            <w:vMerge/>
            <w:tcBorders>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ind w:left="173" w:right="178"/>
              <w:jc w:val="center"/>
              <w:rPr>
                <w:sz w:val="20"/>
                <w:szCs w:val="20"/>
              </w:rPr>
            </w:pPr>
            <w:r w:rsidRPr="007B55C7">
              <w:rPr>
                <w:bCs/>
                <w:sz w:val="20"/>
                <w:szCs w:val="20"/>
              </w:rPr>
              <w:t>Объем, куб.м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r w:rsidRPr="007B55C7">
              <w:rPr>
                <w:bCs/>
                <w:spacing w:val="-2"/>
                <w:sz w:val="20"/>
                <w:szCs w:val="20"/>
              </w:rPr>
              <w:t>Кол-во, шт.</w:t>
            </w:r>
          </w:p>
        </w:tc>
        <w:tc>
          <w:tcPr>
            <w:tcW w:w="3402" w:type="dxa"/>
            <w:vMerge/>
            <w:tcBorders>
              <w:left w:val="single" w:sz="6" w:space="0" w:color="auto"/>
              <w:bottom w:val="single" w:sz="6" w:space="0" w:color="auto"/>
              <w:right w:val="single" w:sz="6" w:space="0" w:color="auto"/>
            </w:tcBorders>
            <w:shd w:val="clear" w:color="auto" w:fill="FFFFFF"/>
            <w:vAlign w:val="center"/>
          </w:tcPr>
          <w:p w:rsidR="00492999" w:rsidRPr="007B55C7" w:rsidRDefault="00492999" w:rsidP="007B55C7">
            <w:pPr>
              <w:shd w:val="clear" w:color="auto" w:fill="FFFFFF"/>
              <w:jc w:val="center"/>
              <w:rPr>
                <w:sz w:val="20"/>
                <w:szCs w:val="20"/>
              </w:rPr>
            </w:pPr>
          </w:p>
        </w:tc>
      </w:tr>
      <w:tr w:rsidR="00492999" w:rsidRPr="007B55C7" w:rsidTr="004A46EB">
        <w:trPr>
          <w:trHeight w:hRule="exact" w:val="26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ind w:left="206"/>
              <w:rPr>
                <w:sz w:val="20"/>
                <w:szCs w:val="20"/>
              </w:rPr>
            </w:pPr>
            <w:r w:rsidRPr="007B55C7">
              <w:rPr>
                <w:bCs/>
                <w:sz w:val="20"/>
                <w:szCs w:val="20"/>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ind w:left="706"/>
              <w:rPr>
                <w:sz w:val="20"/>
                <w:szCs w:val="20"/>
              </w:rPr>
            </w:pPr>
            <w:r w:rsidRPr="007B55C7">
              <w:rPr>
                <w:bCs/>
                <w:sz w:val="20"/>
                <w:szCs w:val="20"/>
              </w:rPr>
              <w:t>2</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ind w:left="715"/>
              <w:rPr>
                <w:sz w:val="20"/>
                <w:szCs w:val="20"/>
              </w:rPr>
            </w:pPr>
            <w:r w:rsidRPr="007B55C7">
              <w:rPr>
                <w:bCs/>
                <w:sz w:val="20"/>
                <w:szCs w:val="20"/>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jc w:val="center"/>
              <w:rPr>
                <w:sz w:val="20"/>
                <w:szCs w:val="20"/>
              </w:rPr>
            </w:pPr>
            <w:r w:rsidRPr="007B55C7">
              <w:rPr>
                <w:bCs/>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jc w:val="center"/>
              <w:rPr>
                <w:sz w:val="20"/>
                <w:szCs w:val="20"/>
              </w:rPr>
            </w:pPr>
            <w:r w:rsidRPr="007B55C7">
              <w:rPr>
                <w:bCs/>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jc w:val="center"/>
              <w:rPr>
                <w:sz w:val="20"/>
                <w:szCs w:val="20"/>
              </w:rPr>
            </w:pPr>
            <w:r w:rsidRPr="007B55C7">
              <w:rPr>
                <w:bCs/>
                <w:sz w:val="20"/>
                <w:szCs w:val="20"/>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jc w:val="center"/>
              <w:rPr>
                <w:sz w:val="20"/>
                <w:szCs w:val="20"/>
              </w:rPr>
            </w:pPr>
            <w:r w:rsidRPr="007B55C7">
              <w:rPr>
                <w:bCs/>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jc w:val="center"/>
              <w:rPr>
                <w:sz w:val="20"/>
                <w:szCs w:val="20"/>
              </w:rPr>
            </w:pPr>
            <w:r w:rsidRPr="007B55C7">
              <w:rPr>
                <w:bCs/>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jc w:val="center"/>
              <w:rPr>
                <w:sz w:val="20"/>
                <w:szCs w:val="20"/>
              </w:rPr>
            </w:pPr>
            <w:r w:rsidRPr="007B55C7">
              <w:rPr>
                <w:bCs/>
                <w:sz w:val="20"/>
                <w:szCs w:val="20"/>
              </w:rPr>
              <w:t>9</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92999" w:rsidRPr="007B55C7" w:rsidRDefault="00492999" w:rsidP="007B55C7">
            <w:pPr>
              <w:shd w:val="clear" w:color="auto" w:fill="FFFFFF"/>
              <w:jc w:val="center"/>
              <w:rPr>
                <w:sz w:val="20"/>
                <w:szCs w:val="20"/>
              </w:rPr>
            </w:pPr>
            <w:r w:rsidRPr="007B55C7">
              <w:rPr>
                <w:bCs/>
                <w:sz w:val="20"/>
                <w:szCs w:val="20"/>
              </w:rPr>
              <w:t>10</w:t>
            </w:r>
          </w:p>
        </w:tc>
      </w:tr>
      <w:tr w:rsidR="00943E29" w:rsidRPr="007B55C7" w:rsidTr="004A46EB">
        <w:trPr>
          <w:trHeight w:hRule="exact" w:val="704"/>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35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Колхозная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tabs>
                <w:tab w:val="left" w:pos="1159"/>
              </w:tabs>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36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Колхозная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tabs>
                <w:tab w:val="left" w:pos="1159"/>
              </w:tabs>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708"/>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37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Колхозная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11"/>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tabs>
                <w:tab w:val="left" w:pos="1159"/>
              </w:tabs>
              <w:ind w:left="-11"/>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11"/>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11"/>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лодинского сельского поселения</w:t>
            </w:r>
          </w:p>
        </w:tc>
      </w:tr>
      <w:tr w:rsidR="00943E29" w:rsidRPr="007B55C7" w:rsidTr="004A46EB">
        <w:trPr>
          <w:trHeight w:hRule="exact" w:val="690"/>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38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Колхозная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39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Весенняя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Сибирская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Мира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Молодежная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Молодежная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Лесная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Энергетиков</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firstLine="40"/>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Новая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Рабочая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Зеленая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49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pacing w:val="-2"/>
                <w:sz w:val="20"/>
                <w:szCs w:val="20"/>
              </w:rPr>
              <w:t>Место погребения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Вол</w:t>
            </w:r>
            <w:r w:rsidRPr="007B55C7">
              <w:rPr>
                <w:spacing w:val="-2"/>
                <w:sz w:val="20"/>
                <w:szCs w:val="20"/>
              </w:rPr>
              <w:t xml:space="preserve">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Октябрьская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Центральная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Центральная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Нагорная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Нагорная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Новониколаевка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Место погребения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57</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Набережная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58</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Набережная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59</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Озерная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60</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pacing w:val="-2"/>
                <w:sz w:val="20"/>
                <w:szCs w:val="20"/>
              </w:rPr>
            </w:pPr>
            <w:r w:rsidRPr="007B55C7">
              <w:rPr>
                <w:spacing w:val="-2"/>
                <w:sz w:val="20"/>
                <w:szCs w:val="20"/>
              </w:rPr>
              <w:t>Старосайнаково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Место погребения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61</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Заречная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 w:right="10"/>
              <w:jc w:val="center"/>
              <w:rPr>
                <w:sz w:val="20"/>
                <w:szCs w:val="20"/>
              </w:rPr>
            </w:pPr>
            <w:r w:rsidRPr="007B55C7">
              <w:rPr>
                <w:sz w:val="20"/>
                <w:szCs w:val="20"/>
              </w:rPr>
              <w:t>ИП Потлов Александр Владимирович</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62</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right="10"/>
              <w:jc w:val="center"/>
              <w:rPr>
                <w:sz w:val="20"/>
                <w:szCs w:val="20"/>
              </w:rPr>
            </w:pPr>
            <w:r w:rsidRPr="007B55C7">
              <w:rPr>
                <w:sz w:val="20"/>
                <w:szCs w:val="20"/>
              </w:rPr>
              <w:t>ИП Хугеян Сильвард Петросовна</w:t>
            </w:r>
          </w:p>
        </w:tc>
      </w:tr>
      <w:tr w:rsidR="00943E29" w:rsidRPr="007B55C7" w:rsidTr="004A46EB">
        <w:trPr>
          <w:trHeight w:hRule="exact" w:val="57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63</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Сибирская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jc w:val="center"/>
              <w:rPr>
                <w:sz w:val="20"/>
                <w:szCs w:val="20"/>
              </w:rPr>
            </w:pPr>
            <w:r w:rsidRPr="007B55C7">
              <w:rPr>
                <w:sz w:val="20"/>
                <w:szCs w:val="20"/>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54" w:firstLine="54"/>
              <w:jc w:val="center"/>
              <w:rPr>
                <w:sz w:val="20"/>
                <w:szCs w:val="20"/>
              </w:rPr>
            </w:pPr>
            <w:r w:rsidRPr="007B55C7">
              <w:rPr>
                <w:sz w:val="20"/>
                <w:szCs w:val="20"/>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43E29" w:rsidRPr="007B55C7" w:rsidRDefault="00943E29" w:rsidP="007B55C7">
            <w:pPr>
              <w:shd w:val="clear" w:color="auto" w:fill="FFFFFF"/>
              <w:ind w:left="-40" w:right="10"/>
              <w:jc w:val="center"/>
              <w:rPr>
                <w:sz w:val="20"/>
                <w:szCs w:val="20"/>
              </w:rPr>
            </w:pPr>
            <w:r w:rsidRPr="007B55C7">
              <w:rPr>
                <w:sz w:val="20"/>
                <w:szCs w:val="20"/>
              </w:rPr>
              <w:t>Администрация Во</w:t>
            </w:r>
            <w:r w:rsidRPr="007B55C7">
              <w:rPr>
                <w:spacing w:val="-2"/>
                <w:sz w:val="20"/>
                <w:szCs w:val="20"/>
              </w:rPr>
              <w:t xml:space="preserve">лодинского сельского </w:t>
            </w:r>
            <w:r w:rsidRPr="007B55C7">
              <w:rPr>
                <w:sz w:val="20"/>
                <w:szCs w:val="20"/>
              </w:rPr>
              <w:t>поселения</w:t>
            </w:r>
          </w:p>
        </w:tc>
      </w:tr>
    </w:tbl>
    <w:p w:rsidR="00492999" w:rsidRPr="007B55C7" w:rsidRDefault="00492999" w:rsidP="007B55C7"/>
    <w:p w:rsidR="001702C7" w:rsidRPr="007B55C7" w:rsidRDefault="001702C7" w:rsidP="007B55C7"/>
    <w:tbl>
      <w:tblPr>
        <w:tblW w:w="15309" w:type="dxa"/>
        <w:tblInd w:w="182" w:type="dxa"/>
        <w:tblLayout w:type="fixed"/>
        <w:tblCellMar>
          <w:left w:w="40" w:type="dxa"/>
          <w:right w:w="40" w:type="dxa"/>
        </w:tblCellMar>
        <w:tblLook w:val="0000" w:firstRow="0" w:lastRow="0" w:firstColumn="0" w:lastColumn="0" w:noHBand="0" w:noVBand="0"/>
      </w:tblPr>
      <w:tblGrid>
        <w:gridCol w:w="612"/>
        <w:gridCol w:w="1747"/>
        <w:gridCol w:w="1610"/>
        <w:gridCol w:w="1985"/>
        <w:gridCol w:w="708"/>
        <w:gridCol w:w="1134"/>
        <w:gridCol w:w="1418"/>
        <w:gridCol w:w="1276"/>
        <w:gridCol w:w="1275"/>
        <w:gridCol w:w="3544"/>
      </w:tblGrid>
      <w:tr w:rsidR="001702C7" w:rsidRPr="007B55C7" w:rsidTr="00694320">
        <w:trPr>
          <w:trHeight w:hRule="exact" w:val="901"/>
        </w:trPr>
        <w:tc>
          <w:tcPr>
            <w:tcW w:w="612" w:type="dxa"/>
            <w:vMerge w:val="restart"/>
            <w:tcBorders>
              <w:top w:val="single" w:sz="6" w:space="0" w:color="auto"/>
              <w:left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pacing w:val="-4"/>
                <w:sz w:val="20"/>
                <w:szCs w:val="20"/>
              </w:rPr>
              <w:lastRenderedPageBreak/>
              <w:t xml:space="preserve">№ </w:t>
            </w:r>
            <w:proofErr w:type="gramStart"/>
            <w:r w:rsidRPr="007B55C7">
              <w:rPr>
                <w:bCs/>
                <w:spacing w:val="-4"/>
                <w:sz w:val="20"/>
                <w:szCs w:val="20"/>
              </w:rPr>
              <w:t>п</w:t>
            </w:r>
            <w:proofErr w:type="gramEnd"/>
            <w:r w:rsidRPr="007B55C7">
              <w:rPr>
                <w:bCs/>
                <w:spacing w:val="-4"/>
                <w:sz w:val="20"/>
                <w:szCs w:val="20"/>
              </w:rPr>
              <w:t>/п</w:t>
            </w:r>
          </w:p>
        </w:tc>
        <w:tc>
          <w:tcPr>
            <w:tcW w:w="605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62" w:right="62"/>
              <w:jc w:val="center"/>
              <w:rPr>
                <w:sz w:val="20"/>
                <w:szCs w:val="20"/>
              </w:rPr>
            </w:pPr>
            <w:r w:rsidRPr="007B55C7">
              <w:rPr>
                <w:bCs/>
                <w:spacing w:val="-1"/>
                <w:sz w:val="20"/>
                <w:szCs w:val="20"/>
              </w:rPr>
              <w:t>Раздел 1. Данные о нахождении мест (площадок) накопле</w:t>
            </w:r>
            <w:r w:rsidRPr="007B55C7">
              <w:rPr>
                <w:bCs/>
                <w:sz w:val="20"/>
                <w:szCs w:val="20"/>
              </w:rPr>
              <w:t>ния ТКО</w:t>
            </w:r>
          </w:p>
        </w:tc>
        <w:tc>
          <w:tcPr>
            <w:tcW w:w="510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187" w:right="187"/>
              <w:jc w:val="center"/>
              <w:rPr>
                <w:sz w:val="20"/>
                <w:szCs w:val="20"/>
              </w:rPr>
            </w:pPr>
            <w:r w:rsidRPr="007B55C7">
              <w:rPr>
                <w:bCs/>
                <w:spacing w:val="-1"/>
                <w:sz w:val="20"/>
                <w:szCs w:val="20"/>
              </w:rPr>
              <w:t xml:space="preserve">Раздел 2. Данные о технических характеристиках </w:t>
            </w:r>
            <w:r w:rsidRPr="007B55C7">
              <w:rPr>
                <w:bCs/>
                <w:sz w:val="20"/>
                <w:szCs w:val="20"/>
              </w:rPr>
              <w:t>мест (площадок) накопления ТКО</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 w:right="5"/>
              <w:jc w:val="center"/>
              <w:rPr>
                <w:sz w:val="20"/>
                <w:szCs w:val="20"/>
              </w:rPr>
            </w:pPr>
            <w:r w:rsidRPr="007B55C7">
              <w:rPr>
                <w:bCs/>
                <w:spacing w:val="-2"/>
                <w:sz w:val="20"/>
                <w:szCs w:val="20"/>
              </w:rPr>
              <w:t xml:space="preserve">Раздел 3. Сведения о </w:t>
            </w:r>
            <w:r w:rsidRPr="007B55C7">
              <w:rPr>
                <w:bCs/>
                <w:sz w:val="20"/>
                <w:szCs w:val="20"/>
              </w:rPr>
              <w:t>собственниках мест (площадок) накопления ТКО</w:t>
            </w:r>
          </w:p>
        </w:tc>
      </w:tr>
      <w:tr w:rsidR="001702C7" w:rsidRPr="007B55C7" w:rsidTr="00694320">
        <w:trPr>
          <w:trHeight w:hRule="exact" w:val="574"/>
        </w:trPr>
        <w:tc>
          <w:tcPr>
            <w:tcW w:w="612" w:type="dxa"/>
            <w:vMerge/>
            <w:tcBorders>
              <w:left w:val="single" w:sz="6" w:space="0" w:color="auto"/>
              <w:right w:val="single" w:sz="6" w:space="0" w:color="auto"/>
            </w:tcBorders>
            <w:shd w:val="clear" w:color="auto" w:fill="FFFFFF"/>
            <w:vAlign w:val="center"/>
          </w:tcPr>
          <w:p w:rsidR="001702C7" w:rsidRPr="007B55C7" w:rsidRDefault="001702C7" w:rsidP="007B55C7">
            <w:pPr>
              <w:jc w:val="center"/>
              <w:rPr>
                <w:sz w:val="20"/>
                <w:szCs w:val="20"/>
              </w:rPr>
            </w:pPr>
          </w:p>
        </w:tc>
        <w:tc>
          <w:tcPr>
            <w:tcW w:w="6050" w:type="dxa"/>
            <w:gridSpan w:val="4"/>
            <w:vMerge w:val="restart"/>
            <w:tcBorders>
              <w:top w:val="single" w:sz="6" w:space="0" w:color="auto"/>
              <w:left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z w:val="20"/>
                <w:szCs w:val="20"/>
              </w:rPr>
              <w:t>Адрес</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pacing w:val="-1"/>
                <w:sz w:val="20"/>
                <w:szCs w:val="20"/>
              </w:rPr>
              <w:t xml:space="preserve">Площадь, </w:t>
            </w:r>
            <w:r w:rsidRPr="007B55C7">
              <w:rPr>
                <w:bCs/>
                <w:sz w:val="20"/>
                <w:szCs w:val="20"/>
              </w:rPr>
              <w:t>кв. м</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pacing w:val="-2"/>
                <w:sz w:val="20"/>
                <w:szCs w:val="20"/>
              </w:rPr>
              <w:t xml:space="preserve">Используемое </w:t>
            </w:r>
            <w:r w:rsidRPr="007B55C7">
              <w:rPr>
                <w:bCs/>
                <w:sz w:val="20"/>
                <w:szCs w:val="20"/>
              </w:rPr>
              <w:t>покрытие</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72" w:right="72"/>
              <w:jc w:val="center"/>
              <w:rPr>
                <w:sz w:val="20"/>
                <w:szCs w:val="20"/>
              </w:rPr>
            </w:pPr>
            <w:r w:rsidRPr="007B55C7">
              <w:rPr>
                <w:bCs/>
                <w:spacing w:val="-2"/>
                <w:sz w:val="20"/>
                <w:szCs w:val="20"/>
              </w:rPr>
              <w:t>Контейнеры для накоп</w:t>
            </w:r>
            <w:r w:rsidRPr="007B55C7">
              <w:rPr>
                <w:bCs/>
                <w:sz w:val="20"/>
                <w:szCs w:val="20"/>
              </w:rPr>
              <w:t>ления ТКО</w:t>
            </w:r>
          </w:p>
        </w:tc>
        <w:tc>
          <w:tcPr>
            <w:tcW w:w="3544" w:type="dxa"/>
            <w:vMerge w:val="restart"/>
            <w:tcBorders>
              <w:top w:val="single" w:sz="6" w:space="0" w:color="auto"/>
              <w:left w:val="single" w:sz="6" w:space="0" w:color="auto"/>
              <w:right w:val="single" w:sz="6" w:space="0" w:color="auto"/>
            </w:tcBorders>
            <w:shd w:val="clear" w:color="auto" w:fill="FFFFFF"/>
            <w:vAlign w:val="center"/>
          </w:tcPr>
          <w:p w:rsidR="001702C7" w:rsidRPr="007B55C7" w:rsidRDefault="001702C7" w:rsidP="007B55C7">
            <w:pPr>
              <w:shd w:val="clear" w:color="auto" w:fill="FFFFFF"/>
              <w:ind w:left="38" w:right="38"/>
              <w:jc w:val="center"/>
              <w:rPr>
                <w:sz w:val="20"/>
                <w:szCs w:val="20"/>
              </w:rPr>
            </w:pPr>
            <w:r w:rsidRPr="007B55C7">
              <w:rPr>
                <w:bCs/>
                <w:spacing w:val="-2"/>
                <w:sz w:val="20"/>
                <w:szCs w:val="20"/>
              </w:rPr>
              <w:t xml:space="preserve">Наименование ЮЛ, </w:t>
            </w:r>
            <w:r w:rsidRPr="007B55C7">
              <w:rPr>
                <w:bCs/>
                <w:sz w:val="20"/>
                <w:szCs w:val="20"/>
              </w:rPr>
              <w:t>ФИО ИП, ФЛ</w:t>
            </w:r>
          </w:p>
        </w:tc>
      </w:tr>
      <w:tr w:rsidR="001702C7" w:rsidRPr="007B55C7" w:rsidTr="00694320">
        <w:trPr>
          <w:trHeight w:hRule="exact" w:val="400"/>
        </w:trPr>
        <w:tc>
          <w:tcPr>
            <w:tcW w:w="612" w:type="dxa"/>
            <w:vMerge/>
            <w:tcBorders>
              <w:left w:val="single" w:sz="6" w:space="0" w:color="auto"/>
              <w:right w:val="single" w:sz="6" w:space="0" w:color="auto"/>
            </w:tcBorders>
            <w:shd w:val="clear" w:color="auto" w:fill="FFFFFF"/>
            <w:vAlign w:val="center"/>
          </w:tcPr>
          <w:p w:rsidR="001702C7" w:rsidRPr="007B55C7" w:rsidRDefault="001702C7" w:rsidP="007B55C7">
            <w:pPr>
              <w:jc w:val="center"/>
              <w:rPr>
                <w:sz w:val="20"/>
                <w:szCs w:val="20"/>
              </w:rPr>
            </w:pPr>
          </w:p>
        </w:tc>
        <w:tc>
          <w:tcPr>
            <w:tcW w:w="6050" w:type="dxa"/>
            <w:gridSpan w:val="4"/>
            <w:vMerge/>
            <w:tcBorders>
              <w:left w:val="single" w:sz="6" w:space="0" w:color="auto"/>
              <w:bottom w:val="single" w:sz="6" w:space="0" w:color="auto"/>
              <w:right w:val="single" w:sz="6" w:space="0" w:color="auto"/>
            </w:tcBorders>
            <w:shd w:val="clear" w:color="auto" w:fill="FFFFFF"/>
            <w:vAlign w:val="center"/>
          </w:tcPr>
          <w:p w:rsidR="001702C7" w:rsidRPr="007B55C7" w:rsidRDefault="001702C7" w:rsidP="007B55C7">
            <w:pPr>
              <w:jc w:val="center"/>
              <w:rPr>
                <w:sz w:val="20"/>
                <w:szCs w:val="20"/>
              </w:rPr>
            </w:pPr>
          </w:p>
        </w:tc>
        <w:tc>
          <w:tcPr>
            <w:tcW w:w="1134" w:type="dxa"/>
            <w:vMerge/>
            <w:tcBorders>
              <w:left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p>
        </w:tc>
        <w:tc>
          <w:tcPr>
            <w:tcW w:w="1418" w:type="dxa"/>
            <w:vMerge/>
            <w:tcBorders>
              <w:left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z w:val="20"/>
                <w:szCs w:val="20"/>
              </w:rPr>
              <w:t>Размещенные</w:t>
            </w:r>
          </w:p>
        </w:tc>
        <w:tc>
          <w:tcPr>
            <w:tcW w:w="3544" w:type="dxa"/>
            <w:vMerge/>
            <w:tcBorders>
              <w:left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p>
        </w:tc>
      </w:tr>
      <w:tr w:rsidR="001702C7" w:rsidRPr="007B55C7" w:rsidTr="00694320">
        <w:trPr>
          <w:trHeight w:hRule="exact" w:val="690"/>
        </w:trPr>
        <w:tc>
          <w:tcPr>
            <w:tcW w:w="612" w:type="dxa"/>
            <w:vMerge/>
            <w:tcBorders>
              <w:left w:val="single" w:sz="6" w:space="0" w:color="auto"/>
              <w:bottom w:val="single" w:sz="6" w:space="0" w:color="auto"/>
              <w:right w:val="single" w:sz="6" w:space="0" w:color="auto"/>
            </w:tcBorders>
            <w:shd w:val="clear" w:color="auto" w:fill="FFFFFF"/>
            <w:vAlign w:val="center"/>
          </w:tcPr>
          <w:p w:rsidR="001702C7" w:rsidRPr="007B55C7" w:rsidRDefault="001702C7" w:rsidP="007B55C7">
            <w:pPr>
              <w:jc w:val="center"/>
              <w:rPr>
                <w:sz w:val="20"/>
                <w:szCs w:val="20"/>
              </w:rPr>
            </w:pP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z w:val="20"/>
                <w:szCs w:val="20"/>
              </w:rPr>
              <w:t>Район</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144" w:right="139"/>
              <w:jc w:val="center"/>
              <w:rPr>
                <w:sz w:val="20"/>
                <w:szCs w:val="20"/>
              </w:rPr>
            </w:pPr>
            <w:r w:rsidRPr="007B55C7">
              <w:rPr>
                <w:bCs/>
                <w:spacing w:val="-2"/>
                <w:sz w:val="20"/>
                <w:szCs w:val="20"/>
              </w:rPr>
              <w:t xml:space="preserve">Населенный </w:t>
            </w:r>
            <w:r w:rsidRPr="007B55C7">
              <w:rPr>
                <w:bCs/>
                <w:sz w:val="20"/>
                <w:szCs w:val="20"/>
              </w:rPr>
              <w:t>пункт</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z w:val="20"/>
                <w:szCs w:val="20"/>
              </w:rPr>
              <w:t>Улица</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z w:val="20"/>
                <w:szCs w:val="20"/>
              </w:rPr>
              <w:t>Дом</w:t>
            </w:r>
          </w:p>
        </w:tc>
        <w:tc>
          <w:tcPr>
            <w:tcW w:w="1134" w:type="dxa"/>
            <w:vMerge/>
            <w:tcBorders>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173" w:right="178"/>
              <w:jc w:val="center"/>
              <w:rPr>
                <w:sz w:val="20"/>
                <w:szCs w:val="20"/>
              </w:rPr>
            </w:pPr>
            <w:r w:rsidRPr="007B55C7">
              <w:rPr>
                <w:bCs/>
                <w:sz w:val="20"/>
                <w:szCs w:val="20"/>
              </w:rPr>
              <w:t>Объем, куб.м</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bCs/>
                <w:spacing w:val="-2"/>
                <w:sz w:val="20"/>
                <w:szCs w:val="20"/>
              </w:rPr>
              <w:t>Кол-во, шт.</w:t>
            </w:r>
          </w:p>
        </w:tc>
        <w:tc>
          <w:tcPr>
            <w:tcW w:w="3544" w:type="dxa"/>
            <w:vMerge/>
            <w:tcBorders>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p>
        </w:tc>
      </w:tr>
      <w:tr w:rsidR="001702C7" w:rsidRPr="007B55C7" w:rsidTr="00694320">
        <w:trPr>
          <w:trHeight w:hRule="exact" w:val="26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ind w:left="206"/>
              <w:rPr>
                <w:sz w:val="20"/>
                <w:szCs w:val="20"/>
              </w:rPr>
            </w:pPr>
            <w:r w:rsidRPr="007B55C7">
              <w:rPr>
                <w:bCs/>
                <w:sz w:val="20"/>
                <w:szCs w:val="20"/>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ind w:left="706"/>
              <w:rPr>
                <w:sz w:val="20"/>
                <w:szCs w:val="20"/>
              </w:rPr>
            </w:pPr>
            <w:r w:rsidRPr="007B55C7">
              <w:rPr>
                <w:bCs/>
                <w:sz w:val="20"/>
                <w:szCs w:val="20"/>
              </w:rPr>
              <w:t>2</w:t>
            </w:r>
          </w:p>
        </w:tc>
        <w:tc>
          <w:tcPr>
            <w:tcW w:w="1610"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ind w:left="715"/>
              <w:rPr>
                <w:sz w:val="20"/>
                <w:szCs w:val="20"/>
              </w:rPr>
            </w:pPr>
            <w:r w:rsidRPr="007B55C7">
              <w:rPr>
                <w:bCs/>
                <w:sz w:val="20"/>
                <w:szCs w:val="20"/>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jc w:val="center"/>
              <w:rPr>
                <w:sz w:val="20"/>
                <w:szCs w:val="20"/>
              </w:rPr>
            </w:pPr>
            <w:r w:rsidRPr="007B55C7">
              <w:rPr>
                <w:bCs/>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jc w:val="center"/>
              <w:rPr>
                <w:sz w:val="20"/>
                <w:szCs w:val="20"/>
              </w:rPr>
            </w:pPr>
            <w:r w:rsidRPr="007B55C7">
              <w:rPr>
                <w:bCs/>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jc w:val="center"/>
              <w:rPr>
                <w:sz w:val="20"/>
                <w:szCs w:val="20"/>
              </w:rPr>
            </w:pPr>
            <w:r w:rsidRPr="007B55C7">
              <w:rPr>
                <w:bCs/>
                <w:sz w:val="20"/>
                <w:szCs w:val="20"/>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jc w:val="center"/>
              <w:rPr>
                <w:sz w:val="20"/>
                <w:szCs w:val="20"/>
              </w:rPr>
            </w:pPr>
            <w:r w:rsidRPr="007B55C7">
              <w:rPr>
                <w:bCs/>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jc w:val="center"/>
              <w:rPr>
                <w:sz w:val="20"/>
                <w:szCs w:val="20"/>
              </w:rPr>
            </w:pPr>
            <w:r w:rsidRPr="007B55C7">
              <w:rPr>
                <w:bCs/>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jc w:val="center"/>
              <w:rPr>
                <w:sz w:val="20"/>
                <w:szCs w:val="20"/>
              </w:rPr>
            </w:pPr>
            <w:r w:rsidRPr="007B55C7">
              <w:rPr>
                <w:bCs/>
                <w:sz w:val="20"/>
                <w:szCs w:val="20"/>
              </w:rPr>
              <w:t>9</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702C7" w:rsidRPr="007B55C7" w:rsidRDefault="001702C7" w:rsidP="007B55C7">
            <w:pPr>
              <w:shd w:val="clear" w:color="auto" w:fill="FFFFFF"/>
              <w:jc w:val="center"/>
              <w:rPr>
                <w:sz w:val="20"/>
                <w:szCs w:val="20"/>
              </w:rPr>
            </w:pPr>
            <w:r w:rsidRPr="007B55C7">
              <w:rPr>
                <w:bCs/>
                <w:sz w:val="20"/>
                <w:szCs w:val="20"/>
              </w:rPr>
              <w:t>10</w:t>
            </w:r>
          </w:p>
        </w:tc>
      </w:tr>
      <w:tr w:rsidR="001702C7" w:rsidRPr="007B55C7" w:rsidTr="00694320">
        <w:trPr>
          <w:trHeight w:hRule="exact" w:val="704"/>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sz w:val="20"/>
                <w:szCs w:val="20"/>
              </w:rPr>
              <w:t>64</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7" w:hanging="7"/>
              <w:jc w:val="center"/>
              <w:rPr>
                <w:sz w:val="20"/>
                <w:szCs w:val="20"/>
              </w:rPr>
            </w:pPr>
            <w:r w:rsidRPr="007B55C7">
              <w:rPr>
                <w:sz w:val="20"/>
                <w:szCs w:val="20"/>
              </w:rPr>
              <w:t>Производственная зона №1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4,5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1,5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2</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 w:right="10"/>
              <w:jc w:val="center"/>
              <w:rPr>
                <w:sz w:val="20"/>
                <w:szCs w:val="20"/>
              </w:rPr>
            </w:pPr>
            <w:r w:rsidRPr="007B55C7">
              <w:rPr>
                <w:sz w:val="20"/>
                <w:szCs w:val="20"/>
              </w:rPr>
              <w:t>СПК "Белосток"</w:t>
            </w:r>
          </w:p>
        </w:tc>
      </w:tr>
      <w:tr w:rsidR="001702C7" w:rsidRPr="007B55C7" w:rsidTr="00694320">
        <w:trPr>
          <w:trHeight w:hRule="exact" w:val="57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sz w:val="20"/>
                <w:szCs w:val="20"/>
              </w:rPr>
              <w:t>65</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40"/>
              <w:jc w:val="center"/>
              <w:rPr>
                <w:sz w:val="20"/>
                <w:szCs w:val="20"/>
              </w:rPr>
            </w:pPr>
            <w:r w:rsidRPr="007B55C7">
              <w:rPr>
                <w:sz w:val="20"/>
                <w:szCs w:val="20"/>
              </w:rPr>
              <w:t>Коммунистическая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40"/>
              <w:jc w:val="center"/>
              <w:rPr>
                <w:sz w:val="20"/>
                <w:szCs w:val="20"/>
              </w:rPr>
            </w:pPr>
            <w:r w:rsidRPr="007B55C7">
              <w:rPr>
                <w:sz w:val="20"/>
                <w:szCs w:val="20"/>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 w:right="10"/>
              <w:jc w:val="center"/>
              <w:rPr>
                <w:sz w:val="20"/>
                <w:szCs w:val="20"/>
              </w:rPr>
            </w:pPr>
            <w:r w:rsidRPr="007B55C7">
              <w:rPr>
                <w:sz w:val="20"/>
                <w:szCs w:val="20"/>
              </w:rPr>
              <w:t>ООО "Аверс-С"</w:t>
            </w:r>
          </w:p>
        </w:tc>
      </w:tr>
      <w:tr w:rsidR="001702C7" w:rsidRPr="007B55C7" w:rsidTr="00694320">
        <w:trPr>
          <w:trHeight w:hRule="exact" w:val="708"/>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sz w:val="20"/>
                <w:szCs w:val="20"/>
              </w:rPr>
              <w:t>66</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jc w:val="center"/>
              <w:rPr>
                <w:sz w:val="20"/>
                <w:szCs w:val="20"/>
              </w:rPr>
            </w:pPr>
            <w:r w:rsidRPr="007B55C7">
              <w:rPr>
                <w:spacing w:val="-2"/>
                <w:sz w:val="20"/>
                <w:szCs w:val="20"/>
              </w:rPr>
              <w:t>Кривошеинский</w:t>
            </w:r>
          </w:p>
        </w:tc>
        <w:tc>
          <w:tcPr>
            <w:tcW w:w="1610"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jc w:val="center"/>
              <w:rPr>
                <w:sz w:val="20"/>
                <w:szCs w:val="20"/>
              </w:rPr>
            </w:pPr>
            <w:r w:rsidRPr="007B55C7">
              <w:rPr>
                <w:sz w:val="20"/>
                <w:szCs w:val="20"/>
              </w:rPr>
              <w:t>Володино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40"/>
              <w:jc w:val="center"/>
              <w:rPr>
                <w:sz w:val="20"/>
                <w:szCs w:val="20"/>
              </w:rPr>
            </w:pPr>
            <w:r w:rsidRPr="007B55C7">
              <w:rPr>
                <w:sz w:val="20"/>
                <w:szCs w:val="20"/>
              </w:rPr>
              <w:t>Дорожная</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40"/>
              <w:jc w:val="center"/>
              <w:rPr>
                <w:sz w:val="20"/>
                <w:szCs w:val="20"/>
              </w:rPr>
            </w:pPr>
            <w:r w:rsidRPr="007B55C7">
              <w:rPr>
                <w:sz w:val="20"/>
                <w:szCs w:val="20"/>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2,25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грунт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0,75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4" w:firstLine="54"/>
              <w:jc w:val="center"/>
              <w:rPr>
                <w:sz w:val="20"/>
                <w:szCs w:val="20"/>
              </w:rPr>
            </w:pPr>
            <w:r w:rsidRPr="007B55C7">
              <w:rPr>
                <w:sz w:val="20"/>
                <w:szCs w:val="20"/>
              </w:rPr>
              <w:t>1</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702C7" w:rsidRPr="007B55C7" w:rsidRDefault="001702C7" w:rsidP="007B55C7">
            <w:pPr>
              <w:shd w:val="clear" w:color="auto" w:fill="FFFFFF"/>
              <w:ind w:left="5" w:right="10"/>
              <w:jc w:val="center"/>
              <w:rPr>
                <w:sz w:val="20"/>
                <w:szCs w:val="20"/>
              </w:rPr>
            </w:pPr>
            <w:r w:rsidRPr="007B55C7">
              <w:rPr>
                <w:sz w:val="20"/>
                <w:szCs w:val="20"/>
              </w:rPr>
              <w:t>АО "Почта России"</w:t>
            </w:r>
          </w:p>
        </w:tc>
      </w:tr>
    </w:tbl>
    <w:p w:rsidR="0027693C" w:rsidRPr="007B55C7" w:rsidRDefault="0027693C" w:rsidP="007B55C7"/>
    <w:p w:rsidR="00573CED" w:rsidRPr="007B55C7" w:rsidRDefault="00573CED" w:rsidP="007B55C7">
      <w:pPr>
        <w:autoSpaceDE w:val="0"/>
        <w:autoSpaceDN w:val="0"/>
        <w:adjustRightInd w:val="0"/>
        <w:jc w:val="right"/>
        <w:rPr>
          <w:bCs/>
        </w:rPr>
      </w:pPr>
      <w:r w:rsidRPr="007B55C7">
        <w:rPr>
          <w:bCs/>
        </w:rPr>
        <w:t>Приложение № 4</w:t>
      </w:r>
    </w:p>
    <w:p w:rsidR="00573CED" w:rsidRPr="007B55C7" w:rsidRDefault="00573CED" w:rsidP="007B55C7">
      <w:pPr>
        <w:autoSpaceDE w:val="0"/>
        <w:autoSpaceDN w:val="0"/>
        <w:adjustRightInd w:val="0"/>
        <w:jc w:val="right"/>
        <w:rPr>
          <w:bCs/>
        </w:rPr>
      </w:pPr>
      <w:r w:rsidRPr="007B55C7">
        <w:rPr>
          <w:bCs/>
        </w:rPr>
        <w:t>к Решению Совета Володинского</w:t>
      </w:r>
    </w:p>
    <w:p w:rsidR="00573CED" w:rsidRPr="007B55C7" w:rsidRDefault="00573CED" w:rsidP="007B55C7">
      <w:pPr>
        <w:jc w:val="right"/>
        <w:rPr>
          <w:bCs/>
        </w:rPr>
      </w:pPr>
      <w:r w:rsidRPr="007B55C7">
        <w:rPr>
          <w:bCs/>
        </w:rPr>
        <w:t>сельского поселения от 04.03.2025 № 103</w:t>
      </w:r>
    </w:p>
    <w:p w:rsidR="00573CED" w:rsidRPr="007B55C7" w:rsidRDefault="00573CED" w:rsidP="007B55C7">
      <w:pPr>
        <w:jc w:val="right"/>
        <w:rPr>
          <w:bCs/>
        </w:rPr>
      </w:pPr>
    </w:p>
    <w:p w:rsidR="00573CED" w:rsidRPr="007B55C7" w:rsidRDefault="00573CED" w:rsidP="007B55C7">
      <w:pPr>
        <w:shd w:val="clear" w:color="auto" w:fill="FFFFFF"/>
        <w:ind w:left="110"/>
      </w:pPr>
      <w:r w:rsidRPr="007B55C7">
        <w:t>Таблица 28 - Фактические и плановые расходы на финансирование Проектов</w:t>
      </w:r>
    </w:p>
    <w:tbl>
      <w:tblPr>
        <w:tblW w:w="15026"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1795"/>
        <w:gridCol w:w="1032"/>
        <w:gridCol w:w="898"/>
        <w:gridCol w:w="893"/>
        <w:gridCol w:w="898"/>
        <w:gridCol w:w="898"/>
        <w:gridCol w:w="893"/>
        <w:gridCol w:w="898"/>
        <w:gridCol w:w="888"/>
        <w:gridCol w:w="874"/>
        <w:gridCol w:w="869"/>
        <w:gridCol w:w="854"/>
        <w:gridCol w:w="850"/>
        <w:gridCol w:w="926"/>
      </w:tblGrid>
      <w:tr w:rsidR="00573CED" w:rsidRPr="007B55C7" w:rsidTr="009B282C">
        <w:trPr>
          <w:trHeight w:hRule="exact" w:val="317"/>
          <w:jc w:val="center"/>
        </w:trPr>
        <w:tc>
          <w:tcPr>
            <w:tcW w:w="15026" w:type="dxa"/>
            <w:gridSpan w:val="15"/>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Объемы финансирования проектов Программ по источникам</w:t>
            </w:r>
          </w:p>
        </w:tc>
      </w:tr>
      <w:tr w:rsidR="00573CED" w:rsidRPr="007B55C7" w:rsidTr="009B282C">
        <w:trPr>
          <w:trHeight w:hRule="exact" w:val="312"/>
          <w:jc w:val="center"/>
        </w:trPr>
        <w:tc>
          <w:tcPr>
            <w:tcW w:w="15026" w:type="dxa"/>
            <w:gridSpan w:val="15"/>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Сумма и источники финансирования, тыс. руб.</w:t>
            </w:r>
          </w:p>
        </w:tc>
      </w:tr>
      <w:tr w:rsidR="00573CED" w:rsidRPr="007B55C7" w:rsidTr="009B282C">
        <w:trPr>
          <w:trHeight w:hRule="exact" w:val="920"/>
          <w:jc w:val="center"/>
        </w:trPr>
        <w:tc>
          <w:tcPr>
            <w:tcW w:w="1560" w:type="dxa"/>
            <w:shd w:val="clear" w:color="auto" w:fill="FFFFFF"/>
            <w:vAlign w:val="center"/>
          </w:tcPr>
          <w:p w:rsidR="00573CED" w:rsidRPr="007B55C7" w:rsidRDefault="00573CED" w:rsidP="007B55C7">
            <w:pPr>
              <w:shd w:val="clear" w:color="auto" w:fill="FFFFFF"/>
              <w:ind w:left="106"/>
              <w:jc w:val="center"/>
              <w:rPr>
                <w:sz w:val="20"/>
                <w:szCs w:val="20"/>
              </w:rPr>
            </w:pPr>
            <w:r w:rsidRPr="007B55C7">
              <w:rPr>
                <w:bCs/>
                <w:spacing w:val="-1"/>
                <w:sz w:val="20"/>
                <w:szCs w:val="20"/>
              </w:rPr>
              <w:t>Наименование</w:t>
            </w:r>
          </w:p>
        </w:tc>
        <w:tc>
          <w:tcPr>
            <w:tcW w:w="1795" w:type="dxa"/>
            <w:shd w:val="clear" w:color="auto" w:fill="FFFFFF"/>
            <w:vAlign w:val="center"/>
          </w:tcPr>
          <w:p w:rsidR="00573CED" w:rsidRPr="007B55C7" w:rsidRDefault="00573CED" w:rsidP="007B55C7">
            <w:pPr>
              <w:shd w:val="clear" w:color="auto" w:fill="FFFFFF"/>
              <w:ind w:left="14" w:right="14"/>
              <w:jc w:val="center"/>
              <w:rPr>
                <w:sz w:val="20"/>
                <w:szCs w:val="20"/>
              </w:rPr>
            </w:pPr>
            <w:r w:rsidRPr="007B55C7">
              <w:rPr>
                <w:bCs/>
                <w:spacing w:val="-1"/>
                <w:sz w:val="20"/>
                <w:szCs w:val="20"/>
              </w:rPr>
              <w:t>Источники финанси</w:t>
            </w:r>
            <w:r w:rsidRPr="007B55C7">
              <w:rPr>
                <w:bCs/>
                <w:spacing w:val="-1"/>
                <w:sz w:val="20"/>
                <w:szCs w:val="20"/>
              </w:rPr>
              <w:softHyphen/>
            </w:r>
            <w:r w:rsidRPr="007B55C7">
              <w:rPr>
                <w:bCs/>
                <w:sz w:val="20"/>
                <w:szCs w:val="20"/>
              </w:rPr>
              <w:t>рования, тыс. руб.</w:t>
            </w:r>
          </w:p>
        </w:tc>
        <w:tc>
          <w:tcPr>
            <w:tcW w:w="1032"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Всего</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2018</w:t>
            </w:r>
          </w:p>
        </w:tc>
        <w:tc>
          <w:tcPr>
            <w:tcW w:w="893"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2019</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2020</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2021</w:t>
            </w:r>
          </w:p>
        </w:tc>
        <w:tc>
          <w:tcPr>
            <w:tcW w:w="893"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2022</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2023</w:t>
            </w:r>
          </w:p>
        </w:tc>
        <w:tc>
          <w:tcPr>
            <w:tcW w:w="88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2024</w:t>
            </w:r>
          </w:p>
        </w:tc>
        <w:tc>
          <w:tcPr>
            <w:tcW w:w="874"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2025</w:t>
            </w:r>
          </w:p>
        </w:tc>
        <w:tc>
          <w:tcPr>
            <w:tcW w:w="869"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2026</w:t>
            </w:r>
          </w:p>
        </w:tc>
        <w:tc>
          <w:tcPr>
            <w:tcW w:w="854"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2027</w:t>
            </w:r>
          </w:p>
        </w:tc>
        <w:tc>
          <w:tcPr>
            <w:tcW w:w="850"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2028</w:t>
            </w:r>
          </w:p>
        </w:tc>
        <w:tc>
          <w:tcPr>
            <w:tcW w:w="926" w:type="dxa"/>
            <w:shd w:val="clear" w:color="auto" w:fill="FFFFFF"/>
            <w:vAlign w:val="center"/>
          </w:tcPr>
          <w:p w:rsidR="00573CED" w:rsidRPr="007B55C7" w:rsidRDefault="00573CED" w:rsidP="007B55C7">
            <w:pPr>
              <w:shd w:val="clear" w:color="auto" w:fill="FFFFFF"/>
              <w:ind w:left="67" w:right="72"/>
              <w:jc w:val="center"/>
              <w:rPr>
                <w:sz w:val="20"/>
                <w:szCs w:val="20"/>
              </w:rPr>
            </w:pPr>
            <w:r w:rsidRPr="007B55C7">
              <w:rPr>
                <w:bCs/>
                <w:sz w:val="20"/>
                <w:szCs w:val="20"/>
              </w:rPr>
              <w:t>2029-2032</w:t>
            </w:r>
          </w:p>
        </w:tc>
      </w:tr>
      <w:tr w:rsidR="00573CED" w:rsidRPr="007B55C7" w:rsidTr="009B282C">
        <w:trPr>
          <w:trHeight w:hRule="exact" w:val="307"/>
          <w:jc w:val="center"/>
        </w:trPr>
        <w:tc>
          <w:tcPr>
            <w:tcW w:w="1560"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1</w:t>
            </w:r>
          </w:p>
        </w:tc>
        <w:tc>
          <w:tcPr>
            <w:tcW w:w="1795"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2</w:t>
            </w:r>
          </w:p>
        </w:tc>
        <w:tc>
          <w:tcPr>
            <w:tcW w:w="1032"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3</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4</w:t>
            </w:r>
          </w:p>
        </w:tc>
        <w:tc>
          <w:tcPr>
            <w:tcW w:w="893"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5</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6</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7</w:t>
            </w:r>
          </w:p>
        </w:tc>
        <w:tc>
          <w:tcPr>
            <w:tcW w:w="893"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8</w:t>
            </w:r>
          </w:p>
        </w:tc>
        <w:tc>
          <w:tcPr>
            <w:tcW w:w="89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9</w:t>
            </w:r>
          </w:p>
        </w:tc>
        <w:tc>
          <w:tcPr>
            <w:tcW w:w="888"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10</w:t>
            </w:r>
          </w:p>
        </w:tc>
        <w:tc>
          <w:tcPr>
            <w:tcW w:w="874"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11</w:t>
            </w:r>
          </w:p>
        </w:tc>
        <w:tc>
          <w:tcPr>
            <w:tcW w:w="869"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12</w:t>
            </w:r>
          </w:p>
        </w:tc>
        <w:tc>
          <w:tcPr>
            <w:tcW w:w="854"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13</w:t>
            </w:r>
          </w:p>
        </w:tc>
        <w:tc>
          <w:tcPr>
            <w:tcW w:w="850"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14</w:t>
            </w:r>
          </w:p>
        </w:tc>
        <w:tc>
          <w:tcPr>
            <w:tcW w:w="926" w:type="dxa"/>
            <w:shd w:val="clear" w:color="auto" w:fill="FFFFFF"/>
            <w:vAlign w:val="center"/>
          </w:tcPr>
          <w:p w:rsidR="00573CED" w:rsidRPr="007B55C7" w:rsidRDefault="00573CED" w:rsidP="007B55C7">
            <w:pPr>
              <w:shd w:val="clear" w:color="auto" w:fill="FFFFFF"/>
              <w:jc w:val="center"/>
              <w:rPr>
                <w:sz w:val="20"/>
                <w:szCs w:val="20"/>
              </w:rPr>
            </w:pPr>
            <w:r w:rsidRPr="007B55C7">
              <w:rPr>
                <w:bCs/>
                <w:sz w:val="20"/>
                <w:szCs w:val="20"/>
              </w:rPr>
              <w:t>15</w:t>
            </w:r>
          </w:p>
        </w:tc>
      </w:tr>
      <w:tr w:rsidR="00573CED" w:rsidRPr="007B55C7" w:rsidTr="009B282C">
        <w:trPr>
          <w:trHeight w:hRule="exact" w:val="522"/>
          <w:jc w:val="center"/>
        </w:trPr>
        <w:tc>
          <w:tcPr>
            <w:tcW w:w="1560" w:type="dxa"/>
            <w:vMerge w:val="restart"/>
            <w:shd w:val="clear" w:color="auto" w:fill="FFFFFF"/>
            <w:vAlign w:val="center"/>
          </w:tcPr>
          <w:p w:rsidR="00573CED" w:rsidRPr="007B55C7" w:rsidRDefault="00573CED" w:rsidP="007B55C7">
            <w:pPr>
              <w:shd w:val="clear" w:color="auto" w:fill="FFFFFF"/>
              <w:ind w:right="5"/>
              <w:jc w:val="center"/>
              <w:rPr>
                <w:sz w:val="20"/>
                <w:szCs w:val="20"/>
              </w:rPr>
            </w:pPr>
            <w:r w:rsidRPr="007B55C7">
              <w:rPr>
                <w:spacing w:val="-1"/>
                <w:sz w:val="20"/>
                <w:szCs w:val="20"/>
              </w:rPr>
              <w:t xml:space="preserve">Общая Программа </w:t>
            </w:r>
            <w:r w:rsidRPr="007B55C7">
              <w:rPr>
                <w:sz w:val="20"/>
                <w:szCs w:val="20"/>
              </w:rPr>
              <w:t>проектов</w:t>
            </w:r>
          </w:p>
          <w:p w:rsidR="00573CED" w:rsidRPr="007B55C7" w:rsidRDefault="00573CED" w:rsidP="007B55C7">
            <w:pPr>
              <w:jc w:val="center"/>
              <w:rPr>
                <w:sz w:val="20"/>
                <w:szCs w:val="20"/>
              </w:rPr>
            </w:pPr>
          </w:p>
        </w:tc>
        <w:tc>
          <w:tcPr>
            <w:tcW w:w="1795" w:type="dxa"/>
            <w:shd w:val="clear" w:color="auto" w:fill="FFFFFF"/>
            <w:vAlign w:val="center"/>
          </w:tcPr>
          <w:p w:rsidR="00573CED" w:rsidRPr="007B55C7" w:rsidRDefault="00573CED" w:rsidP="007B55C7">
            <w:pPr>
              <w:shd w:val="clear" w:color="auto" w:fill="FFFFFF"/>
              <w:jc w:val="center"/>
              <w:rPr>
                <w:sz w:val="20"/>
                <w:szCs w:val="20"/>
              </w:rPr>
            </w:pPr>
            <w:r w:rsidRPr="007B55C7">
              <w:rPr>
                <w:sz w:val="20"/>
                <w:szCs w:val="20"/>
              </w:rPr>
              <w:t>всего</w:t>
            </w:r>
          </w:p>
        </w:tc>
        <w:tc>
          <w:tcPr>
            <w:tcW w:w="1032"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2703,30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15,00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143,35</w:t>
            </w:r>
          </w:p>
        </w:tc>
        <w:tc>
          <w:tcPr>
            <w:tcW w:w="88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7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622,87</w:t>
            </w:r>
          </w:p>
        </w:tc>
        <w:tc>
          <w:tcPr>
            <w:tcW w:w="869"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1922,08</w:t>
            </w:r>
          </w:p>
        </w:tc>
        <w:tc>
          <w:tcPr>
            <w:tcW w:w="85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0"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926"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r>
      <w:tr w:rsidR="00573CED" w:rsidRPr="007B55C7" w:rsidTr="009B282C">
        <w:trPr>
          <w:trHeight w:hRule="exact" w:val="610"/>
          <w:jc w:val="center"/>
        </w:trPr>
        <w:tc>
          <w:tcPr>
            <w:tcW w:w="1560" w:type="dxa"/>
            <w:vMerge/>
            <w:shd w:val="clear" w:color="auto" w:fill="FFFFFF"/>
            <w:vAlign w:val="center"/>
          </w:tcPr>
          <w:p w:rsidR="00573CED" w:rsidRPr="007B55C7" w:rsidRDefault="00573CED" w:rsidP="007B55C7">
            <w:pPr>
              <w:jc w:val="center"/>
              <w:rPr>
                <w:sz w:val="20"/>
                <w:szCs w:val="20"/>
              </w:rPr>
            </w:pPr>
          </w:p>
        </w:tc>
        <w:tc>
          <w:tcPr>
            <w:tcW w:w="1795" w:type="dxa"/>
            <w:shd w:val="clear" w:color="auto" w:fill="FFFFFF"/>
            <w:vAlign w:val="center"/>
          </w:tcPr>
          <w:p w:rsidR="00573CED" w:rsidRPr="007B55C7" w:rsidRDefault="00573CED" w:rsidP="007B55C7">
            <w:pPr>
              <w:shd w:val="clear" w:color="auto" w:fill="FFFFFF"/>
              <w:ind w:left="43"/>
              <w:jc w:val="center"/>
              <w:rPr>
                <w:sz w:val="20"/>
                <w:szCs w:val="20"/>
              </w:rPr>
            </w:pPr>
            <w:r w:rsidRPr="007B55C7">
              <w:rPr>
                <w:spacing w:val="-1"/>
                <w:sz w:val="20"/>
                <w:szCs w:val="20"/>
              </w:rPr>
              <w:t>федеральный бюджет</w:t>
            </w:r>
          </w:p>
        </w:tc>
        <w:tc>
          <w:tcPr>
            <w:tcW w:w="1032"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8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7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69"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0"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926"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r>
      <w:tr w:rsidR="00573CED" w:rsidRPr="007B55C7" w:rsidTr="009B282C">
        <w:trPr>
          <w:trHeight w:hRule="exact" w:val="610"/>
          <w:jc w:val="center"/>
        </w:trPr>
        <w:tc>
          <w:tcPr>
            <w:tcW w:w="1560" w:type="dxa"/>
            <w:vMerge/>
            <w:shd w:val="clear" w:color="auto" w:fill="FFFFFF"/>
            <w:vAlign w:val="center"/>
          </w:tcPr>
          <w:p w:rsidR="00573CED" w:rsidRPr="007B55C7" w:rsidRDefault="00573CED" w:rsidP="007B55C7">
            <w:pPr>
              <w:jc w:val="center"/>
              <w:rPr>
                <w:sz w:val="20"/>
                <w:szCs w:val="20"/>
              </w:rPr>
            </w:pPr>
          </w:p>
        </w:tc>
        <w:tc>
          <w:tcPr>
            <w:tcW w:w="1795" w:type="dxa"/>
            <w:shd w:val="clear" w:color="auto" w:fill="FFFFFF"/>
            <w:vAlign w:val="center"/>
          </w:tcPr>
          <w:p w:rsidR="00573CED" w:rsidRPr="007B55C7" w:rsidRDefault="00573CED" w:rsidP="007B55C7">
            <w:pPr>
              <w:shd w:val="clear" w:color="auto" w:fill="FFFFFF"/>
              <w:jc w:val="center"/>
              <w:rPr>
                <w:spacing w:val="-1"/>
                <w:sz w:val="20"/>
                <w:szCs w:val="20"/>
              </w:rPr>
            </w:pPr>
            <w:r w:rsidRPr="007B55C7">
              <w:rPr>
                <w:spacing w:val="-1"/>
                <w:sz w:val="20"/>
                <w:szCs w:val="20"/>
              </w:rPr>
              <w:t xml:space="preserve">областной </w:t>
            </w:r>
          </w:p>
          <w:p w:rsidR="00573CED" w:rsidRPr="007B55C7" w:rsidRDefault="00573CED" w:rsidP="007B55C7">
            <w:pPr>
              <w:shd w:val="clear" w:color="auto" w:fill="FFFFFF"/>
              <w:jc w:val="center"/>
              <w:rPr>
                <w:sz w:val="20"/>
                <w:szCs w:val="20"/>
              </w:rPr>
            </w:pPr>
            <w:r w:rsidRPr="007B55C7">
              <w:rPr>
                <w:spacing w:val="-1"/>
                <w:sz w:val="20"/>
                <w:szCs w:val="20"/>
              </w:rPr>
              <w:t>бюджет</w:t>
            </w:r>
          </w:p>
        </w:tc>
        <w:tc>
          <w:tcPr>
            <w:tcW w:w="1032"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2369,32</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13,02</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88,35</w:t>
            </w:r>
          </w:p>
        </w:tc>
        <w:tc>
          <w:tcPr>
            <w:tcW w:w="88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7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345,87</w:t>
            </w:r>
          </w:p>
        </w:tc>
        <w:tc>
          <w:tcPr>
            <w:tcW w:w="869"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1922,08</w:t>
            </w:r>
          </w:p>
        </w:tc>
        <w:tc>
          <w:tcPr>
            <w:tcW w:w="85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0"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926"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r>
      <w:tr w:rsidR="00573CED" w:rsidRPr="007B55C7" w:rsidTr="009B282C">
        <w:trPr>
          <w:trHeight w:hRule="exact" w:val="1894"/>
          <w:jc w:val="center"/>
        </w:trPr>
        <w:tc>
          <w:tcPr>
            <w:tcW w:w="1560" w:type="dxa"/>
            <w:vMerge/>
            <w:shd w:val="clear" w:color="auto" w:fill="FFFFFF"/>
            <w:vAlign w:val="center"/>
          </w:tcPr>
          <w:p w:rsidR="00573CED" w:rsidRPr="007B55C7" w:rsidRDefault="00573CED" w:rsidP="007B55C7">
            <w:pPr>
              <w:jc w:val="center"/>
              <w:rPr>
                <w:sz w:val="20"/>
                <w:szCs w:val="20"/>
              </w:rPr>
            </w:pPr>
          </w:p>
        </w:tc>
        <w:tc>
          <w:tcPr>
            <w:tcW w:w="1795" w:type="dxa"/>
            <w:shd w:val="clear" w:color="auto" w:fill="FFFFFF"/>
            <w:vAlign w:val="center"/>
          </w:tcPr>
          <w:p w:rsidR="00573CED" w:rsidRPr="007B55C7" w:rsidRDefault="00573CED" w:rsidP="007B55C7">
            <w:pPr>
              <w:shd w:val="clear" w:color="auto" w:fill="FFFFFF"/>
              <w:ind w:left="77" w:right="77"/>
              <w:jc w:val="center"/>
              <w:rPr>
                <w:sz w:val="20"/>
                <w:szCs w:val="20"/>
              </w:rPr>
            </w:pPr>
            <w:r w:rsidRPr="007B55C7">
              <w:rPr>
                <w:sz w:val="20"/>
                <w:szCs w:val="20"/>
              </w:rPr>
              <w:t>бюджет МО/бюджет района/инициативные платежи населения, юридических лиц, ИП</w:t>
            </w:r>
          </w:p>
        </w:tc>
        <w:tc>
          <w:tcPr>
            <w:tcW w:w="1032"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333,98</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1,98</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55,00</w:t>
            </w:r>
          </w:p>
        </w:tc>
        <w:tc>
          <w:tcPr>
            <w:tcW w:w="88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7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277,00</w:t>
            </w:r>
          </w:p>
        </w:tc>
        <w:tc>
          <w:tcPr>
            <w:tcW w:w="869"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0"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926"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r>
      <w:tr w:rsidR="00573CED" w:rsidRPr="007B55C7" w:rsidTr="009B282C">
        <w:trPr>
          <w:trHeight w:hRule="exact" w:val="614"/>
          <w:jc w:val="center"/>
        </w:trPr>
        <w:tc>
          <w:tcPr>
            <w:tcW w:w="1560" w:type="dxa"/>
            <w:vMerge/>
            <w:shd w:val="clear" w:color="auto" w:fill="FFFFFF"/>
            <w:vAlign w:val="center"/>
          </w:tcPr>
          <w:p w:rsidR="00573CED" w:rsidRPr="007B55C7" w:rsidRDefault="00573CED" w:rsidP="007B55C7">
            <w:pPr>
              <w:jc w:val="center"/>
              <w:rPr>
                <w:sz w:val="20"/>
                <w:szCs w:val="20"/>
              </w:rPr>
            </w:pPr>
          </w:p>
        </w:tc>
        <w:tc>
          <w:tcPr>
            <w:tcW w:w="1795" w:type="dxa"/>
            <w:shd w:val="clear" w:color="auto" w:fill="FFFFFF"/>
            <w:vAlign w:val="center"/>
          </w:tcPr>
          <w:p w:rsidR="00573CED" w:rsidRPr="007B55C7" w:rsidRDefault="00573CED" w:rsidP="007B55C7">
            <w:pPr>
              <w:shd w:val="clear" w:color="auto" w:fill="FFFFFF"/>
              <w:ind w:left="29" w:right="29"/>
              <w:jc w:val="center"/>
              <w:rPr>
                <w:sz w:val="20"/>
                <w:szCs w:val="20"/>
              </w:rPr>
            </w:pPr>
            <w:r w:rsidRPr="007B55C7">
              <w:rPr>
                <w:spacing w:val="-1"/>
                <w:sz w:val="20"/>
                <w:szCs w:val="20"/>
              </w:rPr>
              <w:t>внебюджетные источ</w:t>
            </w:r>
            <w:r w:rsidRPr="007B55C7">
              <w:rPr>
                <w:spacing w:val="-1"/>
                <w:sz w:val="20"/>
                <w:szCs w:val="20"/>
              </w:rPr>
              <w:softHyphen/>
            </w:r>
            <w:r w:rsidRPr="007B55C7">
              <w:rPr>
                <w:sz w:val="20"/>
                <w:szCs w:val="20"/>
              </w:rPr>
              <w:t>ники</w:t>
            </w:r>
          </w:p>
        </w:tc>
        <w:tc>
          <w:tcPr>
            <w:tcW w:w="1032"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3"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9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88"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7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69"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4"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850"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c>
          <w:tcPr>
            <w:tcW w:w="926" w:type="dxa"/>
            <w:shd w:val="clear" w:color="auto" w:fill="FFFFFF"/>
            <w:vAlign w:val="center"/>
          </w:tcPr>
          <w:p w:rsidR="00573CED" w:rsidRPr="007B55C7" w:rsidRDefault="00573CED" w:rsidP="007B55C7">
            <w:pPr>
              <w:jc w:val="center"/>
              <w:rPr>
                <w:color w:val="000000"/>
                <w:sz w:val="20"/>
                <w:szCs w:val="20"/>
              </w:rPr>
            </w:pPr>
            <w:r w:rsidRPr="007B55C7">
              <w:rPr>
                <w:color w:val="000000"/>
                <w:sz w:val="20"/>
                <w:szCs w:val="20"/>
              </w:rPr>
              <w:t>0,00</w:t>
            </w:r>
          </w:p>
        </w:tc>
      </w:tr>
    </w:tbl>
    <w:p w:rsidR="00573CED" w:rsidRPr="007B55C7" w:rsidRDefault="00573CED" w:rsidP="007B55C7">
      <w:pPr>
        <w:shd w:val="clear" w:color="auto" w:fill="FFFFFF"/>
        <w:ind w:left="110"/>
      </w:pPr>
    </w:p>
    <w:p w:rsidR="00573CED" w:rsidRPr="007B55C7" w:rsidRDefault="00573CED" w:rsidP="007B55C7"/>
    <w:p w:rsidR="00AC19AD" w:rsidRPr="007B55C7" w:rsidRDefault="00AC19AD" w:rsidP="007B55C7">
      <w:pPr>
        <w:autoSpaceDE w:val="0"/>
        <w:autoSpaceDN w:val="0"/>
        <w:adjustRightInd w:val="0"/>
        <w:jc w:val="right"/>
        <w:rPr>
          <w:bCs/>
        </w:rPr>
      </w:pPr>
      <w:r w:rsidRPr="007B55C7">
        <w:rPr>
          <w:bCs/>
        </w:rPr>
        <w:t>Приложение № 5</w:t>
      </w:r>
    </w:p>
    <w:p w:rsidR="00AC19AD" w:rsidRPr="007B55C7" w:rsidRDefault="00AC19AD" w:rsidP="007B55C7">
      <w:pPr>
        <w:autoSpaceDE w:val="0"/>
        <w:autoSpaceDN w:val="0"/>
        <w:adjustRightInd w:val="0"/>
        <w:jc w:val="right"/>
        <w:rPr>
          <w:bCs/>
        </w:rPr>
      </w:pPr>
      <w:r w:rsidRPr="007B55C7">
        <w:rPr>
          <w:bCs/>
        </w:rPr>
        <w:t>к Решению Совета Володинского</w:t>
      </w:r>
    </w:p>
    <w:p w:rsidR="00AC19AD" w:rsidRPr="007B55C7" w:rsidRDefault="00AC19AD" w:rsidP="007B55C7">
      <w:pPr>
        <w:jc w:val="right"/>
        <w:rPr>
          <w:bCs/>
        </w:rPr>
      </w:pPr>
      <w:r w:rsidRPr="007B55C7">
        <w:rPr>
          <w:bCs/>
        </w:rPr>
        <w:t>сельского поселения от 04.03.2025 № 103</w:t>
      </w:r>
    </w:p>
    <w:p w:rsidR="00AD5DBB" w:rsidRPr="007B55C7" w:rsidRDefault="00AD5DBB" w:rsidP="007B55C7">
      <w:pPr>
        <w:jc w:val="right"/>
        <w:rPr>
          <w:bCs/>
        </w:rPr>
      </w:pPr>
    </w:p>
    <w:tbl>
      <w:tblPr>
        <w:tblW w:w="155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8"/>
        <w:gridCol w:w="992"/>
        <w:gridCol w:w="1701"/>
        <w:gridCol w:w="988"/>
        <w:gridCol w:w="713"/>
        <w:gridCol w:w="708"/>
        <w:gridCol w:w="709"/>
        <w:gridCol w:w="850"/>
        <w:gridCol w:w="866"/>
        <w:gridCol w:w="866"/>
        <w:gridCol w:w="714"/>
        <w:gridCol w:w="956"/>
        <w:gridCol w:w="993"/>
        <w:gridCol w:w="636"/>
        <w:gridCol w:w="708"/>
        <w:gridCol w:w="851"/>
      </w:tblGrid>
      <w:tr w:rsidR="00336952" w:rsidRPr="007B55C7" w:rsidTr="00363969">
        <w:trPr>
          <w:trHeight w:val="401"/>
        </w:trPr>
        <w:tc>
          <w:tcPr>
            <w:tcW w:w="15519" w:type="dxa"/>
            <w:gridSpan w:val="17"/>
            <w:shd w:val="clear" w:color="auto" w:fill="auto"/>
            <w:vAlign w:val="center"/>
          </w:tcPr>
          <w:p w:rsidR="00336952" w:rsidRPr="007B55C7" w:rsidRDefault="00336952" w:rsidP="007B55C7">
            <w:pPr>
              <w:jc w:val="center"/>
              <w:rPr>
                <w:bCs/>
                <w:sz w:val="20"/>
                <w:szCs w:val="20"/>
              </w:rPr>
            </w:pPr>
            <w:r w:rsidRPr="007B55C7">
              <w:rPr>
                <w:color w:val="000000"/>
                <w:sz w:val="20"/>
                <w:szCs w:val="20"/>
              </w:rPr>
              <w:t>Программа инвестиционных проектов в сфере обращения с ТКО</w:t>
            </w:r>
          </w:p>
        </w:tc>
      </w:tr>
      <w:tr w:rsidR="00336952" w:rsidRPr="007B55C7" w:rsidTr="00363969">
        <w:trPr>
          <w:trHeight w:val="485"/>
        </w:trPr>
        <w:tc>
          <w:tcPr>
            <w:tcW w:w="710" w:type="dxa"/>
            <w:vMerge w:val="restart"/>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 п/п</w:t>
            </w:r>
          </w:p>
        </w:tc>
        <w:tc>
          <w:tcPr>
            <w:tcW w:w="1558" w:type="dxa"/>
            <w:vMerge w:val="restart"/>
            <w:shd w:val="clear" w:color="auto" w:fill="auto"/>
            <w:vAlign w:val="center"/>
          </w:tcPr>
          <w:p w:rsidR="00336952" w:rsidRPr="007B55C7" w:rsidRDefault="00336952" w:rsidP="007B55C7">
            <w:pPr>
              <w:jc w:val="center"/>
              <w:rPr>
                <w:bCs/>
                <w:sz w:val="20"/>
                <w:szCs w:val="20"/>
              </w:rPr>
            </w:pPr>
            <w:r w:rsidRPr="007B55C7">
              <w:rPr>
                <w:color w:val="000000"/>
                <w:sz w:val="20"/>
                <w:szCs w:val="20"/>
              </w:rPr>
              <w:t>Наименование инвестиционного проекта, мероприятия</w:t>
            </w:r>
          </w:p>
        </w:tc>
        <w:tc>
          <w:tcPr>
            <w:tcW w:w="992" w:type="dxa"/>
            <w:vMerge w:val="restart"/>
            <w:shd w:val="clear" w:color="auto" w:fill="auto"/>
            <w:vAlign w:val="center"/>
          </w:tcPr>
          <w:p w:rsidR="00336952" w:rsidRPr="007B55C7" w:rsidRDefault="00336952" w:rsidP="007B55C7">
            <w:pPr>
              <w:jc w:val="center"/>
              <w:rPr>
                <w:bCs/>
                <w:sz w:val="20"/>
                <w:szCs w:val="20"/>
              </w:rPr>
            </w:pPr>
            <w:r w:rsidRPr="007B55C7">
              <w:rPr>
                <w:color w:val="000000"/>
                <w:sz w:val="20"/>
                <w:szCs w:val="20"/>
              </w:rPr>
              <w:t>Срок исполнения</w:t>
            </w:r>
          </w:p>
        </w:tc>
        <w:tc>
          <w:tcPr>
            <w:tcW w:w="1701" w:type="dxa"/>
            <w:vMerge w:val="restart"/>
            <w:shd w:val="clear" w:color="auto" w:fill="auto"/>
            <w:vAlign w:val="center"/>
          </w:tcPr>
          <w:p w:rsidR="00336952" w:rsidRPr="007B55C7" w:rsidRDefault="00336952" w:rsidP="007B55C7">
            <w:pPr>
              <w:jc w:val="center"/>
              <w:rPr>
                <w:bCs/>
                <w:sz w:val="20"/>
                <w:szCs w:val="20"/>
              </w:rPr>
            </w:pPr>
            <w:r w:rsidRPr="007B55C7">
              <w:rPr>
                <w:color w:val="000000"/>
                <w:sz w:val="20"/>
                <w:szCs w:val="20"/>
              </w:rPr>
              <w:t>Источники финансирования, тыс. руб.</w:t>
            </w:r>
          </w:p>
        </w:tc>
        <w:tc>
          <w:tcPr>
            <w:tcW w:w="10558" w:type="dxa"/>
            <w:gridSpan w:val="13"/>
            <w:shd w:val="clear" w:color="auto" w:fill="auto"/>
            <w:vAlign w:val="center"/>
          </w:tcPr>
          <w:p w:rsidR="00336952" w:rsidRPr="007B55C7" w:rsidRDefault="00336952" w:rsidP="007B55C7">
            <w:pPr>
              <w:jc w:val="center"/>
              <w:rPr>
                <w:bCs/>
                <w:sz w:val="20"/>
                <w:szCs w:val="20"/>
              </w:rPr>
            </w:pPr>
            <w:r w:rsidRPr="007B55C7">
              <w:rPr>
                <w:color w:val="000000"/>
                <w:sz w:val="20"/>
                <w:szCs w:val="20"/>
              </w:rPr>
              <w:t>Сумма и источники финансирования, тыс. руб.</w:t>
            </w:r>
          </w:p>
        </w:tc>
      </w:tr>
      <w:tr w:rsidR="00336952" w:rsidRPr="007B55C7" w:rsidTr="00363969">
        <w:trPr>
          <w:trHeight w:val="704"/>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vMerge/>
            <w:shd w:val="clear" w:color="auto" w:fill="auto"/>
          </w:tcPr>
          <w:p w:rsidR="00336952" w:rsidRPr="007B55C7" w:rsidRDefault="00336952" w:rsidP="007B55C7">
            <w:pPr>
              <w:jc w:val="right"/>
              <w:rPr>
                <w:bCs/>
                <w:sz w:val="20"/>
                <w:szCs w:val="20"/>
              </w:rPr>
            </w:pP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Всего</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2018</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2019</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2021</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2022</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2023</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2024</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2025</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2026</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2027</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2028</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2029-2032</w:t>
            </w:r>
          </w:p>
        </w:tc>
      </w:tr>
      <w:tr w:rsidR="00336952" w:rsidRPr="007B55C7" w:rsidTr="00363969">
        <w:trPr>
          <w:trHeight w:val="335"/>
        </w:trPr>
        <w:tc>
          <w:tcPr>
            <w:tcW w:w="71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w:t>
            </w:r>
          </w:p>
        </w:tc>
        <w:tc>
          <w:tcPr>
            <w:tcW w:w="155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w:t>
            </w:r>
          </w:p>
        </w:tc>
        <w:tc>
          <w:tcPr>
            <w:tcW w:w="992"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3</w:t>
            </w: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4</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5</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6</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7</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8</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9</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11</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12</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13</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14</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15</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16</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17</w:t>
            </w:r>
          </w:p>
        </w:tc>
      </w:tr>
      <w:tr w:rsidR="00336952" w:rsidRPr="007B55C7" w:rsidTr="00363969">
        <w:trPr>
          <w:trHeight w:val="466"/>
        </w:trPr>
        <w:tc>
          <w:tcPr>
            <w:tcW w:w="710" w:type="dxa"/>
            <w:vMerge w:val="restart"/>
            <w:shd w:val="clear" w:color="auto" w:fill="auto"/>
            <w:vAlign w:val="center"/>
          </w:tcPr>
          <w:p w:rsidR="00336952" w:rsidRPr="007B55C7" w:rsidRDefault="00336952" w:rsidP="007B55C7">
            <w:pPr>
              <w:jc w:val="center"/>
              <w:rPr>
                <w:bCs/>
                <w:sz w:val="20"/>
                <w:szCs w:val="20"/>
              </w:rPr>
            </w:pPr>
            <w:r w:rsidRPr="007B55C7">
              <w:rPr>
                <w:bCs/>
                <w:sz w:val="20"/>
                <w:szCs w:val="20"/>
              </w:rPr>
              <w:t>1</w:t>
            </w:r>
          </w:p>
        </w:tc>
        <w:tc>
          <w:tcPr>
            <w:tcW w:w="1558" w:type="dxa"/>
            <w:vMerge w:val="restart"/>
            <w:shd w:val="clear" w:color="auto" w:fill="auto"/>
            <w:vAlign w:val="center"/>
          </w:tcPr>
          <w:p w:rsidR="00336952" w:rsidRPr="007B55C7" w:rsidRDefault="00336952" w:rsidP="007B55C7">
            <w:pPr>
              <w:jc w:val="center"/>
              <w:rPr>
                <w:bCs/>
                <w:sz w:val="20"/>
                <w:szCs w:val="20"/>
              </w:rPr>
            </w:pPr>
            <w:r w:rsidRPr="007B55C7">
              <w:rPr>
                <w:color w:val="000000"/>
                <w:sz w:val="20"/>
                <w:szCs w:val="20"/>
              </w:rPr>
              <w:t>Приобретение контейнеров для накопления ТКО</w:t>
            </w:r>
          </w:p>
        </w:tc>
        <w:tc>
          <w:tcPr>
            <w:tcW w:w="992" w:type="dxa"/>
            <w:vMerge w:val="restart"/>
            <w:shd w:val="clear" w:color="auto" w:fill="auto"/>
            <w:vAlign w:val="center"/>
          </w:tcPr>
          <w:p w:rsidR="00336952" w:rsidRPr="007B55C7" w:rsidRDefault="00336952" w:rsidP="007B55C7">
            <w:pPr>
              <w:jc w:val="center"/>
              <w:rPr>
                <w:bCs/>
                <w:sz w:val="20"/>
                <w:szCs w:val="20"/>
              </w:rPr>
            </w:pPr>
            <w:r w:rsidRPr="007B55C7">
              <w:rPr>
                <w:bCs/>
                <w:sz w:val="20"/>
                <w:szCs w:val="20"/>
              </w:rPr>
              <w:t>2021</w:t>
            </w: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всего</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15,00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15,00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555"/>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федеральный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418"/>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областной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13,02</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13,02</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1117"/>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sz w:val="20"/>
                <w:szCs w:val="20"/>
              </w:rPr>
            </w:pPr>
            <w:r w:rsidRPr="007B55C7">
              <w:rPr>
                <w:sz w:val="20"/>
                <w:szCs w:val="20"/>
              </w:rPr>
              <w:t>бюджет МО/бюджет района/инициативные платежи населения, юридических лиц, ИП</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1,98</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1,98</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469"/>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bCs/>
                <w:sz w:val="20"/>
                <w:szCs w:val="20"/>
              </w:rPr>
            </w:pPr>
            <w:r w:rsidRPr="007B55C7">
              <w:rPr>
                <w:color w:val="000000"/>
                <w:sz w:val="20"/>
                <w:szCs w:val="20"/>
              </w:rPr>
              <w:t>внебюджетные источники</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391"/>
        </w:trPr>
        <w:tc>
          <w:tcPr>
            <w:tcW w:w="710" w:type="dxa"/>
            <w:vMerge w:val="restart"/>
            <w:shd w:val="clear" w:color="auto" w:fill="auto"/>
            <w:vAlign w:val="center"/>
          </w:tcPr>
          <w:p w:rsidR="00336952" w:rsidRPr="007B55C7" w:rsidRDefault="00336952" w:rsidP="007B55C7">
            <w:pPr>
              <w:jc w:val="center"/>
              <w:rPr>
                <w:bCs/>
                <w:sz w:val="20"/>
                <w:szCs w:val="20"/>
              </w:rPr>
            </w:pPr>
            <w:r w:rsidRPr="007B55C7">
              <w:rPr>
                <w:bCs/>
                <w:sz w:val="20"/>
                <w:szCs w:val="20"/>
              </w:rPr>
              <w:t>2</w:t>
            </w:r>
          </w:p>
        </w:tc>
        <w:tc>
          <w:tcPr>
            <w:tcW w:w="1558" w:type="dxa"/>
            <w:vMerge w:val="restart"/>
            <w:shd w:val="clear" w:color="auto" w:fill="auto"/>
            <w:vAlign w:val="center"/>
          </w:tcPr>
          <w:p w:rsidR="00336952" w:rsidRPr="007B55C7" w:rsidRDefault="00336952" w:rsidP="007B55C7">
            <w:pPr>
              <w:jc w:val="center"/>
              <w:rPr>
                <w:bCs/>
                <w:sz w:val="20"/>
                <w:szCs w:val="20"/>
              </w:rPr>
            </w:pPr>
            <w:r w:rsidRPr="007B55C7">
              <w:rPr>
                <w:color w:val="000000"/>
                <w:sz w:val="20"/>
                <w:szCs w:val="20"/>
              </w:rPr>
              <w:t xml:space="preserve">Обустройство </w:t>
            </w:r>
            <w:r w:rsidRPr="007B55C7">
              <w:rPr>
                <w:color w:val="000000"/>
                <w:sz w:val="20"/>
                <w:szCs w:val="20"/>
              </w:rPr>
              <w:lastRenderedPageBreak/>
              <w:t xml:space="preserve">контейнерных площадок для сбора ТКО </w:t>
            </w:r>
          </w:p>
        </w:tc>
        <w:tc>
          <w:tcPr>
            <w:tcW w:w="992" w:type="dxa"/>
            <w:vMerge w:val="restart"/>
            <w:shd w:val="clear" w:color="auto" w:fill="auto"/>
            <w:vAlign w:val="center"/>
          </w:tcPr>
          <w:p w:rsidR="00336952" w:rsidRPr="007B55C7" w:rsidRDefault="00336952" w:rsidP="007B55C7">
            <w:pPr>
              <w:jc w:val="center"/>
              <w:rPr>
                <w:bCs/>
                <w:sz w:val="20"/>
                <w:szCs w:val="20"/>
              </w:rPr>
            </w:pPr>
            <w:r w:rsidRPr="007B55C7">
              <w:rPr>
                <w:bCs/>
                <w:sz w:val="20"/>
                <w:szCs w:val="20"/>
              </w:rPr>
              <w:lastRenderedPageBreak/>
              <w:t>2023-</w:t>
            </w:r>
            <w:r w:rsidRPr="007B55C7">
              <w:rPr>
                <w:bCs/>
                <w:sz w:val="20"/>
                <w:szCs w:val="20"/>
              </w:rPr>
              <w:lastRenderedPageBreak/>
              <w:t>2026</w:t>
            </w: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lastRenderedPageBreak/>
              <w:t>всего</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2158,43</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143,35</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sz w:val="20"/>
                <w:szCs w:val="20"/>
              </w:rPr>
            </w:pPr>
            <w:r w:rsidRPr="007B55C7">
              <w:rPr>
                <w:sz w:val="20"/>
                <w:szCs w:val="20"/>
              </w:rPr>
              <w:t>93,00</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1922,08</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554"/>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федеральный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562"/>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областной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2010,43</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88,35</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1922,08</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268"/>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sz w:val="20"/>
                <w:szCs w:val="20"/>
              </w:rPr>
              <w:t>бюджет МО/бюджет района/инициативные платежи населения, юридических лиц, ИП</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148,00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55,00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93,00</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внебюджетные источники</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354"/>
        </w:trPr>
        <w:tc>
          <w:tcPr>
            <w:tcW w:w="710" w:type="dxa"/>
            <w:vMerge w:val="restart"/>
            <w:shd w:val="clear" w:color="auto" w:fill="auto"/>
            <w:vAlign w:val="center"/>
          </w:tcPr>
          <w:p w:rsidR="00336952" w:rsidRPr="007B55C7" w:rsidRDefault="00336952" w:rsidP="007B55C7">
            <w:pPr>
              <w:jc w:val="center"/>
              <w:rPr>
                <w:bCs/>
                <w:sz w:val="20"/>
                <w:szCs w:val="20"/>
              </w:rPr>
            </w:pPr>
            <w:r w:rsidRPr="007B55C7">
              <w:rPr>
                <w:bCs/>
                <w:sz w:val="20"/>
                <w:szCs w:val="20"/>
              </w:rPr>
              <w:t>2.1.</w:t>
            </w:r>
          </w:p>
        </w:tc>
        <w:tc>
          <w:tcPr>
            <w:tcW w:w="1558" w:type="dxa"/>
            <w:vMerge w:val="restart"/>
            <w:shd w:val="clear" w:color="auto" w:fill="auto"/>
            <w:vAlign w:val="center"/>
          </w:tcPr>
          <w:p w:rsidR="00336952" w:rsidRPr="007B55C7" w:rsidRDefault="00336952" w:rsidP="007B55C7">
            <w:pPr>
              <w:jc w:val="center"/>
              <w:rPr>
                <w:bCs/>
                <w:sz w:val="20"/>
                <w:szCs w:val="20"/>
              </w:rPr>
            </w:pPr>
            <w:r w:rsidRPr="007B55C7">
              <w:rPr>
                <w:color w:val="000000"/>
                <w:sz w:val="20"/>
                <w:szCs w:val="20"/>
              </w:rPr>
              <w:t>Реализация инициативного проекта «Обустройство восьми контейнерных площадок для сбора ТКО на территории села Володино»</w:t>
            </w:r>
          </w:p>
        </w:tc>
        <w:tc>
          <w:tcPr>
            <w:tcW w:w="992" w:type="dxa"/>
            <w:vMerge w:val="restart"/>
            <w:shd w:val="clear" w:color="auto" w:fill="auto"/>
            <w:vAlign w:val="center"/>
          </w:tcPr>
          <w:p w:rsidR="00336952" w:rsidRPr="007B55C7" w:rsidRDefault="00336952" w:rsidP="007B55C7">
            <w:pPr>
              <w:jc w:val="center"/>
              <w:rPr>
                <w:bCs/>
                <w:sz w:val="20"/>
                <w:szCs w:val="20"/>
              </w:rPr>
            </w:pPr>
            <w:r w:rsidRPr="007B55C7">
              <w:rPr>
                <w:bCs/>
                <w:sz w:val="20"/>
                <w:szCs w:val="20"/>
              </w:rPr>
              <w:t>2025</w:t>
            </w: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всего</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529,87</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529,87</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557"/>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федеральный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565"/>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областной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345,87</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345,87</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sz w:val="20"/>
                <w:szCs w:val="20"/>
              </w:rPr>
            </w:pPr>
            <w:r w:rsidRPr="007B55C7">
              <w:rPr>
                <w:sz w:val="20"/>
                <w:szCs w:val="20"/>
              </w:rPr>
              <w:t>бюджет МО/бюджет района/инициативные платежи населения, юридических лиц, ИП</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184,00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184,00</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557"/>
        </w:trPr>
        <w:tc>
          <w:tcPr>
            <w:tcW w:w="710" w:type="dxa"/>
            <w:vMerge/>
            <w:shd w:val="clear" w:color="auto" w:fill="auto"/>
          </w:tcPr>
          <w:p w:rsidR="00336952" w:rsidRPr="007B55C7" w:rsidRDefault="00336952" w:rsidP="007B55C7">
            <w:pPr>
              <w:jc w:val="right"/>
              <w:rPr>
                <w:bCs/>
                <w:sz w:val="20"/>
                <w:szCs w:val="20"/>
              </w:rPr>
            </w:pPr>
          </w:p>
        </w:tc>
        <w:tc>
          <w:tcPr>
            <w:tcW w:w="1558" w:type="dxa"/>
            <w:vMerge/>
            <w:shd w:val="clear" w:color="auto" w:fill="auto"/>
          </w:tcPr>
          <w:p w:rsidR="00336952" w:rsidRPr="007B55C7" w:rsidRDefault="00336952" w:rsidP="007B55C7">
            <w:pPr>
              <w:jc w:val="right"/>
              <w:rPr>
                <w:bCs/>
                <w:sz w:val="20"/>
                <w:szCs w:val="20"/>
              </w:rPr>
            </w:pPr>
          </w:p>
        </w:tc>
        <w:tc>
          <w:tcPr>
            <w:tcW w:w="992" w:type="dxa"/>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внебюджетные источники</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sz w:val="20"/>
                <w:szCs w:val="20"/>
              </w:rPr>
            </w:pPr>
            <w:r w:rsidRPr="007B55C7">
              <w:rPr>
                <w:color w:val="000000"/>
                <w:sz w:val="20"/>
                <w:szCs w:val="20"/>
              </w:rPr>
              <w:t>0,00</w:t>
            </w:r>
          </w:p>
        </w:tc>
      </w:tr>
      <w:tr w:rsidR="00336952" w:rsidRPr="007B55C7" w:rsidTr="00363969">
        <w:trPr>
          <w:trHeight w:val="415"/>
        </w:trPr>
        <w:tc>
          <w:tcPr>
            <w:tcW w:w="3260" w:type="dxa"/>
            <w:gridSpan w:val="3"/>
            <w:vMerge w:val="restart"/>
            <w:shd w:val="clear" w:color="auto" w:fill="auto"/>
            <w:vAlign w:val="center"/>
          </w:tcPr>
          <w:p w:rsidR="00336952" w:rsidRPr="007B55C7" w:rsidRDefault="00336952" w:rsidP="007B55C7">
            <w:pPr>
              <w:jc w:val="center"/>
              <w:rPr>
                <w:bCs/>
                <w:sz w:val="20"/>
                <w:szCs w:val="20"/>
              </w:rPr>
            </w:pPr>
            <w:r w:rsidRPr="007B55C7">
              <w:rPr>
                <w:color w:val="000000"/>
                <w:sz w:val="20"/>
                <w:szCs w:val="20"/>
              </w:rPr>
              <w:t>ИТОГО по Программе:</w:t>
            </w: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всего</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2703,30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15,00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143,35</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622,87</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1922,08</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559"/>
        </w:trPr>
        <w:tc>
          <w:tcPr>
            <w:tcW w:w="3260" w:type="dxa"/>
            <w:gridSpan w:val="3"/>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федеральный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552"/>
        </w:trPr>
        <w:tc>
          <w:tcPr>
            <w:tcW w:w="3260" w:type="dxa"/>
            <w:gridSpan w:val="3"/>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областной бюджет</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2369,32</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13,02</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88,35</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345,87</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1922,08</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1691"/>
        </w:trPr>
        <w:tc>
          <w:tcPr>
            <w:tcW w:w="3260" w:type="dxa"/>
            <w:gridSpan w:val="3"/>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sz w:val="20"/>
                <w:szCs w:val="20"/>
              </w:rPr>
              <w:t>бюджет МО/бюджет района/инициативные платежи населения, юридических лиц, ИП</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333,98</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1,98</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55,00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277,00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r w:rsidR="00336952" w:rsidRPr="007B55C7" w:rsidTr="00363969">
        <w:trPr>
          <w:trHeight w:val="687"/>
        </w:trPr>
        <w:tc>
          <w:tcPr>
            <w:tcW w:w="3260" w:type="dxa"/>
            <w:gridSpan w:val="3"/>
            <w:vMerge/>
            <w:shd w:val="clear" w:color="auto" w:fill="auto"/>
          </w:tcPr>
          <w:p w:rsidR="00336952" w:rsidRPr="007B55C7" w:rsidRDefault="00336952" w:rsidP="007B55C7">
            <w:pPr>
              <w:jc w:val="right"/>
              <w:rPr>
                <w:bCs/>
                <w:sz w:val="20"/>
                <w:szCs w:val="20"/>
              </w:rPr>
            </w:pPr>
          </w:p>
        </w:tc>
        <w:tc>
          <w:tcPr>
            <w:tcW w:w="170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внебюджетные источники</w:t>
            </w:r>
          </w:p>
        </w:tc>
        <w:tc>
          <w:tcPr>
            <w:tcW w:w="98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9"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0"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6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14"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5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993"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636"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708"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c>
          <w:tcPr>
            <w:tcW w:w="851" w:type="dxa"/>
            <w:shd w:val="clear" w:color="auto" w:fill="auto"/>
            <w:vAlign w:val="center"/>
          </w:tcPr>
          <w:p w:rsidR="00336952" w:rsidRPr="007B55C7" w:rsidRDefault="00336952" w:rsidP="007B55C7">
            <w:pPr>
              <w:jc w:val="center"/>
              <w:rPr>
                <w:color w:val="000000"/>
                <w:sz w:val="20"/>
                <w:szCs w:val="20"/>
              </w:rPr>
            </w:pPr>
            <w:r w:rsidRPr="007B55C7">
              <w:rPr>
                <w:color w:val="000000"/>
                <w:sz w:val="20"/>
                <w:szCs w:val="20"/>
              </w:rPr>
              <w:t>0,00</w:t>
            </w:r>
          </w:p>
        </w:tc>
      </w:tr>
    </w:tbl>
    <w:p w:rsidR="00AC19AD" w:rsidRPr="007B55C7" w:rsidRDefault="00AC19AD" w:rsidP="007B55C7"/>
    <w:p w:rsidR="007D7AAA" w:rsidRPr="007B55C7" w:rsidRDefault="007D7AAA" w:rsidP="007B55C7">
      <w:pPr>
        <w:rPr>
          <w:bCs/>
        </w:rPr>
        <w:sectPr w:rsidR="007D7AAA" w:rsidRPr="007B55C7" w:rsidSect="005279EF">
          <w:type w:val="continuous"/>
          <w:pgSz w:w="16839" w:h="23814" w:code="8"/>
          <w:pgMar w:top="1134" w:right="679" w:bottom="1134" w:left="851" w:header="709" w:footer="476" w:gutter="0"/>
          <w:cols w:space="395"/>
          <w:titlePg/>
          <w:docGrid w:linePitch="360"/>
        </w:sectPr>
      </w:pPr>
    </w:p>
    <w:p w:rsidR="00E503EE" w:rsidRPr="007B55C7" w:rsidRDefault="00E503EE" w:rsidP="007B55C7">
      <w:pPr>
        <w:rPr>
          <w:bCs/>
        </w:rPr>
      </w:pPr>
    </w:p>
    <w:p w:rsidR="00515B4B" w:rsidRPr="007B55C7" w:rsidRDefault="00515B4B" w:rsidP="007B55C7">
      <w:pPr>
        <w:jc w:val="center"/>
        <w:rPr>
          <w:bCs/>
        </w:rPr>
      </w:pPr>
      <w:r w:rsidRPr="007B55C7">
        <w:rPr>
          <w:bCs/>
        </w:rPr>
        <w:t>ТОМСКАЯ ОБЛАСТЬ</w:t>
      </w:r>
    </w:p>
    <w:p w:rsidR="00515B4B" w:rsidRPr="007B55C7" w:rsidRDefault="00515B4B" w:rsidP="007B55C7">
      <w:pPr>
        <w:jc w:val="center"/>
        <w:rPr>
          <w:bCs/>
        </w:rPr>
      </w:pPr>
      <w:r w:rsidRPr="007B55C7">
        <w:rPr>
          <w:bCs/>
        </w:rPr>
        <w:t>КРИВОШЕИНСКИЙ РАЙОН</w:t>
      </w:r>
    </w:p>
    <w:p w:rsidR="00515B4B" w:rsidRPr="007B55C7" w:rsidRDefault="00515B4B" w:rsidP="007B55C7">
      <w:pPr>
        <w:jc w:val="center"/>
        <w:rPr>
          <w:bCs/>
        </w:rPr>
      </w:pPr>
      <w:r w:rsidRPr="007B55C7">
        <w:rPr>
          <w:bCs/>
        </w:rPr>
        <w:t>СОВЕТ ВОЛОДИНСКОГО СЕЛЬСКОГО ПОСЕЛЕНИЯ</w:t>
      </w:r>
    </w:p>
    <w:p w:rsidR="00515B4B" w:rsidRPr="007B55C7" w:rsidRDefault="00515B4B" w:rsidP="007B55C7">
      <w:pPr>
        <w:jc w:val="right"/>
        <w:rPr>
          <w:b/>
          <w:bCs/>
        </w:rPr>
      </w:pPr>
    </w:p>
    <w:p w:rsidR="00515B4B" w:rsidRPr="007B55C7" w:rsidRDefault="00515B4B" w:rsidP="007B55C7">
      <w:pPr>
        <w:jc w:val="center"/>
        <w:rPr>
          <w:bCs/>
        </w:rPr>
      </w:pPr>
      <w:r w:rsidRPr="007B55C7">
        <w:rPr>
          <w:bCs/>
        </w:rPr>
        <w:t xml:space="preserve">РЕШЕНИЕ  </w:t>
      </w:r>
    </w:p>
    <w:p w:rsidR="00515B4B" w:rsidRPr="007B55C7" w:rsidRDefault="00515B4B" w:rsidP="007B55C7">
      <w:pPr>
        <w:tabs>
          <w:tab w:val="left" w:pos="3435"/>
        </w:tabs>
        <w:rPr>
          <w:bCs/>
        </w:rPr>
      </w:pPr>
      <w:r w:rsidRPr="007B55C7">
        <w:rPr>
          <w:bCs/>
        </w:rPr>
        <w:tab/>
      </w:r>
    </w:p>
    <w:p w:rsidR="00515B4B" w:rsidRPr="007B55C7" w:rsidRDefault="00515B4B" w:rsidP="007B55C7">
      <w:pPr>
        <w:jc w:val="both"/>
        <w:rPr>
          <w:bCs/>
        </w:rPr>
      </w:pPr>
      <w:r w:rsidRPr="007B55C7">
        <w:rPr>
          <w:bCs/>
        </w:rPr>
        <w:t>04.03.2025                                                                                            № 104</w:t>
      </w:r>
    </w:p>
    <w:p w:rsidR="00515B4B" w:rsidRPr="007B55C7" w:rsidRDefault="00515B4B" w:rsidP="007B55C7">
      <w:pPr>
        <w:jc w:val="right"/>
        <w:rPr>
          <w:bCs/>
        </w:rPr>
      </w:pPr>
      <w:r w:rsidRPr="007B55C7">
        <w:rPr>
          <w:bCs/>
        </w:rPr>
        <w:t>30-е собрание V созыва</w:t>
      </w:r>
    </w:p>
    <w:p w:rsidR="00515B4B" w:rsidRPr="007B55C7" w:rsidRDefault="00515B4B" w:rsidP="007B55C7">
      <w:pPr>
        <w:pStyle w:val="a5"/>
        <w:ind w:left="0"/>
        <w:jc w:val="center"/>
        <w:outlineLvl w:val="0"/>
      </w:pPr>
      <w:r w:rsidRPr="007B55C7">
        <w:br/>
        <w:t>О рассмотрении проекта отчета об исполнении бюджета муниципального образования Володинское сельское поселение Кривошеинского района  Томской области за 2024 год</w:t>
      </w:r>
    </w:p>
    <w:p w:rsidR="00515B4B" w:rsidRPr="007B55C7" w:rsidRDefault="00515B4B" w:rsidP="007B55C7">
      <w:pPr>
        <w:pStyle w:val="a5"/>
        <w:ind w:left="0" w:firstLine="851"/>
        <w:jc w:val="both"/>
        <w:outlineLvl w:val="0"/>
        <w:rPr>
          <w:spacing w:val="2"/>
        </w:rPr>
      </w:pPr>
    </w:p>
    <w:p w:rsidR="00816B19" w:rsidRPr="007B55C7" w:rsidRDefault="00515B4B" w:rsidP="007B55C7">
      <w:pPr>
        <w:pStyle w:val="a5"/>
        <w:ind w:left="0" w:firstLine="567"/>
        <w:jc w:val="both"/>
        <w:outlineLvl w:val="0"/>
        <w:rPr>
          <w:spacing w:val="2"/>
        </w:rPr>
      </w:pPr>
      <w:r w:rsidRPr="007B55C7">
        <w:rPr>
          <w:spacing w:val="2"/>
        </w:rPr>
        <w:t xml:space="preserve">В соответствии со статьей 264.5 Бюджетного Кодекса Российской Федерации, рассмотрев представленный администрацией Володинского сельского поселения проект отчета об исполнении бюджета муниципального образования Володинское сельское поселение </w:t>
      </w:r>
      <w:r w:rsidRPr="007B55C7">
        <w:t xml:space="preserve">Кривошеинского района Томской области </w:t>
      </w:r>
      <w:r w:rsidRPr="007B55C7">
        <w:rPr>
          <w:spacing w:val="2"/>
        </w:rPr>
        <w:t>за 2024 год,</w:t>
      </w:r>
    </w:p>
    <w:p w:rsidR="00515B4B" w:rsidRPr="007B55C7" w:rsidRDefault="00515B4B" w:rsidP="007B55C7">
      <w:pPr>
        <w:pStyle w:val="a5"/>
        <w:ind w:left="0" w:firstLine="567"/>
        <w:jc w:val="both"/>
        <w:outlineLvl w:val="0"/>
        <w:rPr>
          <w:spacing w:val="2"/>
        </w:rPr>
      </w:pPr>
      <w:r w:rsidRPr="007B55C7">
        <w:rPr>
          <w:spacing w:val="2"/>
        </w:rPr>
        <w:t>РЕШИЛ:</w:t>
      </w:r>
    </w:p>
    <w:p w:rsidR="00515B4B" w:rsidRPr="007B55C7" w:rsidRDefault="00515B4B" w:rsidP="007B55C7">
      <w:pPr>
        <w:numPr>
          <w:ilvl w:val="0"/>
          <w:numId w:val="4"/>
        </w:numPr>
        <w:tabs>
          <w:tab w:val="num" w:pos="0"/>
        </w:tabs>
        <w:ind w:left="0" w:firstLine="709"/>
        <w:jc w:val="both"/>
      </w:pPr>
      <w:r w:rsidRPr="007B55C7">
        <w:t>Вынести на обсуждение проект отчета об исполнении бюджета муниципального образования Володинское сельское поселение Кривошеинского района Томской области за 2024 год по доходам  в сумме 18114,7 тыс.рублей и по расходам в сумме 17081,8 тыс.рублей, с превышением доходов над расходами в сумме 1032,9 тыс.рублей в следующем составе:</w:t>
      </w:r>
    </w:p>
    <w:p w:rsidR="00515B4B" w:rsidRPr="007B55C7" w:rsidRDefault="00515B4B" w:rsidP="007B55C7">
      <w:pPr>
        <w:pStyle w:val="af0"/>
        <w:numPr>
          <w:ilvl w:val="1"/>
          <w:numId w:val="5"/>
        </w:numPr>
        <w:ind w:left="0" w:firstLine="709"/>
        <w:jc w:val="both"/>
      </w:pPr>
      <w:r w:rsidRPr="007B55C7">
        <w:t>отчет о поступлении доходов в местный бюджет муниципального образования Володинское сельское поселение Кривошеинского района Томской области по кодам классификации доходов, включающих коды группы, подгруппы, статьи, подстатьи, элемента, группы подвида аналитической группы подвида доходов, согласно приложению 1;</w:t>
      </w:r>
    </w:p>
    <w:p w:rsidR="00515B4B" w:rsidRPr="007B55C7" w:rsidRDefault="00515B4B" w:rsidP="007B55C7">
      <w:pPr>
        <w:pStyle w:val="af0"/>
        <w:numPr>
          <w:ilvl w:val="1"/>
          <w:numId w:val="5"/>
        </w:numPr>
        <w:ind w:left="0" w:firstLine="709"/>
        <w:jc w:val="both"/>
      </w:pPr>
      <w:r w:rsidRPr="007B55C7">
        <w:lastRenderedPageBreak/>
        <w:t>отчет об исполнении по ведомственной структуре расходов бюджета муниципального образования Володинское сельское поселение Кривошеинского района Томской области за 2024 год согласно приложению 2;</w:t>
      </w:r>
    </w:p>
    <w:p w:rsidR="00515B4B" w:rsidRPr="007B55C7" w:rsidRDefault="00515B4B" w:rsidP="007B55C7">
      <w:pPr>
        <w:ind w:firstLine="709"/>
        <w:jc w:val="both"/>
      </w:pPr>
      <w:r w:rsidRPr="007B55C7">
        <w:rPr>
          <w:bCs/>
          <w:color w:val="000000"/>
        </w:rPr>
        <w:t xml:space="preserve">1.3. отчет об исполнении по разделам, подразделам, целевым статьям, группам (группам и подгруппам) видов расходов классификации расходов бюджетов </w:t>
      </w:r>
      <w:r w:rsidRPr="007B55C7">
        <w:t>муниципального образования Володинское сельское поселение Кривошеинского района Томской области за 2024 год согласно приложению 3;</w:t>
      </w:r>
    </w:p>
    <w:p w:rsidR="00515B4B" w:rsidRPr="007B55C7" w:rsidRDefault="00515B4B" w:rsidP="007B55C7">
      <w:pPr>
        <w:tabs>
          <w:tab w:val="num" w:pos="720"/>
        </w:tabs>
        <w:ind w:firstLine="709"/>
        <w:jc w:val="both"/>
      </w:pPr>
      <w:r w:rsidRPr="007B55C7">
        <w:t>1.4. отчет об источниках финансирования дефицита местного бюджета муниципального образования Володинское сельское поселение Кривошеинского района Томской области по кодам классификации источников финансирования дефицитов бюджетов за 2024 год согласно приложению 4;</w:t>
      </w:r>
    </w:p>
    <w:p w:rsidR="00515B4B" w:rsidRPr="007B55C7" w:rsidRDefault="00515B4B" w:rsidP="007B55C7">
      <w:pPr>
        <w:ind w:firstLine="709"/>
        <w:jc w:val="both"/>
      </w:pPr>
      <w:r w:rsidRPr="007B55C7">
        <w:t>1.5. отчет о реализации программ муниципального образования Володинское сельское поселение согласно приложению 5;</w:t>
      </w:r>
    </w:p>
    <w:p w:rsidR="00515B4B" w:rsidRPr="007B55C7" w:rsidRDefault="00515B4B" w:rsidP="007B55C7">
      <w:pPr>
        <w:ind w:firstLine="709"/>
        <w:jc w:val="both"/>
      </w:pPr>
      <w:r w:rsidRPr="007B55C7">
        <w:t>1.6. отчет об использовании средств муниципального дорожного фонда Володинского сельского поселения за 2024 год согласно приложению 6;</w:t>
      </w:r>
    </w:p>
    <w:p w:rsidR="00515B4B" w:rsidRPr="007B55C7" w:rsidRDefault="00515B4B" w:rsidP="007B55C7">
      <w:pPr>
        <w:ind w:firstLine="709"/>
        <w:jc w:val="both"/>
      </w:pPr>
      <w:r w:rsidRPr="007B55C7">
        <w:t>1.7. отчет по объектам капитального строительства муниципальной собственности, финансируемым из местного бюджета Володинского сельского поселения Кривошеинского района Томской области за 2024 год, согласно приложению 7;</w:t>
      </w:r>
    </w:p>
    <w:p w:rsidR="00515B4B" w:rsidRPr="007B55C7" w:rsidRDefault="00515B4B" w:rsidP="007B55C7">
      <w:pPr>
        <w:ind w:firstLine="709"/>
        <w:jc w:val="both"/>
      </w:pPr>
      <w:r w:rsidRPr="007B55C7">
        <w:t>1.8. отчет о приватизации (продаже) муниципального имущества и приобретении недвижимого имущества в муниципальную собственность Володинского сельского поселения согласно приложению 8;</w:t>
      </w:r>
    </w:p>
    <w:p w:rsidR="00515B4B" w:rsidRPr="007B55C7" w:rsidRDefault="00515B4B" w:rsidP="007B55C7">
      <w:pPr>
        <w:ind w:firstLine="709"/>
        <w:jc w:val="both"/>
      </w:pPr>
      <w:r w:rsidRPr="007B55C7">
        <w:t>1.9. отчет о программе муниципальных внутренних заимствований муниципального образования Володинское сельское поселение согласно приложению 9;</w:t>
      </w:r>
    </w:p>
    <w:p w:rsidR="00515B4B" w:rsidRPr="007B55C7" w:rsidRDefault="00515B4B" w:rsidP="007B55C7">
      <w:pPr>
        <w:ind w:firstLine="709"/>
        <w:jc w:val="both"/>
      </w:pPr>
      <w:r w:rsidRPr="007B55C7">
        <w:t>1.10. отчет об использовании средств фонда финансирования непредвиденных расходов Администрации Володинского сельского поселения согласно приложению 10;</w:t>
      </w:r>
    </w:p>
    <w:p w:rsidR="00515B4B" w:rsidRPr="007B55C7" w:rsidRDefault="00515B4B" w:rsidP="007B55C7">
      <w:pPr>
        <w:ind w:firstLine="709"/>
        <w:jc w:val="both"/>
      </w:pPr>
      <w:r w:rsidRPr="007B55C7">
        <w:lastRenderedPageBreak/>
        <w:t>1.11. отчет об использовании средств фонда по ликвидации  последствий стихийных бедствий и других чрезвычайных ситуаций Администрации Володинского сельского поселения согласно приложению 11.</w:t>
      </w:r>
    </w:p>
    <w:p w:rsidR="00515B4B" w:rsidRPr="007B55C7" w:rsidRDefault="00515B4B" w:rsidP="007B55C7">
      <w:pPr>
        <w:ind w:firstLine="709"/>
        <w:jc w:val="both"/>
        <w:rPr>
          <w:color w:val="000000"/>
        </w:rPr>
      </w:pPr>
      <w:r w:rsidRPr="007B55C7">
        <w:t xml:space="preserve">2. </w:t>
      </w:r>
      <w:r w:rsidRPr="007B55C7">
        <w:rPr>
          <w:color w:val="000000"/>
        </w:rPr>
        <w:t xml:space="preserve">Опубликовать настоящий проект в информационном бюллетене Володинского сельского поселения и разместить на официальном сайте муниципального образования Володинское сельское поселение </w:t>
      </w:r>
      <w:hyperlink r:id="rId17" w:history="1">
        <w:r w:rsidRPr="007B55C7">
          <w:rPr>
            <w:rStyle w:val="a3"/>
            <w:bCs/>
            <w:color w:val="auto"/>
            <w:u w:val="none"/>
          </w:rPr>
          <w:t>https://volodino.gosuslugi.ru/</w:t>
        </w:r>
      </w:hyperlink>
      <w:r w:rsidRPr="007B55C7">
        <w:t xml:space="preserve"> </w:t>
      </w:r>
      <w:r w:rsidRPr="007B55C7">
        <w:rPr>
          <w:color w:val="000000"/>
        </w:rPr>
        <w:t>в информационно-телекоммуникационной сети «Интернет».</w:t>
      </w:r>
    </w:p>
    <w:p w:rsidR="00515B4B" w:rsidRPr="007B55C7" w:rsidRDefault="00515B4B" w:rsidP="007B55C7">
      <w:pPr>
        <w:ind w:firstLine="709"/>
        <w:jc w:val="both"/>
        <w:rPr>
          <w:color w:val="FF0000"/>
        </w:rPr>
      </w:pPr>
      <w:r w:rsidRPr="007B55C7">
        <w:t xml:space="preserve">3. Провести публичные слушания по проекту отчета об исполнении бюджета муниципального образования Володинское сельское поселение Кривошеинского района Томской области за 2024 год. </w:t>
      </w:r>
    </w:p>
    <w:p w:rsidR="00515B4B" w:rsidRPr="007B55C7" w:rsidRDefault="00515B4B" w:rsidP="007B55C7">
      <w:pPr>
        <w:ind w:firstLine="709"/>
        <w:jc w:val="both"/>
        <w:rPr>
          <w:bCs/>
        </w:rPr>
      </w:pPr>
      <w:r w:rsidRPr="007B55C7">
        <w:rPr>
          <w:bCs/>
        </w:rPr>
        <w:t>4. Контроль за исполнением настоящего решения возложить на социально-экономический комитет Совета Володинского сельского поселения.</w:t>
      </w:r>
    </w:p>
    <w:p w:rsidR="00515B4B" w:rsidRPr="007B55C7" w:rsidRDefault="00515B4B" w:rsidP="007B55C7">
      <w:pPr>
        <w:pStyle w:val="a5"/>
        <w:ind w:left="0" w:firstLine="709"/>
        <w:outlineLvl w:val="0"/>
        <w:rPr>
          <w:spacing w:val="2"/>
        </w:rPr>
      </w:pPr>
    </w:p>
    <w:p w:rsidR="00816B19" w:rsidRPr="007B55C7" w:rsidRDefault="00515B4B" w:rsidP="007B55C7">
      <w:pPr>
        <w:pStyle w:val="a5"/>
        <w:ind w:left="0"/>
        <w:outlineLvl w:val="0"/>
        <w:rPr>
          <w:spacing w:val="2"/>
        </w:rPr>
      </w:pPr>
      <w:r w:rsidRPr="007B55C7">
        <w:rPr>
          <w:spacing w:val="2"/>
        </w:rPr>
        <w:t xml:space="preserve">Председатель Совета </w:t>
      </w:r>
    </w:p>
    <w:p w:rsidR="00515B4B" w:rsidRPr="007B55C7" w:rsidRDefault="00515B4B" w:rsidP="007B55C7">
      <w:pPr>
        <w:pStyle w:val="a5"/>
        <w:ind w:left="0"/>
        <w:outlineLvl w:val="0"/>
        <w:rPr>
          <w:spacing w:val="2"/>
        </w:rPr>
      </w:pPr>
      <w:r w:rsidRPr="007B55C7">
        <w:rPr>
          <w:spacing w:val="2"/>
        </w:rPr>
        <w:t xml:space="preserve">Володинского сельского поселения                    </w:t>
      </w:r>
      <w:r w:rsidR="00816B19" w:rsidRPr="007B55C7">
        <w:rPr>
          <w:spacing w:val="2"/>
        </w:rPr>
        <w:t xml:space="preserve">       </w:t>
      </w:r>
      <w:r w:rsidRPr="007B55C7">
        <w:rPr>
          <w:spacing w:val="2"/>
        </w:rPr>
        <w:t xml:space="preserve">    В.И.</w:t>
      </w:r>
      <w:r w:rsidR="00816B19" w:rsidRPr="007B55C7">
        <w:rPr>
          <w:spacing w:val="2"/>
        </w:rPr>
        <w:t xml:space="preserve"> </w:t>
      </w:r>
      <w:r w:rsidRPr="007B55C7">
        <w:rPr>
          <w:spacing w:val="2"/>
        </w:rPr>
        <w:t>Мовкаленко</w:t>
      </w:r>
    </w:p>
    <w:p w:rsidR="00515B4B" w:rsidRPr="007B55C7" w:rsidRDefault="00515B4B" w:rsidP="007B55C7">
      <w:pPr>
        <w:pStyle w:val="a5"/>
        <w:ind w:left="0"/>
        <w:outlineLvl w:val="0"/>
        <w:rPr>
          <w:spacing w:val="2"/>
        </w:rPr>
      </w:pPr>
    </w:p>
    <w:p w:rsidR="00515B4B" w:rsidRPr="007B55C7" w:rsidRDefault="00515B4B" w:rsidP="007B55C7">
      <w:pPr>
        <w:pStyle w:val="a5"/>
        <w:ind w:left="0"/>
        <w:outlineLvl w:val="0"/>
        <w:rPr>
          <w:spacing w:val="2"/>
        </w:rPr>
      </w:pPr>
      <w:r w:rsidRPr="007B55C7">
        <w:rPr>
          <w:spacing w:val="2"/>
        </w:rPr>
        <w:t>Глава Володинского</w:t>
      </w:r>
      <w:r w:rsidR="00816B19" w:rsidRPr="007B55C7">
        <w:rPr>
          <w:spacing w:val="2"/>
        </w:rPr>
        <w:t xml:space="preserve"> сельского поселения          </w:t>
      </w:r>
      <w:r w:rsidRPr="007B55C7">
        <w:rPr>
          <w:spacing w:val="2"/>
        </w:rPr>
        <w:t xml:space="preserve">  </w:t>
      </w:r>
      <w:r w:rsidR="00816B19" w:rsidRPr="007B55C7">
        <w:rPr>
          <w:spacing w:val="2"/>
        </w:rPr>
        <w:t xml:space="preserve">     </w:t>
      </w:r>
      <w:r w:rsidRPr="007B55C7">
        <w:rPr>
          <w:spacing w:val="2"/>
        </w:rPr>
        <w:t xml:space="preserve">          Р.П.</w:t>
      </w:r>
      <w:r w:rsidR="00816B19" w:rsidRPr="007B55C7">
        <w:rPr>
          <w:spacing w:val="2"/>
        </w:rPr>
        <w:t xml:space="preserve"> </w:t>
      </w:r>
      <w:r w:rsidRPr="007B55C7">
        <w:rPr>
          <w:spacing w:val="2"/>
        </w:rPr>
        <w:t>Петрова</w:t>
      </w:r>
    </w:p>
    <w:p w:rsidR="00515B4B" w:rsidRPr="007B55C7" w:rsidRDefault="00515B4B" w:rsidP="007B55C7">
      <w:pPr>
        <w:rPr>
          <w:bCs/>
        </w:rPr>
      </w:pPr>
    </w:p>
    <w:p w:rsidR="00355346" w:rsidRPr="007B55C7" w:rsidRDefault="00355346" w:rsidP="007B55C7">
      <w:pPr>
        <w:jc w:val="right"/>
      </w:pPr>
      <w:r w:rsidRPr="007B55C7">
        <w:t>Приложение 1</w:t>
      </w:r>
    </w:p>
    <w:p w:rsidR="00355346" w:rsidRPr="007B55C7" w:rsidRDefault="00355346" w:rsidP="007B55C7">
      <w:pPr>
        <w:jc w:val="right"/>
      </w:pPr>
      <w:r w:rsidRPr="007B55C7">
        <w:t xml:space="preserve">к решению Совета Володинского сельского </w:t>
      </w:r>
    </w:p>
    <w:p w:rsidR="00355346" w:rsidRPr="007B55C7" w:rsidRDefault="00355346" w:rsidP="007B55C7">
      <w:pPr>
        <w:jc w:val="right"/>
      </w:pPr>
      <w:r w:rsidRPr="007B55C7">
        <w:t>поселения от 04.03.2025 № 104</w:t>
      </w:r>
    </w:p>
    <w:p w:rsidR="00355346" w:rsidRPr="007B55C7" w:rsidRDefault="00355346" w:rsidP="007B55C7">
      <w:pPr>
        <w:ind w:left="-142"/>
        <w:jc w:val="right"/>
        <w:rPr>
          <w:sz w:val="20"/>
          <w:szCs w:val="20"/>
        </w:rPr>
      </w:pPr>
    </w:p>
    <w:p w:rsidR="00355346" w:rsidRPr="007B55C7" w:rsidRDefault="00355346" w:rsidP="007B55C7">
      <w:pPr>
        <w:ind w:left="-142"/>
        <w:jc w:val="center"/>
      </w:pPr>
      <w:r w:rsidRPr="007B55C7">
        <w:t xml:space="preserve">Отчет о поступлении доходов в местный бюджет муниципального образования Володинское сельское поселение Кривошеинского района Томской области по кодам классификации доходов, включающих коды группы, подгруппы, статьи, подстатьи, элемента, группы подвида аналитической группы подвида доходов, за 2024 год </w:t>
      </w:r>
    </w:p>
    <w:p w:rsidR="00355346" w:rsidRPr="007B55C7" w:rsidRDefault="00355346" w:rsidP="007B55C7">
      <w:pPr>
        <w:ind w:left="-142"/>
        <w:jc w:val="center"/>
        <w:rPr>
          <w:b/>
        </w:rPr>
      </w:pPr>
    </w:p>
    <w:tbl>
      <w:tblPr>
        <w:tblW w:w="7618" w:type="dxa"/>
        <w:tblInd w:w="-112" w:type="dxa"/>
        <w:tblLayout w:type="fixed"/>
        <w:tblCellMar>
          <w:left w:w="30" w:type="dxa"/>
          <w:right w:w="30" w:type="dxa"/>
        </w:tblCellMar>
        <w:tblLook w:val="0000" w:firstRow="0" w:lastRow="0" w:firstColumn="0" w:lastColumn="0" w:noHBand="0" w:noVBand="0"/>
      </w:tblPr>
      <w:tblGrid>
        <w:gridCol w:w="3403"/>
        <w:gridCol w:w="1418"/>
        <w:gridCol w:w="1134"/>
        <w:gridCol w:w="851"/>
        <w:gridCol w:w="812"/>
      </w:tblGrid>
      <w:tr w:rsidR="00355346" w:rsidRPr="007B55C7" w:rsidTr="00355346">
        <w:trPr>
          <w:trHeight w:val="58"/>
        </w:trPr>
        <w:tc>
          <w:tcPr>
            <w:tcW w:w="3403" w:type="dxa"/>
            <w:tcBorders>
              <w:top w:val="single" w:sz="12" w:space="0" w:color="auto"/>
              <w:left w:val="single" w:sz="12" w:space="0" w:color="auto"/>
              <w:bottom w:val="nil"/>
              <w:right w:val="single" w:sz="6"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Наименование показателя</w:t>
            </w:r>
          </w:p>
        </w:tc>
        <w:tc>
          <w:tcPr>
            <w:tcW w:w="1418" w:type="dxa"/>
            <w:tcBorders>
              <w:top w:val="single" w:sz="12" w:space="0" w:color="auto"/>
              <w:left w:val="single" w:sz="6" w:space="0" w:color="auto"/>
              <w:bottom w:val="nil"/>
              <w:right w:val="single" w:sz="6"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Код дохода по бюджетной классификации</w:t>
            </w:r>
          </w:p>
        </w:tc>
        <w:tc>
          <w:tcPr>
            <w:tcW w:w="1134" w:type="dxa"/>
            <w:tcBorders>
              <w:top w:val="single" w:sz="12" w:space="0" w:color="auto"/>
              <w:left w:val="single" w:sz="6" w:space="0" w:color="auto"/>
              <w:bottom w:val="nil"/>
              <w:right w:val="single" w:sz="6"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Утвержден ные бюджетные назначения на 2024 год, тыс.руб.</w:t>
            </w:r>
          </w:p>
        </w:tc>
        <w:tc>
          <w:tcPr>
            <w:tcW w:w="851" w:type="dxa"/>
            <w:tcBorders>
              <w:top w:val="single" w:sz="12" w:space="0" w:color="auto"/>
              <w:left w:val="single" w:sz="6" w:space="0" w:color="auto"/>
              <w:bottom w:val="nil"/>
              <w:right w:val="single" w:sz="6"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Исполнено за 2024 год, тыс.руб.</w:t>
            </w:r>
          </w:p>
        </w:tc>
        <w:tc>
          <w:tcPr>
            <w:tcW w:w="812" w:type="dxa"/>
            <w:tcBorders>
              <w:top w:val="single" w:sz="12" w:space="0" w:color="auto"/>
              <w:left w:val="single" w:sz="6" w:space="0" w:color="auto"/>
              <w:bottom w:val="nil"/>
              <w:right w:val="single" w:sz="12"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Процент исполнения к годовому плану</w:t>
            </w:r>
          </w:p>
        </w:tc>
      </w:tr>
      <w:tr w:rsidR="00355346" w:rsidRPr="007B55C7" w:rsidTr="00355346">
        <w:trPr>
          <w:trHeight w:val="180"/>
        </w:trPr>
        <w:tc>
          <w:tcPr>
            <w:tcW w:w="3403" w:type="dxa"/>
            <w:tcBorders>
              <w:top w:val="single" w:sz="6" w:space="0" w:color="auto"/>
              <w:left w:val="single" w:sz="12" w:space="0" w:color="auto"/>
              <w:bottom w:val="single" w:sz="12" w:space="0" w:color="auto"/>
              <w:right w:val="single" w:sz="6"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w:t>
            </w:r>
          </w:p>
        </w:tc>
        <w:tc>
          <w:tcPr>
            <w:tcW w:w="1418" w:type="dxa"/>
            <w:tcBorders>
              <w:top w:val="single" w:sz="6" w:space="0" w:color="auto"/>
              <w:left w:val="single" w:sz="6" w:space="0" w:color="auto"/>
              <w:bottom w:val="single" w:sz="12"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2</w:t>
            </w:r>
          </w:p>
        </w:tc>
        <w:tc>
          <w:tcPr>
            <w:tcW w:w="1134" w:type="dxa"/>
            <w:tcBorders>
              <w:top w:val="single" w:sz="6" w:space="0" w:color="auto"/>
              <w:left w:val="single" w:sz="6" w:space="0" w:color="auto"/>
              <w:bottom w:val="single" w:sz="12" w:space="0" w:color="auto"/>
              <w:right w:val="single" w:sz="6"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3</w:t>
            </w:r>
          </w:p>
        </w:tc>
        <w:tc>
          <w:tcPr>
            <w:tcW w:w="851" w:type="dxa"/>
            <w:tcBorders>
              <w:top w:val="single" w:sz="6" w:space="0" w:color="auto"/>
              <w:left w:val="nil"/>
              <w:bottom w:val="single" w:sz="12"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4</w:t>
            </w:r>
          </w:p>
        </w:tc>
        <w:tc>
          <w:tcPr>
            <w:tcW w:w="812" w:type="dxa"/>
            <w:tcBorders>
              <w:top w:val="single" w:sz="6" w:space="0" w:color="auto"/>
              <w:left w:val="single" w:sz="6" w:space="0" w:color="auto"/>
              <w:bottom w:val="single" w:sz="12" w:space="0" w:color="auto"/>
              <w:right w:val="single" w:sz="12" w:space="0" w:color="auto"/>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5</w:t>
            </w:r>
          </w:p>
        </w:tc>
      </w:tr>
      <w:tr w:rsidR="00355346" w:rsidRPr="007B55C7" w:rsidTr="00355346">
        <w:trPr>
          <w:trHeight w:val="182"/>
        </w:trPr>
        <w:tc>
          <w:tcPr>
            <w:tcW w:w="3403" w:type="dxa"/>
            <w:tcBorders>
              <w:top w:val="single" w:sz="2" w:space="0" w:color="auto"/>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b/>
                <w:bCs/>
                <w:color w:val="000000"/>
                <w:sz w:val="20"/>
                <w:szCs w:val="20"/>
                <w:lang w:eastAsia="en-US"/>
              </w:rPr>
            </w:pPr>
            <w:r w:rsidRPr="007B55C7">
              <w:rPr>
                <w:rFonts w:eastAsiaTheme="minorHAnsi"/>
                <w:b/>
                <w:bCs/>
                <w:color w:val="000000"/>
                <w:sz w:val="20"/>
                <w:szCs w:val="20"/>
                <w:lang w:eastAsia="en-US"/>
              </w:rPr>
              <w:t>Доходы бюджета - всего</w:t>
            </w:r>
          </w:p>
        </w:tc>
        <w:tc>
          <w:tcPr>
            <w:tcW w:w="1418" w:type="dxa"/>
            <w:tcBorders>
              <w:top w:val="single" w:sz="6" w:space="0" w:color="auto"/>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X</w:t>
            </w:r>
          </w:p>
        </w:tc>
        <w:tc>
          <w:tcPr>
            <w:tcW w:w="1134" w:type="dxa"/>
            <w:tcBorders>
              <w:top w:val="single" w:sz="6" w:space="0" w:color="auto"/>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b/>
                <w:bCs/>
                <w:color w:val="000000"/>
                <w:sz w:val="20"/>
                <w:szCs w:val="20"/>
                <w:lang w:eastAsia="en-US"/>
              </w:rPr>
            </w:pPr>
            <w:r w:rsidRPr="007B55C7">
              <w:rPr>
                <w:rFonts w:eastAsiaTheme="minorHAnsi"/>
                <w:b/>
                <w:bCs/>
                <w:color w:val="000000"/>
                <w:sz w:val="20"/>
                <w:szCs w:val="20"/>
                <w:lang w:eastAsia="en-US"/>
              </w:rPr>
              <w:t>17 961,4</w:t>
            </w:r>
          </w:p>
        </w:tc>
        <w:tc>
          <w:tcPr>
            <w:tcW w:w="851" w:type="dxa"/>
            <w:tcBorders>
              <w:top w:val="single" w:sz="6" w:space="0" w:color="auto"/>
              <w:left w:val="nil"/>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b/>
                <w:bCs/>
                <w:color w:val="000000"/>
                <w:sz w:val="20"/>
                <w:szCs w:val="20"/>
                <w:lang w:eastAsia="en-US"/>
              </w:rPr>
            </w:pPr>
            <w:r w:rsidRPr="007B55C7">
              <w:rPr>
                <w:rFonts w:eastAsiaTheme="minorHAnsi"/>
                <w:b/>
                <w:bCs/>
                <w:color w:val="000000"/>
                <w:sz w:val="20"/>
                <w:szCs w:val="20"/>
                <w:lang w:eastAsia="en-US"/>
              </w:rPr>
              <w:t>18 114,7</w:t>
            </w:r>
          </w:p>
        </w:tc>
        <w:tc>
          <w:tcPr>
            <w:tcW w:w="812" w:type="dxa"/>
            <w:tcBorders>
              <w:top w:val="single" w:sz="6" w:space="0" w:color="auto"/>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b/>
                <w:color w:val="000000"/>
                <w:sz w:val="20"/>
                <w:szCs w:val="20"/>
                <w:lang w:eastAsia="en-US"/>
              </w:rPr>
            </w:pPr>
            <w:r w:rsidRPr="007B55C7">
              <w:rPr>
                <w:rFonts w:eastAsiaTheme="minorHAnsi"/>
                <w:b/>
                <w:color w:val="000000"/>
                <w:sz w:val="20"/>
                <w:szCs w:val="20"/>
                <w:lang w:eastAsia="en-US"/>
              </w:rPr>
              <w:t>100,9</w:t>
            </w:r>
          </w:p>
        </w:tc>
      </w:tr>
      <w:tr w:rsidR="00355346" w:rsidRPr="007B55C7" w:rsidTr="00355346">
        <w:trPr>
          <w:trHeight w:val="182"/>
        </w:trPr>
        <w:tc>
          <w:tcPr>
            <w:tcW w:w="3403" w:type="dxa"/>
            <w:tcBorders>
              <w:top w:val="single" w:sz="2" w:space="0" w:color="auto"/>
              <w:left w:val="single" w:sz="6" w:space="0" w:color="auto"/>
              <w:bottom w:val="nil"/>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в том числе:</w:t>
            </w:r>
          </w:p>
        </w:tc>
        <w:tc>
          <w:tcPr>
            <w:tcW w:w="1418" w:type="dxa"/>
            <w:tcBorders>
              <w:top w:val="single" w:sz="6" w:space="0" w:color="auto"/>
              <w:left w:val="single" w:sz="4" w:space="0" w:color="auto"/>
              <w:bottom w:val="nil"/>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p>
        </w:tc>
        <w:tc>
          <w:tcPr>
            <w:tcW w:w="1134" w:type="dxa"/>
            <w:tcBorders>
              <w:top w:val="single" w:sz="6" w:space="0" w:color="auto"/>
              <w:left w:val="single" w:sz="6" w:space="0" w:color="auto"/>
              <w:bottom w:val="nil"/>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p>
        </w:tc>
        <w:tc>
          <w:tcPr>
            <w:tcW w:w="851" w:type="dxa"/>
            <w:tcBorders>
              <w:top w:val="single" w:sz="6" w:space="0" w:color="auto"/>
              <w:left w:val="single" w:sz="6" w:space="0" w:color="auto"/>
              <w:bottom w:val="nil"/>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p>
        </w:tc>
        <w:tc>
          <w:tcPr>
            <w:tcW w:w="812" w:type="dxa"/>
            <w:tcBorders>
              <w:top w:val="single" w:sz="6" w:space="0" w:color="auto"/>
              <w:left w:val="single" w:sz="6" w:space="0" w:color="auto"/>
              <w:bottom w:val="nil"/>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b/>
                <w:color w:val="000000"/>
                <w:sz w:val="20"/>
                <w:szCs w:val="20"/>
                <w:lang w:eastAsia="en-US"/>
              </w:rPr>
            </w:pPr>
            <w:r w:rsidRPr="007B55C7">
              <w:rPr>
                <w:rFonts w:eastAsiaTheme="minorHAnsi"/>
                <w:b/>
                <w:color w:val="000000"/>
                <w:sz w:val="20"/>
                <w:szCs w:val="20"/>
                <w:lang w:eastAsia="en-US"/>
              </w:rPr>
              <w:t>НАЛОГОВЫЕ И НЕНАЛОГОВЫЕ ДОХОДЫ</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000 10000000000000000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6 831,0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6 984,3</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102,2</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НАЛОГИ НА ПРИБЫЛЬ, ДОХОДЫ</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182 10100000000000000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4 197,0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4 332,6</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103,2</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 на доходы физических лиц</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182 10102000010000110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4 197,0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4 332,6</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103,2</w:t>
            </w:r>
          </w:p>
        </w:tc>
      </w:tr>
      <w:tr w:rsidR="00355346" w:rsidRPr="007B55C7" w:rsidTr="00355346">
        <w:trPr>
          <w:trHeight w:val="1183"/>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182 10102010010000110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4 177,0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4 270,0</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102,2</w:t>
            </w:r>
          </w:p>
        </w:tc>
      </w:tr>
      <w:tr w:rsidR="00355346" w:rsidRPr="007B55C7" w:rsidTr="00355346">
        <w:trPr>
          <w:trHeight w:val="850"/>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182 10102030010000110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20,0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21,1</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105,5</w:t>
            </w:r>
          </w:p>
        </w:tc>
      </w:tr>
      <w:tr w:rsidR="00355346" w:rsidRPr="007B55C7" w:rsidTr="00355346">
        <w:trPr>
          <w:trHeight w:val="1313"/>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w:t>
            </w:r>
            <w:r w:rsidRPr="007B55C7">
              <w:rPr>
                <w:rFonts w:eastAsiaTheme="minorHAnsi"/>
                <w:color w:val="000000"/>
                <w:sz w:val="20"/>
                <w:szCs w:val="20"/>
                <w:lang w:eastAsia="en-US"/>
              </w:rPr>
              <w:lastRenderedPageBreak/>
              <w:t>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182 10102080010000110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41,5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w:t>
            </w:r>
          </w:p>
        </w:tc>
      </w:tr>
      <w:tr w:rsidR="00355346" w:rsidRPr="007B55C7" w:rsidTr="00355346">
        <w:trPr>
          <w:trHeight w:val="32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НАЛОГИ НА ТОВАРЫ (РАБОТЫ, УСЛУГИ), РЕАЛИЗУЕМЫЕ НА ТЕРРИТОРИИ РОССИЙСКОЙ ФЕДЕРАЦИИ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182 10300000000000000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1 418,0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1 425,6</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100,5</w:t>
            </w:r>
          </w:p>
        </w:tc>
      </w:tr>
      <w:tr w:rsidR="00355346" w:rsidRPr="007B55C7" w:rsidTr="00355346">
        <w:trPr>
          <w:trHeight w:val="32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Акцизы по подакцизным товарам (продукции), производимым на территории Российской Федерации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182 10302000010000110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1 418,0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1 425,6</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100,5</w:t>
            </w:r>
          </w:p>
        </w:tc>
      </w:tr>
      <w:tr w:rsidR="00355346" w:rsidRPr="007B55C7" w:rsidTr="00355346">
        <w:trPr>
          <w:trHeight w:val="698"/>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182 10302230010000110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736,0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736,5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100,1</w:t>
            </w:r>
          </w:p>
        </w:tc>
      </w:tr>
      <w:tr w:rsidR="00355346" w:rsidRPr="007B55C7" w:rsidTr="00355346">
        <w:trPr>
          <w:trHeight w:val="806"/>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182 10302240010000110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4,3</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107,5</w:t>
            </w:r>
          </w:p>
        </w:tc>
      </w:tr>
      <w:tr w:rsidR="00355346" w:rsidRPr="007B55C7" w:rsidTr="00355346">
        <w:trPr>
          <w:trHeight w:val="686"/>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182 10302250010000110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758,0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765,0</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100,9</w:t>
            </w:r>
          </w:p>
        </w:tc>
      </w:tr>
      <w:tr w:rsidR="00355346" w:rsidRPr="007B55C7" w:rsidTr="00355346">
        <w:trPr>
          <w:trHeight w:val="710"/>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182 10302260010000110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-80,0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-80,2</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100,2</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НАЛОГИ НА ИМУЩЕСТВО</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734,0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742,7</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101,2</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 на имущество физических лиц</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182 10601000000000110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398,0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402,9</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101,2</w:t>
            </w:r>
          </w:p>
        </w:tc>
      </w:tr>
      <w:tr w:rsidR="00355346" w:rsidRPr="007B55C7" w:rsidTr="00355346">
        <w:trPr>
          <w:trHeight w:val="4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182 10601030100000110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398,0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402,9</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101,2</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Земельный налог</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182 10606000000000110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336,0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339,8</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101,1</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Земельный налог с организаций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182 10606030000000110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67,7</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101,0</w:t>
            </w:r>
          </w:p>
        </w:tc>
      </w:tr>
      <w:tr w:rsidR="00355346" w:rsidRPr="007B55C7" w:rsidTr="00355346">
        <w:trPr>
          <w:trHeight w:val="408"/>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182 10606033100000110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67,7</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101,0</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Земельный налог с физических лиц</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182 10606040000000110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269,0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272,1</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101,2</w:t>
            </w:r>
          </w:p>
        </w:tc>
      </w:tr>
      <w:tr w:rsidR="00355346" w:rsidRPr="007B55C7" w:rsidTr="00355346">
        <w:trPr>
          <w:trHeight w:val="331"/>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182 10606043100000110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269,0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272,1</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101,2</w:t>
            </w:r>
          </w:p>
        </w:tc>
      </w:tr>
      <w:tr w:rsidR="00355346" w:rsidRPr="007B55C7" w:rsidTr="00355346">
        <w:trPr>
          <w:trHeight w:val="386"/>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ИСПОЛЬЗОВАНИЯ ИМУЩЕСТВА, НАХОДЯЩЕГОСЯ В ГОСУДАРСТВЕННОЙ И МУНИЦИПАЛЬНОЙ СОБСТВЕННОСТИ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168,0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168,5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100,3</w:t>
            </w:r>
          </w:p>
        </w:tc>
      </w:tr>
      <w:tr w:rsidR="00355346" w:rsidRPr="007B55C7" w:rsidTr="00355346">
        <w:trPr>
          <w:trHeight w:val="881"/>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7B55C7">
              <w:rPr>
                <w:rFonts w:eastAsiaTheme="minorHAnsi"/>
                <w:color w:val="000000"/>
                <w:sz w:val="20"/>
                <w:szCs w:val="20"/>
                <w:lang w:eastAsia="en-US"/>
              </w:rPr>
              <w:lastRenderedPageBreak/>
              <w:t>унитарных предприятий, в том числе казенных)</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lastRenderedPageBreak/>
              <w:t>908 11105000000000120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123,0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123,4</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100,3</w:t>
            </w:r>
          </w:p>
        </w:tc>
      </w:tr>
      <w:tr w:rsidR="00355346" w:rsidRPr="007B55C7" w:rsidTr="00355346">
        <w:trPr>
          <w:trHeight w:val="816"/>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908 11105020000000120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6,5</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100,0</w:t>
            </w:r>
          </w:p>
        </w:tc>
      </w:tr>
      <w:tr w:rsidR="00355346" w:rsidRPr="007B55C7" w:rsidTr="00355346">
        <w:trPr>
          <w:trHeight w:val="710"/>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908 11105025100000120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6,5</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6,5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100,0</w:t>
            </w:r>
          </w:p>
        </w:tc>
      </w:tr>
      <w:tr w:rsidR="00355346" w:rsidRPr="007B55C7" w:rsidTr="00355346">
        <w:trPr>
          <w:trHeight w:val="797"/>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908 11105030000000120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116,5</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116,9</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100,3</w:t>
            </w:r>
          </w:p>
        </w:tc>
      </w:tr>
      <w:tr w:rsidR="00355346" w:rsidRPr="007B55C7" w:rsidTr="00355346">
        <w:trPr>
          <w:trHeight w:val="686"/>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908 11105035100000120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116,5</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116,9</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100,3</w:t>
            </w:r>
          </w:p>
        </w:tc>
      </w:tr>
      <w:tr w:rsidR="00355346" w:rsidRPr="007B55C7" w:rsidTr="00355346">
        <w:trPr>
          <w:trHeight w:val="797"/>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908 11109000000000120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45,0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45,1</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100,2</w:t>
            </w:r>
          </w:p>
        </w:tc>
      </w:tr>
      <w:tr w:rsidR="00355346" w:rsidRPr="007B55C7" w:rsidTr="00355346">
        <w:trPr>
          <w:trHeight w:val="785"/>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908 11109040000000120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45,0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45,1</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100,2</w:t>
            </w:r>
          </w:p>
        </w:tc>
      </w:tr>
      <w:tr w:rsidR="00355346" w:rsidRPr="007B55C7" w:rsidTr="00355346">
        <w:trPr>
          <w:trHeight w:val="785"/>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908 11109045100000120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45,0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45,1</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100,2</w:t>
            </w:r>
          </w:p>
        </w:tc>
      </w:tr>
      <w:tr w:rsidR="00355346" w:rsidRPr="007B55C7" w:rsidTr="00355346">
        <w:trPr>
          <w:trHeight w:val="32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ПРОДАЖИ МАТЕРИАЛЬНЫХ И НЕМАТЕРИАЛЬНЫХ АКТИВОВ</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908 11400000000000000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195,0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195,2</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100,1</w:t>
            </w:r>
          </w:p>
        </w:tc>
      </w:tr>
      <w:tr w:rsidR="00355346" w:rsidRPr="007B55C7" w:rsidTr="00355346">
        <w:trPr>
          <w:trHeight w:val="806"/>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908 11402000000000000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48,0</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850"/>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908 11402050100000440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48,0</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893"/>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908 11402053100000440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48,0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48,0</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продажи земельных участков, находящихся в государственной и муниципальной собственности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908 11406000000000430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147,0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147,2</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100,1</w:t>
            </w:r>
          </w:p>
        </w:tc>
      </w:tr>
      <w:tr w:rsidR="00355346" w:rsidRPr="007B55C7" w:rsidTr="00355346">
        <w:trPr>
          <w:trHeight w:val="494"/>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908 11406020000000430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147,0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147,2</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100,1</w:t>
            </w:r>
          </w:p>
        </w:tc>
      </w:tr>
      <w:tr w:rsidR="00355346" w:rsidRPr="007B55C7" w:rsidTr="00355346">
        <w:trPr>
          <w:trHeight w:val="4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908 11406025100000430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147,0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147,2</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100,1</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ШТРАФЫ, САНКЦИИ, ВОЗМЕЩЕНИЕ УЩЕРБА</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908 11600000000000000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119,0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119,7</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100,6</w:t>
            </w:r>
          </w:p>
        </w:tc>
      </w:tr>
      <w:tr w:rsidR="00355346" w:rsidRPr="007B55C7" w:rsidTr="00355346">
        <w:trPr>
          <w:trHeight w:val="278"/>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Платежи в целях возмещения причиненного ущерба (убытков)</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908 11610000000000140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119,0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119,7</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100,6</w:t>
            </w:r>
          </w:p>
        </w:tc>
      </w:tr>
      <w:tr w:rsidR="00355346" w:rsidRPr="007B55C7" w:rsidTr="00355346">
        <w:trPr>
          <w:trHeight w:val="720"/>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908 11610032100000140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119,0</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119,7</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100,6</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b/>
                <w:color w:val="000000"/>
                <w:sz w:val="20"/>
                <w:szCs w:val="20"/>
                <w:lang w:eastAsia="en-US"/>
              </w:rPr>
            </w:pPr>
            <w:r w:rsidRPr="007B55C7">
              <w:rPr>
                <w:rFonts w:eastAsiaTheme="minorHAnsi"/>
                <w:b/>
                <w:color w:val="000000"/>
                <w:sz w:val="20"/>
                <w:szCs w:val="20"/>
                <w:lang w:eastAsia="en-US"/>
              </w:rPr>
              <w:t>БЕЗВОЗМЕЗДНЫЕ ПОСТУПЛЕНИЯ</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000 20000000000000000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11 130,4</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11 130,4</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430"/>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БЕЗВОЗМЕЗДНЫЕ ПОСТУПЛЕНИЯ ОТ ДРУГИХ БЮДЖЕТОВ БЮДЖЕТНОЙ СИСТЕМЫ РОССИЙСКОЙ ФЕДЕРАЦИИ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908 20200000000000000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 xml:space="preserve">11 130,4 </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 xml:space="preserve">11 130,4 </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Дотации бюджетам бюджетной системы Российской Федерации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908 20210000000000150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5 319,3</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5 319,3</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Дотации на выравнивание бюджетной обеспеченности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908 20215001000000150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5 319,3</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5 319,3</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908 20215001100000150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5 319,3</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5 319,3</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Субвенции бюджетам бюджетной системы Российской Федерации</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908 20230000000000150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236,5</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236,5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4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908 20235118000000150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236,5</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236,5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528"/>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908 20235118100000150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236,5</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236,5</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Иные межбюджетные трансферты</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908 20240000000000150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5 574,6</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5 574,6</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182"/>
        </w:trPr>
        <w:tc>
          <w:tcPr>
            <w:tcW w:w="3403" w:type="dxa"/>
            <w:tcBorders>
              <w:top w:val="nil"/>
              <w:left w:val="single" w:sz="6" w:space="0" w:color="auto"/>
              <w:bottom w:val="single" w:sz="2"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Прочие межбюджетные трансферты, передаваемые бюджетам</w:t>
            </w:r>
          </w:p>
        </w:tc>
        <w:tc>
          <w:tcPr>
            <w:tcW w:w="1418" w:type="dxa"/>
            <w:tcBorders>
              <w:top w:val="nil"/>
              <w:left w:val="single" w:sz="4" w:space="0" w:color="auto"/>
              <w:bottom w:val="single" w:sz="6"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908 20249999000000150</w:t>
            </w:r>
          </w:p>
        </w:tc>
        <w:tc>
          <w:tcPr>
            <w:tcW w:w="1134"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5 574,6</w:t>
            </w:r>
          </w:p>
        </w:tc>
        <w:tc>
          <w:tcPr>
            <w:tcW w:w="851" w:type="dxa"/>
            <w:tcBorders>
              <w:top w:val="nil"/>
              <w:left w:val="single" w:sz="6" w:space="0" w:color="auto"/>
              <w:bottom w:val="single" w:sz="6"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5 574,6</w:t>
            </w:r>
          </w:p>
        </w:tc>
        <w:tc>
          <w:tcPr>
            <w:tcW w:w="812" w:type="dxa"/>
            <w:tcBorders>
              <w:top w:val="nil"/>
              <w:left w:val="single" w:sz="6" w:space="0" w:color="auto"/>
              <w:bottom w:val="single" w:sz="6"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nil"/>
              <w:left w:val="single" w:sz="6" w:space="0" w:color="auto"/>
              <w:bottom w:val="single" w:sz="4" w:space="0" w:color="auto"/>
              <w:right w:val="single" w:sz="4" w:space="0" w:color="auto"/>
            </w:tcBorders>
          </w:tcPr>
          <w:p w:rsidR="00355346" w:rsidRPr="007B55C7" w:rsidRDefault="00355346" w:rsidP="007B55C7">
            <w:pPr>
              <w:autoSpaceDE w:val="0"/>
              <w:autoSpaceDN w:val="0"/>
              <w:adjustRightInd w:val="0"/>
              <w:rPr>
                <w:rFonts w:eastAsiaTheme="minorHAnsi"/>
                <w:color w:val="000000"/>
                <w:sz w:val="20"/>
                <w:szCs w:val="20"/>
                <w:lang w:eastAsia="en-US"/>
              </w:rPr>
            </w:pPr>
            <w:r w:rsidRPr="007B55C7">
              <w:rPr>
                <w:rFonts w:eastAsiaTheme="minorHAnsi"/>
                <w:color w:val="000000"/>
                <w:sz w:val="20"/>
                <w:szCs w:val="20"/>
                <w:lang w:eastAsia="en-US"/>
              </w:rPr>
              <w:t>Прочие межбюджетные трансферты, передаваемые бюджетам сельских поселений</w:t>
            </w:r>
          </w:p>
        </w:tc>
        <w:tc>
          <w:tcPr>
            <w:tcW w:w="1418" w:type="dxa"/>
            <w:tcBorders>
              <w:top w:val="nil"/>
              <w:left w:val="single" w:sz="4" w:space="0" w:color="auto"/>
              <w:bottom w:val="single" w:sz="4" w:space="0" w:color="auto"/>
              <w:right w:val="nil"/>
            </w:tcBorders>
          </w:tcPr>
          <w:p w:rsidR="00355346" w:rsidRPr="007B55C7" w:rsidRDefault="00355346" w:rsidP="007B55C7">
            <w:pPr>
              <w:autoSpaceDE w:val="0"/>
              <w:autoSpaceDN w:val="0"/>
              <w:adjustRightInd w:val="0"/>
              <w:jc w:val="center"/>
              <w:rPr>
                <w:rFonts w:eastAsiaTheme="minorHAnsi"/>
                <w:color w:val="000000"/>
                <w:sz w:val="20"/>
                <w:szCs w:val="20"/>
                <w:lang w:eastAsia="en-US"/>
              </w:rPr>
            </w:pPr>
            <w:r w:rsidRPr="007B55C7">
              <w:rPr>
                <w:rFonts w:eastAsiaTheme="minorHAnsi"/>
                <w:color w:val="000000"/>
                <w:sz w:val="20"/>
                <w:szCs w:val="20"/>
                <w:lang w:eastAsia="en-US"/>
              </w:rPr>
              <w:t>908 20249999100000150</w:t>
            </w:r>
          </w:p>
        </w:tc>
        <w:tc>
          <w:tcPr>
            <w:tcW w:w="1134" w:type="dxa"/>
            <w:tcBorders>
              <w:top w:val="nil"/>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5 574,6</w:t>
            </w:r>
          </w:p>
        </w:tc>
        <w:tc>
          <w:tcPr>
            <w:tcW w:w="851" w:type="dxa"/>
            <w:tcBorders>
              <w:top w:val="nil"/>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5 574,6</w:t>
            </w:r>
          </w:p>
        </w:tc>
        <w:tc>
          <w:tcPr>
            <w:tcW w:w="812" w:type="dxa"/>
            <w:tcBorders>
              <w:top w:val="nil"/>
              <w:left w:val="single" w:sz="6" w:space="0" w:color="auto"/>
              <w:bottom w:val="single" w:sz="4" w:space="0" w:color="auto"/>
              <w:right w:val="single" w:sz="4"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vAlign w:val="center"/>
          </w:tcPr>
          <w:p w:rsidR="00355346" w:rsidRPr="007B55C7" w:rsidRDefault="00355346" w:rsidP="007B55C7">
            <w:pPr>
              <w:rPr>
                <w:sz w:val="20"/>
                <w:szCs w:val="20"/>
              </w:rPr>
            </w:pPr>
            <w:r w:rsidRPr="007B55C7">
              <w:rPr>
                <w:sz w:val="20"/>
                <w:szCs w:val="20"/>
              </w:rPr>
              <w:t xml:space="preserve">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w:t>
            </w:r>
            <w:r w:rsidRPr="007B55C7">
              <w:rPr>
                <w:sz w:val="20"/>
                <w:szCs w:val="20"/>
              </w:rPr>
              <w:lastRenderedPageBreak/>
              <w:t>"Развитие молодежной политики, физической культуры и спорта в Томской области"</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lastRenderedPageBreak/>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558,4</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558,4</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nil"/>
              <w:right w:val="single" w:sz="4" w:space="0" w:color="auto"/>
            </w:tcBorders>
          </w:tcPr>
          <w:p w:rsidR="00355346" w:rsidRPr="007B55C7" w:rsidRDefault="00355346" w:rsidP="007B55C7">
            <w:pPr>
              <w:rPr>
                <w:sz w:val="20"/>
                <w:szCs w:val="20"/>
              </w:rPr>
            </w:pPr>
            <w:r w:rsidRPr="007B55C7">
              <w:rPr>
                <w:sz w:val="20"/>
                <w:szCs w:val="20"/>
              </w:rPr>
              <w:lastRenderedPageBreak/>
              <w:t>Прочие межбюджетные трансферты, передаваемые бюджетам сельских поселений на содержание имущества по муниципальной программе "Управление муниципальным имуществом муниципального образования Кривошеинский район"</w:t>
            </w:r>
          </w:p>
        </w:tc>
        <w:tc>
          <w:tcPr>
            <w:tcW w:w="1418" w:type="dxa"/>
            <w:tcBorders>
              <w:top w:val="single" w:sz="4" w:space="0" w:color="auto"/>
              <w:left w:val="single" w:sz="4" w:space="0" w:color="auto"/>
              <w:bottom w:val="nil"/>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nil"/>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460,0</w:t>
            </w:r>
          </w:p>
        </w:tc>
        <w:tc>
          <w:tcPr>
            <w:tcW w:w="851" w:type="dxa"/>
            <w:tcBorders>
              <w:top w:val="single" w:sz="4" w:space="0" w:color="auto"/>
              <w:left w:val="single" w:sz="6" w:space="0" w:color="auto"/>
              <w:bottom w:val="nil"/>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460,0</w:t>
            </w:r>
          </w:p>
        </w:tc>
        <w:tc>
          <w:tcPr>
            <w:tcW w:w="812" w:type="dxa"/>
            <w:tcBorders>
              <w:top w:val="single" w:sz="4" w:space="0" w:color="auto"/>
              <w:left w:val="single" w:sz="6" w:space="0" w:color="auto"/>
              <w:bottom w:val="nil"/>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921,2</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921,2</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Прочие межбюджетные трансферты, передаваемые бюджетам сельских поселений на содержание автомобильных дорог в муниципальных образованиях по муниципальной программе "Развитие автомобильных дорог Кривошеинского района"</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465,7</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465,7</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Прочие межбюджетные трансферты, передаваемые бюджетам сельских поселений на благоустройство общественных территорий по муниципальной программе "Формирование комфортной городской среды на территории Кривошеинского района"</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200,4</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200,4</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2561,3</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2561,3</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 xml:space="preserve">Прочие межбюджетные трансферты, передаваемые бюджетам сельских поселений из областного бюджета местным бюджетам из фонда непредвиденных расходов Администрации Томской области для Володинского сельского поселения на приобретение светодиодных светильников для уличного освещения </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74,0</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74,0</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 xml:space="preserve">Прочие межбюджетные трансферты, передаваемые бюджетам сельских поселений из фонда непредвиденных расходов Администрации Кривошеинского района на инженерно-геодезические изыскания и инженерно-геологические изыскания на земельных участках в с.Володино </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197,0</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197,0</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Прочие межбюджетные трансферты, передаваемые бюджетам сельских поселений на поощрение муниципальных управленческих команд</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108,2</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108,2</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r w:rsidR="00355346" w:rsidRPr="007B55C7" w:rsidTr="00355346">
        <w:trPr>
          <w:trHeight w:val="322"/>
        </w:trPr>
        <w:tc>
          <w:tcPr>
            <w:tcW w:w="3403"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rPr>
                <w:sz w:val="20"/>
                <w:szCs w:val="20"/>
              </w:rPr>
            </w:pPr>
            <w:r w:rsidRPr="007B55C7">
              <w:rPr>
                <w:sz w:val="20"/>
                <w:szCs w:val="20"/>
              </w:rPr>
              <w:t>Прочие межбюджетные трансферты, передаваемые бюджетам сельских поселений на поощрение муниципальных образований Томской области за эффективную практику ведения официальных страниц в социальных сетях</w:t>
            </w:r>
          </w:p>
        </w:tc>
        <w:tc>
          <w:tcPr>
            <w:tcW w:w="1418" w:type="dxa"/>
            <w:tcBorders>
              <w:top w:val="single" w:sz="4" w:space="0" w:color="auto"/>
              <w:left w:val="single" w:sz="4" w:space="0" w:color="auto"/>
              <w:bottom w:val="single" w:sz="4" w:space="0" w:color="auto"/>
              <w:right w:val="nil"/>
            </w:tcBorders>
          </w:tcPr>
          <w:p w:rsidR="00355346" w:rsidRPr="007B55C7" w:rsidRDefault="00355346" w:rsidP="007B55C7">
            <w:pPr>
              <w:jc w:val="center"/>
              <w:rPr>
                <w:sz w:val="20"/>
                <w:szCs w:val="20"/>
              </w:rPr>
            </w:pPr>
            <w:r w:rsidRPr="007B55C7">
              <w:rPr>
                <w:rFonts w:eastAsiaTheme="minorHAnsi"/>
                <w:color w:val="000000"/>
                <w:sz w:val="20"/>
                <w:szCs w:val="20"/>
                <w:lang w:eastAsia="en-US"/>
              </w:rPr>
              <w:t>908 20249999100000150</w:t>
            </w:r>
          </w:p>
        </w:tc>
        <w:tc>
          <w:tcPr>
            <w:tcW w:w="1134"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28,4</w:t>
            </w:r>
          </w:p>
        </w:tc>
        <w:tc>
          <w:tcPr>
            <w:tcW w:w="851" w:type="dxa"/>
            <w:tcBorders>
              <w:top w:val="single" w:sz="4" w:space="0" w:color="auto"/>
              <w:left w:val="single" w:sz="6" w:space="0" w:color="auto"/>
              <w:bottom w:val="single" w:sz="4" w:space="0" w:color="auto"/>
              <w:right w:val="single" w:sz="6" w:space="0" w:color="auto"/>
            </w:tcBorders>
          </w:tcPr>
          <w:p w:rsidR="00355346" w:rsidRPr="007B55C7" w:rsidRDefault="00355346" w:rsidP="007B55C7">
            <w:pPr>
              <w:autoSpaceDE w:val="0"/>
              <w:autoSpaceDN w:val="0"/>
              <w:adjustRightInd w:val="0"/>
              <w:jc w:val="right"/>
              <w:rPr>
                <w:rFonts w:eastAsiaTheme="minorHAnsi"/>
                <w:color w:val="000000"/>
                <w:sz w:val="20"/>
                <w:szCs w:val="20"/>
                <w:lang w:eastAsia="en-US"/>
              </w:rPr>
            </w:pPr>
            <w:r w:rsidRPr="007B55C7">
              <w:rPr>
                <w:rFonts w:eastAsiaTheme="minorHAnsi"/>
                <w:color w:val="000000"/>
                <w:sz w:val="20"/>
                <w:szCs w:val="20"/>
                <w:lang w:eastAsia="en-US"/>
              </w:rPr>
              <w:t>28,4</w:t>
            </w:r>
          </w:p>
        </w:tc>
        <w:tc>
          <w:tcPr>
            <w:tcW w:w="812" w:type="dxa"/>
            <w:tcBorders>
              <w:top w:val="single" w:sz="4" w:space="0" w:color="auto"/>
              <w:left w:val="single" w:sz="6" w:space="0" w:color="auto"/>
              <w:bottom w:val="single" w:sz="4" w:space="0" w:color="auto"/>
              <w:right w:val="single" w:sz="4" w:space="0" w:color="auto"/>
            </w:tcBorders>
          </w:tcPr>
          <w:p w:rsidR="00355346" w:rsidRPr="007B55C7" w:rsidRDefault="00355346" w:rsidP="007B55C7">
            <w:pPr>
              <w:jc w:val="right"/>
              <w:rPr>
                <w:sz w:val="20"/>
                <w:szCs w:val="20"/>
              </w:rPr>
            </w:pPr>
            <w:r w:rsidRPr="007B55C7">
              <w:rPr>
                <w:rFonts w:eastAsiaTheme="minorHAnsi"/>
                <w:color w:val="000000"/>
                <w:sz w:val="20"/>
                <w:szCs w:val="20"/>
                <w:lang w:eastAsia="en-US"/>
              </w:rPr>
              <w:t>100,0</w:t>
            </w:r>
          </w:p>
        </w:tc>
      </w:tr>
    </w:tbl>
    <w:p w:rsidR="00355346" w:rsidRPr="007B55C7" w:rsidRDefault="00355346" w:rsidP="007B55C7">
      <w:pPr>
        <w:ind w:left="-142"/>
        <w:jc w:val="center"/>
        <w:rPr>
          <w:b/>
        </w:rPr>
      </w:pPr>
    </w:p>
    <w:p w:rsidR="006C1F32" w:rsidRPr="007B55C7" w:rsidRDefault="006C1F32" w:rsidP="007B55C7">
      <w:pPr>
        <w:jc w:val="right"/>
      </w:pPr>
      <w:r w:rsidRPr="007B55C7">
        <w:t>Приложение 2</w:t>
      </w:r>
    </w:p>
    <w:p w:rsidR="006C1F32" w:rsidRPr="007B55C7" w:rsidRDefault="006C1F32" w:rsidP="007B55C7">
      <w:pPr>
        <w:jc w:val="right"/>
      </w:pPr>
      <w:r w:rsidRPr="007B55C7">
        <w:t xml:space="preserve">к решению Совета Володинского сельского </w:t>
      </w:r>
    </w:p>
    <w:p w:rsidR="006C1F32" w:rsidRPr="007B55C7" w:rsidRDefault="006C1F32" w:rsidP="007B55C7">
      <w:pPr>
        <w:jc w:val="right"/>
      </w:pPr>
      <w:r w:rsidRPr="007B55C7">
        <w:t>поселения от 04.03.2025 № 104</w:t>
      </w:r>
    </w:p>
    <w:p w:rsidR="006C1F32" w:rsidRPr="007B55C7" w:rsidRDefault="006C1F32" w:rsidP="007B55C7">
      <w:pPr>
        <w:ind w:firstLine="5954"/>
      </w:pPr>
    </w:p>
    <w:p w:rsidR="006C1F32" w:rsidRPr="007B55C7" w:rsidRDefault="006C1F32" w:rsidP="007B55C7">
      <w:pPr>
        <w:ind w:right="327"/>
        <w:jc w:val="center"/>
      </w:pPr>
      <w:r w:rsidRPr="007B55C7">
        <w:rPr>
          <w:bCs/>
          <w:color w:val="000000"/>
        </w:rPr>
        <w:t xml:space="preserve">Отчет об исполнении по ведомственной структуре расходов бюджета </w:t>
      </w:r>
      <w:r w:rsidRPr="007B55C7">
        <w:t>муниципального образования Володинское сельское поселение Кривошеинского района Томской области за 2024 год</w:t>
      </w:r>
    </w:p>
    <w:p w:rsidR="006C1F32" w:rsidRPr="007B55C7" w:rsidRDefault="006C1F32" w:rsidP="007B55C7">
      <w:pPr>
        <w:ind w:right="327"/>
        <w:jc w:val="center"/>
      </w:pPr>
    </w:p>
    <w:tbl>
      <w:tblPr>
        <w:tblW w:w="7585" w:type="dxa"/>
        <w:tblInd w:w="-112" w:type="dxa"/>
        <w:tblLayout w:type="fixed"/>
        <w:tblCellMar>
          <w:left w:w="30" w:type="dxa"/>
          <w:right w:w="30" w:type="dxa"/>
        </w:tblCellMar>
        <w:tblLook w:val="04A0" w:firstRow="1" w:lastRow="0" w:firstColumn="1" w:lastColumn="0" w:noHBand="0" w:noVBand="1"/>
      </w:tblPr>
      <w:tblGrid>
        <w:gridCol w:w="284"/>
        <w:gridCol w:w="2126"/>
        <w:gridCol w:w="425"/>
        <w:gridCol w:w="567"/>
        <w:gridCol w:w="1134"/>
        <w:gridCol w:w="426"/>
        <w:gridCol w:w="992"/>
        <w:gridCol w:w="922"/>
        <w:gridCol w:w="709"/>
      </w:tblGrid>
      <w:tr w:rsidR="006C1F32" w:rsidRPr="007B55C7" w:rsidTr="006C1F32">
        <w:trPr>
          <w:trHeight w:val="160"/>
        </w:trPr>
        <w:tc>
          <w:tcPr>
            <w:tcW w:w="284" w:type="dxa"/>
            <w:tcBorders>
              <w:top w:val="single" w:sz="6" w:space="0" w:color="auto"/>
              <w:left w:val="single" w:sz="6" w:space="0" w:color="auto"/>
              <w:bottom w:val="nil"/>
              <w:right w:val="single" w:sz="6" w:space="0" w:color="auto"/>
            </w:tcBorders>
            <w:hideMark/>
          </w:tcPr>
          <w:p w:rsidR="006C1F32" w:rsidRPr="007B55C7" w:rsidRDefault="006C1F32" w:rsidP="007B55C7">
            <w:pPr>
              <w:autoSpaceDE w:val="0"/>
              <w:autoSpaceDN w:val="0"/>
              <w:adjustRightInd w:val="0"/>
              <w:rPr>
                <w:b/>
                <w:bCs/>
                <w:color w:val="000000"/>
                <w:sz w:val="20"/>
                <w:szCs w:val="20"/>
              </w:rPr>
            </w:pPr>
            <w:r w:rsidRPr="007B55C7">
              <w:rPr>
                <w:b/>
                <w:bCs/>
                <w:color w:val="000000"/>
                <w:sz w:val="20"/>
                <w:szCs w:val="20"/>
              </w:rPr>
              <w:t>№ п/п</w:t>
            </w:r>
          </w:p>
        </w:tc>
        <w:tc>
          <w:tcPr>
            <w:tcW w:w="2126" w:type="dxa"/>
            <w:tcBorders>
              <w:top w:val="single" w:sz="6" w:space="0" w:color="auto"/>
              <w:left w:val="single" w:sz="6" w:space="0" w:color="auto"/>
              <w:bottom w:val="nil"/>
              <w:right w:val="single" w:sz="6" w:space="0" w:color="auto"/>
            </w:tcBorders>
            <w:hideMark/>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Вед</w:t>
            </w:r>
          </w:p>
        </w:tc>
        <w:tc>
          <w:tcPr>
            <w:tcW w:w="567" w:type="dxa"/>
            <w:tcBorders>
              <w:top w:val="single" w:sz="6" w:space="0" w:color="auto"/>
              <w:left w:val="single" w:sz="6" w:space="0" w:color="auto"/>
              <w:bottom w:val="nil"/>
              <w:right w:val="single" w:sz="6" w:space="0" w:color="auto"/>
            </w:tcBorders>
            <w:hideMark/>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РзПр</w:t>
            </w:r>
          </w:p>
        </w:tc>
        <w:tc>
          <w:tcPr>
            <w:tcW w:w="1134" w:type="dxa"/>
            <w:tcBorders>
              <w:top w:val="single" w:sz="6" w:space="0" w:color="auto"/>
              <w:left w:val="single" w:sz="6" w:space="0" w:color="auto"/>
              <w:bottom w:val="nil"/>
              <w:right w:val="single" w:sz="6" w:space="0" w:color="auto"/>
            </w:tcBorders>
            <w:hideMark/>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ЦСР</w:t>
            </w:r>
          </w:p>
        </w:tc>
        <w:tc>
          <w:tcPr>
            <w:tcW w:w="426" w:type="dxa"/>
            <w:tcBorders>
              <w:top w:val="single" w:sz="6" w:space="0" w:color="auto"/>
              <w:left w:val="single" w:sz="6" w:space="0" w:color="auto"/>
              <w:bottom w:val="nil"/>
              <w:right w:val="single" w:sz="6" w:space="0" w:color="auto"/>
            </w:tcBorders>
            <w:hideMark/>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ВР</w:t>
            </w:r>
          </w:p>
        </w:tc>
        <w:tc>
          <w:tcPr>
            <w:tcW w:w="992" w:type="dxa"/>
            <w:tcBorders>
              <w:top w:val="single" w:sz="6" w:space="0" w:color="auto"/>
              <w:left w:val="single" w:sz="6" w:space="0" w:color="auto"/>
              <w:bottom w:val="nil"/>
              <w:right w:val="single" w:sz="6" w:space="0" w:color="auto"/>
            </w:tcBorders>
            <w:hideMark/>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Утверждено в бюджете на 2024 год</w:t>
            </w:r>
          </w:p>
          <w:p w:rsidR="006C1F32" w:rsidRPr="007B55C7" w:rsidRDefault="006C1F32" w:rsidP="007B55C7">
            <w:pPr>
              <w:autoSpaceDE w:val="0"/>
              <w:autoSpaceDN w:val="0"/>
              <w:adjustRightInd w:val="0"/>
              <w:jc w:val="center"/>
              <w:rPr>
                <w:b/>
                <w:bCs/>
                <w:color w:val="000000"/>
                <w:sz w:val="20"/>
                <w:szCs w:val="20"/>
              </w:rPr>
            </w:pPr>
            <w:r w:rsidRPr="007B55C7">
              <w:rPr>
                <w:color w:val="000000"/>
                <w:sz w:val="20"/>
                <w:szCs w:val="20"/>
              </w:rPr>
              <w:t>(тыс.руб.)</w:t>
            </w:r>
            <w:r w:rsidRPr="007B55C7">
              <w:rPr>
                <w:b/>
                <w:bCs/>
                <w:color w:val="000000"/>
                <w:sz w:val="20"/>
                <w:szCs w:val="20"/>
              </w:rPr>
              <w:t xml:space="preserve"> </w:t>
            </w:r>
          </w:p>
        </w:tc>
        <w:tc>
          <w:tcPr>
            <w:tcW w:w="922" w:type="dxa"/>
            <w:tcBorders>
              <w:top w:val="single" w:sz="6" w:space="0" w:color="auto"/>
              <w:left w:val="single" w:sz="6" w:space="0" w:color="auto"/>
              <w:bottom w:val="nil"/>
              <w:right w:val="single" w:sz="6" w:space="0" w:color="auto"/>
            </w:tcBorders>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 xml:space="preserve">Исполнено за 2024 год </w:t>
            </w:r>
          </w:p>
          <w:p w:rsidR="006C1F32" w:rsidRPr="007B55C7" w:rsidRDefault="006C1F32" w:rsidP="007B55C7">
            <w:pPr>
              <w:autoSpaceDE w:val="0"/>
              <w:autoSpaceDN w:val="0"/>
              <w:adjustRightInd w:val="0"/>
              <w:jc w:val="center"/>
              <w:rPr>
                <w:b/>
                <w:bCs/>
                <w:color w:val="000000"/>
                <w:sz w:val="20"/>
                <w:szCs w:val="20"/>
              </w:rPr>
            </w:pPr>
            <w:r w:rsidRPr="007B55C7">
              <w:rPr>
                <w:color w:val="000000"/>
                <w:sz w:val="20"/>
                <w:szCs w:val="20"/>
              </w:rPr>
              <w:t>(тыс.руб.)</w:t>
            </w:r>
          </w:p>
        </w:tc>
        <w:tc>
          <w:tcPr>
            <w:tcW w:w="709" w:type="dxa"/>
            <w:tcBorders>
              <w:top w:val="single" w:sz="6" w:space="0" w:color="auto"/>
              <w:left w:val="single" w:sz="6" w:space="0" w:color="auto"/>
              <w:bottom w:val="nil"/>
              <w:right w:val="single" w:sz="6" w:space="0" w:color="auto"/>
            </w:tcBorders>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 xml:space="preserve">Процент исполнения к годовому </w:t>
            </w:r>
            <w:r w:rsidRPr="007B55C7">
              <w:rPr>
                <w:b/>
                <w:bCs/>
                <w:color w:val="000000"/>
                <w:sz w:val="20"/>
                <w:szCs w:val="20"/>
              </w:rPr>
              <w:lastRenderedPageBreak/>
              <w:t>плану</w:t>
            </w:r>
          </w:p>
        </w:tc>
      </w:tr>
      <w:tr w:rsidR="006C1F32" w:rsidRPr="007B55C7" w:rsidTr="006C1F32">
        <w:trPr>
          <w:trHeight w:val="345"/>
        </w:trPr>
        <w:tc>
          <w:tcPr>
            <w:tcW w:w="284" w:type="dxa"/>
            <w:tcBorders>
              <w:top w:val="single" w:sz="6" w:space="0" w:color="auto"/>
              <w:left w:val="nil"/>
              <w:bottom w:val="single" w:sz="4" w:space="0" w:color="BFBFBF"/>
              <w:right w:val="single" w:sz="6" w:space="0" w:color="C0C0C0"/>
            </w:tcBorders>
          </w:tcPr>
          <w:p w:rsidR="006C1F32" w:rsidRPr="007B55C7" w:rsidRDefault="006C1F32" w:rsidP="007B55C7">
            <w:pPr>
              <w:autoSpaceDE w:val="0"/>
              <w:autoSpaceDN w:val="0"/>
              <w:adjustRightInd w:val="0"/>
              <w:jc w:val="right"/>
              <w:rPr>
                <w:color w:val="000000"/>
                <w:sz w:val="20"/>
                <w:szCs w:val="20"/>
              </w:rPr>
            </w:pPr>
          </w:p>
        </w:tc>
        <w:tc>
          <w:tcPr>
            <w:tcW w:w="2126" w:type="dxa"/>
            <w:tcBorders>
              <w:top w:val="single" w:sz="6" w:space="0" w:color="auto"/>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b/>
                <w:bCs/>
                <w:color w:val="000000"/>
                <w:sz w:val="20"/>
                <w:szCs w:val="20"/>
              </w:rPr>
            </w:pPr>
            <w:r w:rsidRPr="007B55C7">
              <w:rPr>
                <w:b/>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color w:val="000000"/>
                <w:sz w:val="20"/>
                <w:szCs w:val="20"/>
              </w:rPr>
            </w:pPr>
          </w:p>
        </w:tc>
        <w:tc>
          <w:tcPr>
            <w:tcW w:w="567" w:type="dxa"/>
            <w:tcBorders>
              <w:top w:val="single" w:sz="6" w:space="0" w:color="auto"/>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color w:val="000000"/>
                <w:sz w:val="20"/>
                <w:szCs w:val="20"/>
              </w:rPr>
            </w:pPr>
          </w:p>
        </w:tc>
        <w:tc>
          <w:tcPr>
            <w:tcW w:w="1134" w:type="dxa"/>
            <w:tcBorders>
              <w:top w:val="single" w:sz="6" w:space="0" w:color="auto"/>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color w:val="000000"/>
                <w:sz w:val="20"/>
                <w:szCs w:val="20"/>
              </w:rPr>
            </w:pPr>
          </w:p>
        </w:tc>
        <w:tc>
          <w:tcPr>
            <w:tcW w:w="426" w:type="dxa"/>
            <w:tcBorders>
              <w:top w:val="single" w:sz="6" w:space="0" w:color="auto"/>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sz w:val="20"/>
                <w:szCs w:val="20"/>
              </w:rPr>
            </w:pPr>
          </w:p>
        </w:tc>
        <w:tc>
          <w:tcPr>
            <w:tcW w:w="992" w:type="dxa"/>
            <w:tcBorders>
              <w:top w:val="single" w:sz="6" w:space="0" w:color="auto"/>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bCs/>
                <w:sz w:val="20"/>
                <w:szCs w:val="20"/>
              </w:rPr>
            </w:pPr>
            <w:r w:rsidRPr="007B55C7">
              <w:rPr>
                <w:b/>
                <w:bCs/>
                <w:sz w:val="20"/>
                <w:szCs w:val="20"/>
              </w:rPr>
              <w:t>17961,4</w:t>
            </w:r>
          </w:p>
        </w:tc>
        <w:tc>
          <w:tcPr>
            <w:tcW w:w="922" w:type="dxa"/>
            <w:tcBorders>
              <w:top w:val="single" w:sz="6" w:space="0" w:color="auto"/>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bCs/>
                <w:sz w:val="20"/>
                <w:szCs w:val="20"/>
              </w:rPr>
            </w:pPr>
            <w:r w:rsidRPr="007B55C7">
              <w:rPr>
                <w:b/>
                <w:bCs/>
                <w:sz w:val="20"/>
                <w:szCs w:val="20"/>
              </w:rPr>
              <w:t>17081,8</w:t>
            </w:r>
          </w:p>
        </w:tc>
        <w:tc>
          <w:tcPr>
            <w:tcW w:w="709" w:type="dxa"/>
            <w:tcBorders>
              <w:top w:val="single" w:sz="6" w:space="0" w:color="auto"/>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bCs/>
                <w:sz w:val="20"/>
                <w:szCs w:val="20"/>
              </w:rPr>
            </w:pPr>
            <w:r w:rsidRPr="007B55C7">
              <w:rPr>
                <w:b/>
                <w:bCs/>
                <w:sz w:val="20"/>
                <w:szCs w:val="20"/>
              </w:rPr>
              <w:t>95,1</w:t>
            </w:r>
          </w:p>
        </w:tc>
      </w:tr>
      <w:tr w:rsidR="006C1F32" w:rsidRPr="007B55C7" w:rsidTr="006C1F32">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6C1F32" w:rsidRPr="007B55C7" w:rsidRDefault="006C1F32" w:rsidP="007B55C7">
            <w:pPr>
              <w:autoSpaceDE w:val="0"/>
              <w:autoSpaceDN w:val="0"/>
              <w:adjustRightInd w:val="0"/>
              <w:jc w:val="right"/>
              <w:rPr>
                <w:b/>
                <w:bCs/>
                <w:color w:val="000000"/>
                <w:sz w:val="20"/>
                <w:szCs w:val="20"/>
              </w:rPr>
            </w:pPr>
            <w:r w:rsidRPr="007B55C7">
              <w:rPr>
                <w:b/>
                <w:bCs/>
                <w:color w:val="000000"/>
                <w:sz w:val="20"/>
                <w:szCs w:val="20"/>
              </w:rPr>
              <w:t>1</w:t>
            </w:r>
          </w:p>
        </w:tc>
        <w:tc>
          <w:tcPr>
            <w:tcW w:w="2126" w:type="dxa"/>
            <w:tcBorders>
              <w:top w:val="single" w:sz="6" w:space="0" w:color="C0C0C0"/>
              <w:left w:val="single" w:sz="6" w:space="0" w:color="C0C0C0"/>
              <w:bottom w:val="single" w:sz="6" w:space="0" w:color="C0C0C0"/>
              <w:right w:val="single" w:sz="4" w:space="0" w:color="D9D9D9"/>
            </w:tcBorders>
            <w:hideMark/>
          </w:tcPr>
          <w:p w:rsidR="006C1F32" w:rsidRPr="007B55C7" w:rsidRDefault="006C1F32" w:rsidP="007B55C7">
            <w:pPr>
              <w:autoSpaceDE w:val="0"/>
              <w:autoSpaceDN w:val="0"/>
              <w:adjustRightInd w:val="0"/>
              <w:rPr>
                <w:b/>
                <w:bCs/>
                <w:color w:val="000000"/>
                <w:sz w:val="20"/>
                <w:szCs w:val="20"/>
              </w:rPr>
            </w:pPr>
            <w:r w:rsidRPr="007B55C7">
              <w:rPr>
                <w:b/>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6C1F32" w:rsidRPr="007B55C7" w:rsidRDefault="006C1F32" w:rsidP="007B55C7">
            <w:pPr>
              <w:autoSpaceDE w:val="0"/>
              <w:autoSpaceDN w:val="0"/>
              <w:adjustRightInd w:val="0"/>
              <w:jc w:val="center"/>
              <w:rPr>
                <w:b/>
                <w:bCs/>
                <w:color w:val="000000"/>
                <w:sz w:val="20"/>
                <w:szCs w:val="20"/>
              </w:rPr>
            </w:pPr>
            <w:r w:rsidRPr="007B55C7">
              <w:rPr>
                <w:b/>
                <w:bCs/>
                <w:color w:val="000000"/>
                <w:sz w:val="20"/>
                <w:szCs w:val="20"/>
              </w:rPr>
              <w:t>908</w:t>
            </w:r>
          </w:p>
        </w:tc>
        <w:tc>
          <w:tcPr>
            <w:tcW w:w="567" w:type="dxa"/>
            <w:tcBorders>
              <w:top w:val="single" w:sz="6" w:space="0" w:color="C0C0C0"/>
              <w:left w:val="single" w:sz="4" w:space="0" w:color="D9D9D9"/>
              <w:bottom w:val="single" w:sz="6" w:space="0" w:color="C0C0C0"/>
              <w:right w:val="single" w:sz="6" w:space="0" w:color="C0C0C0"/>
            </w:tcBorders>
          </w:tcPr>
          <w:p w:rsidR="006C1F32" w:rsidRPr="007B55C7" w:rsidRDefault="006C1F32" w:rsidP="007B55C7">
            <w:pPr>
              <w:autoSpaceDE w:val="0"/>
              <w:autoSpaceDN w:val="0"/>
              <w:adjustRightInd w:val="0"/>
              <w:rPr>
                <w:b/>
                <w:bCs/>
                <w:color w:val="000000"/>
                <w:sz w:val="20"/>
                <w:szCs w:val="20"/>
              </w:rPr>
            </w:pP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bCs/>
                <w:sz w:val="20"/>
                <w:szCs w:val="20"/>
              </w:rPr>
            </w:pPr>
            <w:r w:rsidRPr="007B55C7">
              <w:rPr>
                <w:b/>
                <w:bCs/>
                <w:sz w:val="20"/>
                <w:szCs w:val="20"/>
              </w:rPr>
              <w:t>17961.4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bCs/>
                <w:sz w:val="20"/>
                <w:szCs w:val="20"/>
              </w:rPr>
            </w:pPr>
            <w:r w:rsidRPr="007B55C7">
              <w:rPr>
                <w:b/>
                <w:bCs/>
                <w:sz w:val="20"/>
                <w:szCs w:val="20"/>
              </w:rPr>
              <w:t>17081.8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bCs/>
                <w:sz w:val="20"/>
                <w:szCs w:val="20"/>
              </w:rPr>
            </w:pPr>
            <w:r w:rsidRPr="007B55C7">
              <w:rPr>
                <w:b/>
                <w:bCs/>
                <w:sz w:val="20"/>
                <w:szCs w:val="20"/>
              </w:rPr>
              <w:t>95.1</w:t>
            </w:r>
          </w:p>
        </w:tc>
      </w:tr>
      <w:tr w:rsidR="006C1F32" w:rsidRPr="007B55C7" w:rsidTr="006C1F32">
        <w:trPr>
          <w:trHeight w:val="415"/>
        </w:trPr>
        <w:tc>
          <w:tcPr>
            <w:tcW w:w="284" w:type="dxa"/>
            <w:vMerge w:val="restart"/>
            <w:tcBorders>
              <w:top w:val="single" w:sz="4" w:space="0" w:color="BFBFBF"/>
              <w:left w:val="nil"/>
              <w:bottom w:val="nil"/>
              <w:right w:val="single" w:sz="6" w:space="0" w:color="C0C0C0"/>
            </w:tcBorders>
          </w:tcPr>
          <w:p w:rsidR="006C1F32" w:rsidRPr="007B55C7" w:rsidRDefault="006C1F32" w:rsidP="007B55C7">
            <w:pPr>
              <w:autoSpaceDE w:val="0"/>
              <w:autoSpaceDN w:val="0"/>
              <w:adjustRightInd w:val="0"/>
              <w:jc w:val="right"/>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bCs/>
                <w:iCs/>
                <w:color w:val="000000"/>
                <w:sz w:val="20"/>
                <w:szCs w:val="20"/>
              </w:rPr>
            </w:pPr>
            <w:r w:rsidRPr="007B55C7">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b/>
                <w:i/>
                <w:sz w:val="20"/>
                <w:szCs w:val="20"/>
              </w:rPr>
            </w:pPr>
            <w:r w:rsidRPr="007B55C7">
              <w:rPr>
                <w:b/>
                <w:i/>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0100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i/>
                <w:iCs/>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i/>
                <w:iCs/>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i/>
                <w:iCs/>
                <w:sz w:val="20"/>
                <w:szCs w:val="20"/>
              </w:rPr>
            </w:pPr>
            <w:r w:rsidRPr="007B55C7">
              <w:rPr>
                <w:b/>
                <w:i/>
                <w:iCs/>
                <w:sz w:val="20"/>
                <w:szCs w:val="20"/>
              </w:rPr>
              <w:t>6628.7</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r w:rsidRPr="007B55C7">
              <w:rPr>
                <w:b/>
                <w:i/>
                <w:iCs/>
                <w:sz w:val="20"/>
                <w:szCs w:val="20"/>
              </w:rPr>
              <w:t>6506.5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r w:rsidRPr="007B55C7">
              <w:rPr>
                <w:b/>
                <w:i/>
                <w:iCs/>
                <w:sz w:val="20"/>
                <w:szCs w:val="20"/>
              </w:rPr>
              <w:t>98.2</w:t>
            </w:r>
          </w:p>
        </w:tc>
      </w:tr>
      <w:tr w:rsidR="006C1F32" w:rsidRPr="007B55C7" w:rsidTr="006C1F32">
        <w:trPr>
          <w:trHeight w:val="50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i/>
                <w:iCs/>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i/>
                <w:iCs/>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b/>
                <w:sz w:val="20"/>
                <w:szCs w:val="20"/>
              </w:rPr>
            </w:pPr>
            <w:r w:rsidRPr="007B55C7">
              <w:rPr>
                <w:b/>
                <w:color w:val="000000"/>
                <w:sz w:val="20"/>
                <w:szCs w:val="20"/>
              </w:rPr>
              <w:t>1091.0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color w:val="000000"/>
                <w:sz w:val="20"/>
                <w:szCs w:val="20"/>
              </w:rPr>
              <w:t>1091.0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723"/>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4" w:space="0" w:color="DDDDDD"/>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0020000000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1032.6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292"/>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4" w:space="0" w:color="DDDDDD"/>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0020300000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1032.6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0020300000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1032.6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0020300000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120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1032.6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Подпрограмма "Совершенствование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30.0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120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30.0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 xml:space="preserve">Государственная программа "Повышение эффективности регионального и муниципального </w:t>
            </w:r>
            <w:r w:rsidRPr="007B55C7">
              <w:rPr>
                <w:color w:val="000000"/>
                <w:sz w:val="20"/>
                <w:szCs w:val="20"/>
              </w:rPr>
              <w:lastRenderedPageBreak/>
              <w:t>управления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2300000000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Подпрограмма "Развитие государственной гражданской и муниципальной службы, местного самоуправления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2320000000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Комплекс процессных мероприятий «Государственная поддержка развития местного самоуправления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2326000000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Поощрение муниципальных образований Томской области за эффективную практику ведения официальных страниц в социальных сетях</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2326041410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2326041410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100.0</w:t>
            </w:r>
          </w:p>
        </w:tc>
      </w:tr>
      <w:tr w:rsidR="006C1F32" w:rsidRPr="007B55C7" w:rsidTr="006C1F32">
        <w:trPr>
          <w:trHeight w:val="51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2326041410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120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100.0</w:t>
            </w:r>
          </w:p>
        </w:tc>
      </w:tr>
      <w:tr w:rsidR="006C1F32" w:rsidRPr="007B55C7" w:rsidTr="006C1F32">
        <w:trPr>
          <w:trHeight w:val="773"/>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4722.1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4648.7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98.4</w:t>
            </w:r>
          </w:p>
        </w:tc>
      </w:tr>
      <w:tr w:rsidR="006C1F32" w:rsidRPr="007B55C7" w:rsidTr="006C1F32">
        <w:trPr>
          <w:trHeight w:val="685"/>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4529.5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4456.1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98.4</w:t>
            </w:r>
          </w:p>
        </w:tc>
      </w:tr>
      <w:tr w:rsidR="006C1F32" w:rsidRPr="007B55C7" w:rsidTr="006C1F32">
        <w:trPr>
          <w:trHeight w:val="37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4529.5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4456.1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98.4</w:t>
            </w:r>
          </w:p>
        </w:tc>
      </w:tr>
      <w:tr w:rsidR="006C1F32" w:rsidRPr="007B55C7" w:rsidTr="006C1F32">
        <w:trPr>
          <w:trHeight w:val="37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3800.5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3798.6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120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3800.5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3798.6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719.0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652.6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90.8</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 xml:space="preserve">Иные закупки товаров, работ и услуг для обеспечения </w:t>
            </w:r>
            <w:r w:rsidRPr="007B55C7">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719.0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652.6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90.8</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800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4.9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49.0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850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4.9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49.0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114.4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114.4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100.0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100.0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100.0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14.4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14.4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12.4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12.4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12.4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12.4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12.4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12.4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78.2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Подпрограмма "Совершенствование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7"/>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120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78.2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3"/>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815.6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766.8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94.0</w:t>
            </w:r>
          </w:p>
        </w:tc>
      </w:tr>
      <w:tr w:rsidR="006C1F32" w:rsidRPr="007B55C7" w:rsidTr="006C1F32">
        <w:trPr>
          <w:trHeight w:val="252"/>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sz w:val="20"/>
                <w:szCs w:val="20"/>
              </w:rPr>
            </w:pPr>
            <w:r w:rsidRPr="007B55C7">
              <w:rPr>
                <w:sz w:val="20"/>
                <w:szCs w:val="20"/>
              </w:rPr>
              <w:t>779.6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sz w:val="20"/>
                <w:szCs w:val="20"/>
              </w:rPr>
            </w:pPr>
            <w:r w:rsidRPr="007B55C7">
              <w:rPr>
                <w:sz w:val="20"/>
                <w:szCs w:val="20"/>
              </w:rPr>
              <w:t>730.8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93.7</w:t>
            </w:r>
          </w:p>
        </w:tc>
      </w:tr>
      <w:tr w:rsidR="006C1F32" w:rsidRPr="007B55C7" w:rsidTr="006C1F32">
        <w:trPr>
          <w:trHeight w:val="252"/>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sz w:val="20"/>
                <w:szCs w:val="20"/>
              </w:rPr>
            </w:pPr>
            <w:r w:rsidRPr="007B55C7">
              <w:rPr>
                <w:sz w:val="20"/>
                <w:szCs w:val="20"/>
              </w:rPr>
              <w:t>779.6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sz w:val="20"/>
                <w:szCs w:val="20"/>
              </w:rPr>
            </w:pPr>
            <w:r w:rsidRPr="007B55C7">
              <w:rPr>
                <w:sz w:val="20"/>
                <w:szCs w:val="20"/>
              </w:rPr>
              <w:t>730.8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93.7</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lang w:val="en-US"/>
              </w:rPr>
              <w:t>11</w:t>
            </w:r>
            <w:r w:rsidRPr="007B55C7">
              <w:rPr>
                <w:color w:val="000000"/>
                <w:sz w:val="20"/>
                <w:szCs w:val="20"/>
              </w:rPr>
              <w:t>.</w:t>
            </w:r>
            <w:r w:rsidRPr="007B55C7">
              <w:rPr>
                <w:color w:val="000000"/>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lang w:val="en-US"/>
              </w:rPr>
              <w:t>11</w:t>
            </w:r>
            <w:r w:rsidRPr="007B55C7">
              <w:rPr>
                <w:color w:val="000000"/>
                <w:sz w:val="20"/>
                <w:szCs w:val="20"/>
              </w:rPr>
              <w:t>.2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99.1</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0923300000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800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lang w:val="en-US"/>
              </w:rPr>
              <w:t>11</w:t>
            </w:r>
            <w:r w:rsidRPr="007B55C7">
              <w:rPr>
                <w:color w:val="000000"/>
                <w:sz w:val="20"/>
                <w:szCs w:val="20"/>
              </w:rPr>
              <w:t>.</w:t>
            </w:r>
            <w:r w:rsidRPr="007B55C7">
              <w:rPr>
                <w:color w:val="000000"/>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lang w:val="en-US"/>
              </w:rPr>
              <w:t>11</w:t>
            </w:r>
            <w:r w:rsidRPr="007B55C7">
              <w:rPr>
                <w:color w:val="000000"/>
                <w:sz w:val="20"/>
                <w:szCs w:val="20"/>
              </w:rPr>
              <w:t>.2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99.1</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0923300000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850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lang w:val="en-US"/>
              </w:rPr>
            </w:pPr>
            <w:r w:rsidRPr="007B55C7">
              <w:rPr>
                <w:color w:val="000000"/>
                <w:sz w:val="20"/>
                <w:szCs w:val="20"/>
                <w:lang w:val="en-US"/>
              </w:rPr>
              <w:t>11</w:t>
            </w:r>
            <w:r w:rsidRPr="007B55C7">
              <w:rPr>
                <w:color w:val="000000"/>
                <w:sz w:val="20"/>
                <w:szCs w:val="20"/>
              </w:rPr>
              <w:t>.</w:t>
            </w:r>
            <w:r w:rsidRPr="007B55C7">
              <w:rPr>
                <w:color w:val="000000"/>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lang w:val="en-US"/>
              </w:rPr>
            </w:pPr>
            <w:r w:rsidRPr="007B55C7">
              <w:rPr>
                <w:color w:val="000000"/>
                <w:sz w:val="20"/>
                <w:szCs w:val="20"/>
                <w:lang w:val="en-US"/>
              </w:rPr>
              <w:t>11</w:t>
            </w:r>
            <w:r w:rsidRPr="007B55C7">
              <w:rPr>
                <w:color w:val="000000"/>
                <w:sz w:val="20"/>
                <w:szCs w:val="20"/>
              </w:rPr>
              <w:t>.2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99.1</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организацию, ведение похозяйственного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0923600000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7.0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0923600000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7.0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0923600000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7.0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761.3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712.6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93.6</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53.7</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5.0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9.3</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53.7</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5.0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9.3</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800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707.6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707.6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850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707.6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707.6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7971000000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b/>
                <w:bCs/>
                <w:i/>
                <w:iCs/>
                <w:color w:val="000000"/>
                <w:sz w:val="20"/>
                <w:szCs w:val="20"/>
              </w:rPr>
            </w:pPr>
            <w:r w:rsidRPr="007B55C7">
              <w:rPr>
                <w:b/>
                <w:bCs/>
                <w:i/>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0200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color w:val="000000"/>
                <w:sz w:val="20"/>
                <w:szCs w:val="20"/>
              </w:rPr>
            </w:pPr>
            <w:r w:rsidRPr="007B55C7">
              <w:rPr>
                <w:b/>
                <w:i/>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color w:val="000000"/>
                <w:sz w:val="20"/>
                <w:szCs w:val="20"/>
              </w:rPr>
            </w:pPr>
            <w:r w:rsidRPr="007B55C7">
              <w:rPr>
                <w:b/>
                <w:i/>
                <w:iCs/>
                <w:color w:val="000000"/>
                <w:sz w:val="20"/>
                <w:szCs w:val="20"/>
              </w:rPr>
              <w:t>236.5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i/>
                <w:sz w:val="20"/>
                <w:szCs w:val="20"/>
              </w:rPr>
            </w:pPr>
            <w:r w:rsidRPr="007B55C7">
              <w:rPr>
                <w:b/>
                <w:i/>
                <w:color w:val="000000"/>
                <w:sz w:val="20"/>
                <w:szCs w:val="20"/>
              </w:rPr>
              <w:t>100.0</w:t>
            </w:r>
          </w:p>
        </w:tc>
      </w:tr>
      <w:tr w:rsidR="006C1F32" w:rsidRPr="007B55C7" w:rsidTr="006C1F32">
        <w:trPr>
          <w:trHeight w:val="286"/>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iCs/>
                <w:color w:val="000000"/>
                <w:sz w:val="20"/>
                <w:szCs w:val="20"/>
              </w:rPr>
              <w:t>236.5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236.5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236.5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2126500000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color w:val="000000"/>
                <w:sz w:val="20"/>
                <w:szCs w:val="20"/>
              </w:rPr>
              <w:t>236.5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 xml:space="preserve">Осуществление первичного воинского учета органами местного самоуправления поселений, </w:t>
            </w:r>
            <w:r w:rsidRPr="007B55C7">
              <w:rPr>
                <w:color w:val="000000"/>
                <w:sz w:val="20"/>
                <w:szCs w:val="20"/>
              </w:rPr>
              <w:lastRenderedPageBreak/>
              <w:t>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236.5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234.7</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234.7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234.7</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234.7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1.8</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1.8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1.8</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1.8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b/>
                <w:bCs/>
                <w:i/>
                <w:iCs/>
                <w:color w:val="000000"/>
                <w:sz w:val="20"/>
                <w:szCs w:val="20"/>
              </w:rPr>
            </w:pPr>
            <w:r w:rsidRPr="007B55C7">
              <w:rPr>
                <w:b/>
                <w:bCs/>
                <w:i/>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0300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i/>
                <w:iCs/>
                <w:color w:val="000000"/>
                <w:sz w:val="20"/>
                <w:szCs w:val="20"/>
              </w:rPr>
            </w:pPr>
            <w:r w:rsidRPr="007B55C7">
              <w:rPr>
                <w:b/>
                <w:i/>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i/>
                <w:iCs/>
                <w:color w:val="000000"/>
                <w:sz w:val="20"/>
                <w:szCs w:val="20"/>
              </w:rPr>
            </w:pPr>
            <w:r w:rsidRPr="007B55C7">
              <w:rPr>
                <w:b/>
                <w:i/>
                <w:iCs/>
                <w:color w:val="000000"/>
                <w:sz w:val="20"/>
                <w:szCs w:val="20"/>
              </w:rPr>
              <w:t>39.2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i/>
                <w:iCs/>
                <w:color w:val="000000"/>
                <w:sz w:val="20"/>
                <w:szCs w:val="20"/>
              </w:rPr>
            </w:pPr>
            <w:r w:rsidRPr="007B55C7">
              <w:rPr>
                <w:b/>
                <w:i/>
                <w:iCs/>
                <w:color w:val="000000"/>
                <w:sz w:val="20"/>
                <w:szCs w:val="20"/>
              </w:rPr>
              <w:t>39.2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b/>
                <w:sz w:val="20"/>
                <w:szCs w:val="20"/>
              </w:rPr>
            </w:pPr>
            <w:r w:rsidRPr="007B55C7">
              <w:rPr>
                <w:b/>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iCs/>
                <w:color w:val="000000"/>
                <w:sz w:val="20"/>
                <w:szCs w:val="20"/>
              </w:rPr>
            </w:pPr>
            <w:r w:rsidRPr="007B55C7">
              <w:rPr>
                <w:b/>
                <w:iCs/>
                <w:color w:val="000000"/>
                <w:sz w:val="20"/>
                <w:szCs w:val="20"/>
              </w:rPr>
              <w:t>39.2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iCs/>
                <w:color w:val="000000"/>
                <w:sz w:val="20"/>
                <w:szCs w:val="20"/>
              </w:rPr>
            </w:pPr>
            <w:r w:rsidRPr="007B55C7">
              <w:rPr>
                <w:b/>
                <w:iCs/>
                <w:color w:val="000000"/>
                <w:sz w:val="20"/>
                <w:szCs w:val="20"/>
              </w:rPr>
              <w:t>39.2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2180000000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2181000000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2181100000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2181100000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2181100000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iCs/>
                <w:color w:val="000000"/>
                <w:sz w:val="20"/>
                <w:szCs w:val="20"/>
              </w:rPr>
            </w:pPr>
            <w:r w:rsidRPr="007B55C7">
              <w:rPr>
                <w:iCs/>
                <w:color w:val="000000"/>
                <w:sz w:val="20"/>
                <w:szCs w:val="20"/>
              </w:rPr>
              <w:t>39.2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b/>
                <w:bCs/>
                <w:i/>
                <w:iCs/>
                <w:color w:val="000000"/>
                <w:sz w:val="20"/>
                <w:szCs w:val="20"/>
              </w:rPr>
            </w:pPr>
            <w:r w:rsidRPr="007B55C7">
              <w:rPr>
                <w:b/>
                <w:bCs/>
                <w:i/>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0400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i/>
                <w:iCs/>
                <w:sz w:val="20"/>
                <w:szCs w:val="20"/>
              </w:rPr>
            </w:pPr>
            <w:r w:rsidRPr="007B55C7">
              <w:rPr>
                <w:b/>
                <w:i/>
                <w:iCs/>
                <w:sz w:val="20"/>
                <w:szCs w:val="20"/>
              </w:rPr>
              <w:t>4856.0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i/>
                <w:sz w:val="20"/>
                <w:szCs w:val="20"/>
              </w:rPr>
            </w:pPr>
            <w:r w:rsidRPr="007B55C7">
              <w:rPr>
                <w:b/>
                <w:i/>
                <w:sz w:val="20"/>
                <w:szCs w:val="20"/>
              </w:rPr>
              <w:t>4596.9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i/>
                <w:sz w:val="20"/>
                <w:szCs w:val="20"/>
              </w:rPr>
            </w:pPr>
            <w:r w:rsidRPr="007B55C7">
              <w:rPr>
                <w:b/>
                <w:i/>
                <w:sz w:val="20"/>
                <w:szCs w:val="20"/>
              </w:rPr>
              <w:t>94.7</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lang w:val="en-US"/>
              </w:rPr>
            </w:pPr>
            <w:r w:rsidRPr="007B55C7">
              <w:rPr>
                <w:b/>
                <w:sz w:val="20"/>
                <w:szCs w:val="20"/>
                <w:lang w:val="en-US"/>
              </w:rPr>
              <w:t>4856</w:t>
            </w:r>
            <w:r w:rsidRPr="007B55C7">
              <w:rPr>
                <w:b/>
                <w:sz w:val="20"/>
                <w:szCs w:val="20"/>
              </w:rPr>
              <w:t>.</w:t>
            </w:r>
            <w:r w:rsidRPr="007B55C7">
              <w:rPr>
                <w:b/>
                <w:sz w:val="20"/>
                <w:szCs w:val="20"/>
                <w:lang w:val="en-US"/>
              </w:rPr>
              <w:t>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sz w:val="20"/>
                <w:szCs w:val="20"/>
              </w:rPr>
              <w:t>4596.9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sz w:val="20"/>
                <w:szCs w:val="20"/>
              </w:rPr>
              <w:t>94.7</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1800000000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1820000000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Основное мероприятие «К</w:t>
            </w:r>
            <w:r w:rsidRPr="007B55C7">
              <w:rPr>
                <w:sz w:val="20"/>
                <w:szCs w:val="20"/>
              </w:rPr>
              <w:t xml:space="preserve">апитальный ремонт и (или) ремонт </w:t>
            </w:r>
            <w:r w:rsidRPr="007B55C7">
              <w:rPr>
                <w:sz w:val="20"/>
                <w:szCs w:val="20"/>
              </w:rPr>
              <w:lastRenderedPageBreak/>
              <w:t>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1828400000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1828440930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1828440930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1828440930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sz w:val="20"/>
                <w:szCs w:val="20"/>
              </w:rPr>
              <w:t>2294.7</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2035.6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88.7</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Муниципальная программа "Развитие автомобильных дорог Кривошеинского района "</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7928000000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465.7</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465.7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7928200000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121.1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121.1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7928200000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121.1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121.1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7928200000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121.1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121.1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7928300000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344.6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344.6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7928300000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344.6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344.6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7928300000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344.6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344.6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FF0000"/>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7969000000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sz w:val="20"/>
                <w:szCs w:val="20"/>
              </w:rPr>
              <w:t>1829.0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1569.9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85.8</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color w:val="000000"/>
                <w:sz w:val="20"/>
                <w:szCs w:val="20"/>
              </w:rPr>
            </w:pPr>
            <w:r w:rsidRPr="007B55C7">
              <w:rPr>
                <w:color w:val="000000"/>
                <w:sz w:val="20"/>
                <w:szCs w:val="20"/>
              </w:rPr>
              <w:t>7969100000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973.0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715.8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73.6</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7969100000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973.0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715.8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73.6</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7969100000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973.0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715.8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73.6</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color w:val="000000"/>
                <w:sz w:val="20"/>
                <w:szCs w:val="20"/>
              </w:rPr>
            </w:pPr>
            <w:r w:rsidRPr="007B55C7">
              <w:rPr>
                <w:color w:val="000000"/>
                <w:sz w:val="20"/>
                <w:szCs w:val="2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rPr>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856.0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854.1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99.8</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tabs>
                <w:tab w:val="center" w:pos="501"/>
                <w:tab w:val="right" w:pos="1002"/>
              </w:tabs>
              <w:rPr>
                <w:sz w:val="20"/>
                <w:szCs w:val="20"/>
              </w:rPr>
            </w:pPr>
            <w:r w:rsidRPr="007B55C7">
              <w:rPr>
                <w:color w:val="000000"/>
                <w:sz w:val="20"/>
                <w:szCs w:val="20"/>
              </w:rPr>
              <w:tab/>
            </w:r>
            <w:r w:rsidRPr="007B55C7">
              <w:rPr>
                <w:color w:val="000000"/>
                <w:sz w:val="20"/>
                <w:szCs w:val="20"/>
              </w:rPr>
              <w:tab/>
              <w:t>728.6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tabs>
                <w:tab w:val="center" w:pos="501"/>
                <w:tab w:val="right" w:pos="1002"/>
              </w:tabs>
              <w:jc w:val="right"/>
              <w:rPr>
                <w:color w:val="000000"/>
                <w:sz w:val="20"/>
                <w:szCs w:val="20"/>
              </w:rPr>
            </w:pPr>
            <w:r w:rsidRPr="007B55C7">
              <w:rPr>
                <w:color w:val="000000"/>
                <w:sz w:val="20"/>
                <w:szCs w:val="20"/>
              </w:rPr>
              <w:t>726.7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tabs>
                <w:tab w:val="center" w:pos="501"/>
                <w:tab w:val="right" w:pos="1002"/>
              </w:tabs>
              <w:jc w:val="right"/>
              <w:rPr>
                <w:color w:val="000000"/>
                <w:sz w:val="20"/>
                <w:szCs w:val="20"/>
              </w:rPr>
            </w:pPr>
            <w:r w:rsidRPr="007B55C7">
              <w:rPr>
                <w:color w:val="000000"/>
                <w:sz w:val="20"/>
                <w:szCs w:val="20"/>
              </w:rPr>
              <w:t>99.7</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728.6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726.7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99.7</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sz w:val="20"/>
                <w:szCs w:val="20"/>
              </w:rPr>
              <w:t>Софинансирование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79692S0930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127.4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127.4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79692S0930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127.4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127.4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79692S0930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127.4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127.4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5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b/>
                <w:bCs/>
                <w:i/>
                <w:iCs/>
                <w:color w:val="000000"/>
                <w:sz w:val="20"/>
                <w:szCs w:val="20"/>
              </w:rPr>
            </w:pPr>
            <w:r w:rsidRPr="007B55C7">
              <w:rPr>
                <w:b/>
                <w:bCs/>
                <w:i/>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0500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i/>
                <w:iCs/>
                <w:sz w:val="20"/>
                <w:szCs w:val="20"/>
                <w:lang w:val="en-US"/>
              </w:rPr>
            </w:pPr>
            <w:r w:rsidRPr="007B55C7">
              <w:rPr>
                <w:b/>
                <w:i/>
                <w:iCs/>
                <w:sz w:val="20"/>
                <w:szCs w:val="20"/>
              </w:rPr>
              <w:t>4989.6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r w:rsidRPr="007B55C7">
              <w:rPr>
                <w:b/>
                <w:i/>
                <w:iCs/>
                <w:sz w:val="20"/>
                <w:szCs w:val="20"/>
              </w:rPr>
              <w:t>4637.5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r w:rsidRPr="007B55C7">
              <w:rPr>
                <w:b/>
                <w:i/>
                <w:iCs/>
                <w:sz w:val="20"/>
                <w:szCs w:val="20"/>
              </w:rPr>
              <w:t>92.9</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261.0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260.3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color w:val="000000"/>
                <w:sz w:val="20"/>
                <w:szCs w:val="20"/>
              </w:rPr>
              <w:t>99.7</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0700000000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bCs/>
                <w:iCs/>
                <w:color w:val="000000"/>
                <w:sz w:val="20"/>
                <w:szCs w:val="20"/>
              </w:rPr>
            </w:pPr>
            <w:r w:rsidRPr="007B55C7">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0700500000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0700500000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0700500000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color w:val="000000"/>
                <w:sz w:val="20"/>
                <w:szCs w:val="20"/>
              </w:rPr>
            </w:pPr>
            <w:r w:rsidRPr="007B55C7">
              <w:rPr>
                <w:iCs/>
                <w:color w:val="000000"/>
                <w:sz w:val="20"/>
                <w:szCs w:val="20"/>
              </w:rPr>
              <w:t>197.0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3900000000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52.0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51.3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98.7</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tcPr>
          <w:p w:rsidR="006C1F32" w:rsidRPr="007B55C7" w:rsidRDefault="006C1F32" w:rsidP="007B55C7">
            <w:pPr>
              <w:jc w:val="center"/>
              <w:rPr>
                <w:sz w:val="20"/>
                <w:szCs w:val="20"/>
              </w:rPr>
            </w:pPr>
            <w:r w:rsidRPr="007B55C7">
              <w:rPr>
                <w:color w:val="000000"/>
                <w:sz w:val="20"/>
                <w:szCs w:val="20"/>
              </w:rPr>
              <w:t>3900200000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42.0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42.0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tcPr>
          <w:p w:rsidR="006C1F32" w:rsidRPr="007B55C7" w:rsidRDefault="006C1F32" w:rsidP="007B55C7">
            <w:pPr>
              <w:jc w:val="center"/>
              <w:rPr>
                <w:sz w:val="20"/>
                <w:szCs w:val="20"/>
              </w:rPr>
            </w:pPr>
            <w:r w:rsidRPr="007B55C7">
              <w:rPr>
                <w:color w:val="000000"/>
                <w:sz w:val="20"/>
                <w:szCs w:val="20"/>
              </w:rPr>
              <w:t>3900200000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42.0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42.0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tcPr>
          <w:p w:rsidR="006C1F32" w:rsidRPr="007B55C7" w:rsidRDefault="006C1F32" w:rsidP="007B55C7">
            <w:pPr>
              <w:jc w:val="center"/>
              <w:rPr>
                <w:sz w:val="20"/>
                <w:szCs w:val="20"/>
              </w:rPr>
            </w:pPr>
            <w:r w:rsidRPr="007B55C7">
              <w:rPr>
                <w:color w:val="000000"/>
                <w:sz w:val="20"/>
                <w:szCs w:val="20"/>
              </w:rPr>
              <w:t>3900200000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42.0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42.0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3900300000</w:t>
            </w:r>
          </w:p>
        </w:tc>
        <w:tc>
          <w:tcPr>
            <w:tcW w:w="426" w:type="dxa"/>
            <w:tcBorders>
              <w:top w:val="single" w:sz="6" w:space="0" w:color="C0C0C0"/>
              <w:left w:val="single" w:sz="6" w:space="0" w:color="C0C0C0"/>
              <w:bottom w:val="single" w:sz="4" w:space="0" w:color="DDDDDD"/>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93.0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3900300000</w:t>
            </w:r>
          </w:p>
        </w:tc>
        <w:tc>
          <w:tcPr>
            <w:tcW w:w="426" w:type="dxa"/>
            <w:tcBorders>
              <w:top w:val="single" w:sz="6" w:space="0" w:color="C0C0C0"/>
              <w:left w:val="single" w:sz="6" w:space="0" w:color="C0C0C0"/>
              <w:bottom w:val="single" w:sz="4" w:space="0" w:color="DDDDDD"/>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93.0</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3900300000</w:t>
            </w:r>
          </w:p>
        </w:tc>
        <w:tc>
          <w:tcPr>
            <w:tcW w:w="426" w:type="dxa"/>
            <w:tcBorders>
              <w:top w:val="single" w:sz="6" w:space="0" w:color="C0C0C0"/>
              <w:left w:val="single" w:sz="6" w:space="0" w:color="C0C0C0"/>
              <w:bottom w:val="single" w:sz="4" w:space="0" w:color="DDDDDD"/>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93.0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3095.2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3043.1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98.3</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2895.2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2843.1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98.2</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360.0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7929000000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921.2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7929300000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921.2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7929300000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921.2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 xml:space="preserve">Иные закупки товаров, работ и услуг для </w:t>
            </w:r>
            <w:r w:rsidRPr="007B55C7">
              <w:rPr>
                <w:color w:val="000000"/>
                <w:sz w:val="20"/>
                <w:szCs w:val="20"/>
              </w:rPr>
              <w:lastRenderedPageBreak/>
              <w:t>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7929300000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921.2</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7968000000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1614.0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1561.9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96.8</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7968100000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1453.6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1401.5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96.4</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7968100000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sz w:val="20"/>
                <w:szCs w:val="20"/>
              </w:rPr>
              <w:t>1453.6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1401.5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96.4</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7968100000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sz w:val="20"/>
                <w:szCs w:val="20"/>
              </w:rPr>
              <w:t>1453.6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1401.5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96.4</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7968200000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160.4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160.4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7968200000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160.4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160.4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sz w:val="20"/>
                <w:szCs w:val="20"/>
              </w:rPr>
            </w:pPr>
            <w:r w:rsidRPr="007B55C7">
              <w:rPr>
                <w:color w:val="000000"/>
                <w:sz w:val="20"/>
                <w:szCs w:val="20"/>
              </w:rPr>
              <w:t>7968200000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160.4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sz w:val="20"/>
                <w:szCs w:val="20"/>
              </w:rPr>
              <w:t>160.4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1633.4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1334.1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81.6</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36.0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9900000000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9900200000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Резервные фонды исполнительного органа государственной власти субъекта Российской Федерации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9900202000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9900202000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9900202000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74.0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sz w:val="20"/>
                <w:szCs w:val="20"/>
              </w:rPr>
              <w:t xml:space="preserve">Муниципальные </w:t>
            </w:r>
            <w:r w:rsidRPr="007B55C7">
              <w:rPr>
                <w:sz w:val="20"/>
                <w:szCs w:val="20"/>
              </w:rPr>
              <w:lastRenderedPageBreak/>
              <w:t>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200.4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Муниципальная программа "Формирование комфортной 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7935000000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200.4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7935100000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200.4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7935100000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200.4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7935100000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200.4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6000000000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1323.0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1023.7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77.4</w:t>
            </w:r>
          </w:p>
        </w:tc>
      </w:tr>
      <w:tr w:rsidR="006C1F32" w:rsidRPr="007B55C7" w:rsidTr="006C1F32">
        <w:trPr>
          <w:trHeight w:val="30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6000100000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423.2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370.9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87.6</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6000100000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423.2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370.9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87.6</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6000100000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423.2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370.9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87.6</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120.0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105.0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87.5</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120.0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105.0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87.5</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120.0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105.0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87.5</w:t>
            </w:r>
          </w:p>
        </w:tc>
      </w:tr>
      <w:tr w:rsidR="006C1F32" w:rsidRPr="007B55C7" w:rsidTr="006C1F32">
        <w:trPr>
          <w:trHeight w:val="420"/>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6000500000</w:t>
            </w:r>
          </w:p>
        </w:tc>
        <w:tc>
          <w:tcPr>
            <w:tcW w:w="426" w:type="dxa"/>
            <w:tcBorders>
              <w:top w:val="single" w:sz="6" w:space="0" w:color="C0C0C0"/>
              <w:left w:val="single" w:sz="4" w:space="0" w:color="DDDDDD"/>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779.8</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547.8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70.2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6000500000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779.8</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547.8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70.2</w:t>
            </w:r>
          </w:p>
        </w:tc>
      </w:tr>
      <w:tr w:rsidR="006C1F32" w:rsidRPr="007B55C7" w:rsidTr="006C1F32">
        <w:trPr>
          <w:trHeight w:val="448"/>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center"/>
              <w:rPr>
                <w:sz w:val="20"/>
                <w:szCs w:val="20"/>
              </w:rPr>
            </w:pPr>
            <w:r w:rsidRPr="007B55C7">
              <w:rPr>
                <w:color w:val="000000"/>
                <w:sz w:val="20"/>
                <w:szCs w:val="20"/>
              </w:rPr>
              <w:t>6000500000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779.8</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547.8</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70.2</w:t>
            </w:r>
          </w:p>
        </w:tc>
      </w:tr>
      <w:tr w:rsidR="006C1F32" w:rsidRPr="007B55C7" w:rsidTr="006C1F32">
        <w:trPr>
          <w:trHeight w:val="45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b/>
                <w:bCs/>
                <w:i/>
                <w:iCs/>
                <w:color w:val="000000"/>
                <w:sz w:val="20"/>
                <w:szCs w:val="20"/>
              </w:rPr>
            </w:pPr>
            <w:r w:rsidRPr="007B55C7">
              <w:rPr>
                <w:b/>
                <w:bCs/>
                <w:i/>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0800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i/>
                <w:iCs/>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i/>
                <w:iCs/>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i/>
                <w:iCs/>
                <w:color w:val="000000"/>
                <w:sz w:val="20"/>
                <w:szCs w:val="20"/>
              </w:rPr>
            </w:pPr>
            <w:r w:rsidRPr="007B55C7">
              <w:rPr>
                <w:b/>
                <w:i/>
                <w:iCs/>
                <w:color w:val="000000"/>
                <w:sz w:val="20"/>
                <w:szCs w:val="20"/>
              </w:rPr>
              <w:t>438.2</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color w:val="000000"/>
                <w:sz w:val="20"/>
                <w:szCs w:val="20"/>
              </w:rPr>
            </w:pPr>
            <w:r w:rsidRPr="007B55C7">
              <w:rPr>
                <w:b/>
                <w:i/>
                <w:iCs/>
                <w:color w:val="000000"/>
                <w:sz w:val="20"/>
                <w:szCs w:val="20"/>
              </w:rPr>
              <w:t>433.1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color w:val="000000"/>
                <w:sz w:val="20"/>
                <w:szCs w:val="20"/>
              </w:rPr>
            </w:pPr>
            <w:r w:rsidRPr="007B55C7">
              <w:rPr>
                <w:b/>
                <w:i/>
                <w:iCs/>
                <w:color w:val="000000"/>
                <w:sz w:val="20"/>
                <w:szCs w:val="20"/>
              </w:rPr>
              <w:t>98.8</w:t>
            </w:r>
          </w:p>
        </w:tc>
      </w:tr>
      <w:tr w:rsidR="006C1F32" w:rsidRPr="007B55C7" w:rsidTr="006C1F32">
        <w:trPr>
          <w:trHeight w:val="254"/>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b/>
                <w:sz w:val="20"/>
                <w:szCs w:val="20"/>
              </w:rPr>
            </w:pPr>
            <w:r w:rsidRPr="007B55C7">
              <w:rPr>
                <w:b/>
                <w:color w:val="000000"/>
                <w:sz w:val="20"/>
                <w:szCs w:val="20"/>
              </w:rPr>
              <w:t>100.0</w:t>
            </w:r>
          </w:p>
        </w:tc>
      </w:tr>
      <w:tr w:rsidR="006C1F32" w:rsidRPr="007B55C7" w:rsidTr="006C1F32">
        <w:trPr>
          <w:trHeight w:val="340"/>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45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sz w:val="20"/>
                <w:szCs w:val="20"/>
              </w:rPr>
            </w:pPr>
            <w:r w:rsidRPr="007B55C7">
              <w:rPr>
                <w:sz w:val="20"/>
                <w:szCs w:val="20"/>
              </w:rPr>
              <w:t xml:space="preserve">Иные межбюджетные </w:t>
            </w:r>
            <w:r w:rsidRPr="007B55C7">
              <w:rPr>
                <w:sz w:val="20"/>
                <w:szCs w:val="20"/>
              </w:rPr>
              <w:lastRenderedPageBreak/>
              <w:t>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540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34.5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color w:val="000000"/>
                <w:sz w:val="20"/>
                <w:szCs w:val="20"/>
              </w:rPr>
            </w:pPr>
            <w:r w:rsidRPr="007B55C7">
              <w:rPr>
                <w:b/>
                <w:color w:val="000000"/>
                <w:sz w:val="20"/>
                <w:szCs w:val="20"/>
              </w:rPr>
              <w:t>87.1</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34.5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87.1</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7971000000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34.5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87.1</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sz w:val="20"/>
                <w:szCs w:val="20"/>
              </w:rPr>
            </w:pPr>
            <w:r w:rsidRPr="007B55C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7971200000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34.5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87.1</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7971200000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34.5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87.1</w:t>
            </w:r>
          </w:p>
        </w:tc>
      </w:tr>
      <w:tr w:rsidR="006C1F32" w:rsidRPr="007B55C7" w:rsidTr="006C1F32">
        <w:trPr>
          <w:trHeight w:val="141"/>
        </w:trPr>
        <w:tc>
          <w:tcPr>
            <w:tcW w:w="284" w:type="dxa"/>
            <w:vMerge/>
            <w:tcBorders>
              <w:top w:val="single" w:sz="6" w:space="0" w:color="C0C0C0"/>
              <w:left w:val="nil"/>
              <w:bottom w:val="nil"/>
              <w:right w:val="single" w:sz="6" w:space="0" w:color="C0C0C0"/>
            </w:tcBorders>
            <w:vAlign w:val="center"/>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center"/>
              <w:rPr>
                <w:color w:val="000000"/>
                <w:sz w:val="20"/>
                <w:szCs w:val="20"/>
              </w:rPr>
            </w:pPr>
            <w:r w:rsidRPr="007B55C7">
              <w:rPr>
                <w:color w:val="000000"/>
                <w:sz w:val="20"/>
                <w:szCs w:val="20"/>
              </w:rPr>
              <w:t>7971200000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34.5</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color w:val="000000"/>
                <w:sz w:val="20"/>
                <w:szCs w:val="20"/>
              </w:rPr>
            </w:pPr>
            <w:r w:rsidRPr="007B55C7">
              <w:rPr>
                <w:color w:val="000000"/>
                <w:sz w:val="20"/>
                <w:szCs w:val="20"/>
              </w:rPr>
              <w:t>87.1</w:t>
            </w:r>
          </w:p>
        </w:tc>
      </w:tr>
      <w:tr w:rsidR="006C1F32" w:rsidRPr="007B55C7" w:rsidTr="006C1F32">
        <w:trPr>
          <w:trHeight w:val="456"/>
        </w:trPr>
        <w:tc>
          <w:tcPr>
            <w:tcW w:w="284" w:type="dxa"/>
            <w:vMerge/>
            <w:tcBorders>
              <w:top w:val="single" w:sz="6" w:space="0" w:color="C0C0C0"/>
              <w:left w:val="nil"/>
              <w:bottom w:val="nil"/>
              <w:right w:val="single" w:sz="6" w:space="0" w:color="C0C0C0"/>
            </w:tcBorders>
            <w:vAlign w:val="center"/>
            <w:hideMark/>
          </w:tcPr>
          <w:p w:rsidR="006C1F32" w:rsidRPr="007B55C7" w:rsidRDefault="006C1F32" w:rsidP="007B55C7">
            <w:pPr>
              <w:rPr>
                <w:i/>
                <w:iCs/>
                <w:color w:val="000000"/>
                <w:sz w:val="20"/>
                <w:szCs w:val="20"/>
              </w:rPr>
            </w:pPr>
          </w:p>
        </w:tc>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b/>
                <w:bCs/>
                <w:i/>
                <w:iCs/>
                <w:color w:val="000000"/>
                <w:sz w:val="20"/>
                <w:szCs w:val="20"/>
              </w:rPr>
            </w:pPr>
            <w:r w:rsidRPr="007B55C7">
              <w:rPr>
                <w:b/>
                <w:bCs/>
                <w:i/>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b/>
                <w:bCs/>
                <w:i/>
                <w:iCs/>
                <w:color w:val="000000"/>
                <w:sz w:val="20"/>
                <w:szCs w:val="20"/>
              </w:rPr>
            </w:pPr>
            <w:r w:rsidRPr="007B55C7">
              <w:rPr>
                <w:b/>
                <w:bCs/>
                <w:i/>
                <w:iCs/>
                <w:color w:val="000000"/>
                <w:sz w:val="20"/>
                <w:szCs w:val="20"/>
              </w:rPr>
              <w:t>1100</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right"/>
              <w:rPr>
                <w:b/>
                <w:i/>
                <w:iCs/>
                <w:sz w:val="20"/>
                <w:szCs w:val="20"/>
              </w:rPr>
            </w:pPr>
            <w:r w:rsidRPr="007B55C7">
              <w:rPr>
                <w:b/>
                <w:i/>
                <w:iCs/>
                <w:sz w:val="20"/>
                <w:szCs w:val="20"/>
              </w:rPr>
              <w:t>712.4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r w:rsidRPr="007B55C7">
              <w:rPr>
                <w:b/>
                <w:i/>
                <w:iCs/>
                <w:sz w:val="20"/>
                <w:szCs w:val="20"/>
              </w:rPr>
              <w:t>632.1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r w:rsidRPr="007B55C7">
              <w:rPr>
                <w:b/>
                <w:i/>
                <w:iCs/>
                <w:sz w:val="20"/>
                <w:szCs w:val="20"/>
              </w:rPr>
              <w:t>88.7</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Cs/>
                <w:sz w:val="20"/>
                <w:szCs w:val="20"/>
              </w:rPr>
            </w:pPr>
            <w:r w:rsidRPr="007B55C7">
              <w:rPr>
                <w:b/>
                <w:iCs/>
                <w:sz w:val="20"/>
                <w:szCs w:val="20"/>
              </w:rPr>
              <w:t>712.4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Cs/>
                <w:sz w:val="20"/>
                <w:szCs w:val="20"/>
              </w:rPr>
            </w:pPr>
            <w:r w:rsidRPr="007B55C7">
              <w:rPr>
                <w:b/>
                <w:iCs/>
                <w:sz w:val="20"/>
                <w:szCs w:val="20"/>
              </w:rPr>
              <w:t>632.1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Cs/>
                <w:sz w:val="20"/>
                <w:szCs w:val="20"/>
              </w:rPr>
            </w:pPr>
            <w:r w:rsidRPr="007B55C7">
              <w:rPr>
                <w:b/>
                <w:iCs/>
                <w:sz w:val="20"/>
                <w:szCs w:val="20"/>
              </w:rPr>
              <w:t>88.7</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0800000000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558.4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08W0000000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sz w:val="20"/>
                <w:szCs w:val="20"/>
              </w:rPr>
              <w:t>558.4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08WP500000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sz w:val="20"/>
                <w:szCs w:val="20"/>
              </w:rPr>
              <w:t>558.4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b/>
                <w:i/>
                <w:iCs/>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iCs/>
                <w:sz w:val="20"/>
                <w:szCs w:val="20"/>
              </w:rPr>
              <w:t>558.4</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533.3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533.3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533.3</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533.3</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25.1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25.1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56"/>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25.1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right"/>
              <w:rPr>
                <w:iCs/>
                <w:sz w:val="20"/>
                <w:szCs w:val="20"/>
              </w:rPr>
            </w:pPr>
            <w:r w:rsidRPr="007B55C7">
              <w:rPr>
                <w:iCs/>
                <w:sz w:val="20"/>
                <w:szCs w:val="20"/>
              </w:rPr>
              <w:t>25.1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5120000000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154.0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73.7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47.9</w:t>
            </w:r>
          </w:p>
        </w:tc>
      </w:tr>
      <w:tr w:rsidR="006C1F32" w:rsidRPr="007B55C7" w:rsidTr="006C1F32">
        <w:trPr>
          <w:gridBefore w:val="1"/>
          <w:wBefore w:w="28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512Р500000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50.0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50.0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lastRenderedPageBreak/>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50.0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50.0</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468"/>
        </w:trPr>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sz w:val="20"/>
                <w:szCs w:val="20"/>
              </w:rPr>
            </w:pPr>
            <w:r w:rsidRPr="007B55C7">
              <w:rPr>
                <w:color w:val="000000"/>
                <w:sz w:val="20"/>
                <w:szCs w:val="20"/>
              </w:rPr>
              <w:t>45.1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45.1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310"/>
        </w:trPr>
        <w:tc>
          <w:tcPr>
            <w:tcW w:w="2126"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hideMark/>
          </w:tcPr>
          <w:p w:rsidR="006C1F32" w:rsidRPr="007B55C7" w:rsidRDefault="006C1F32" w:rsidP="007B55C7">
            <w:pPr>
              <w:jc w:val="right"/>
              <w:rPr>
                <w:color w:val="000000"/>
                <w:sz w:val="20"/>
                <w:szCs w:val="20"/>
              </w:rPr>
            </w:pPr>
            <w:r w:rsidRPr="007B55C7">
              <w:rPr>
                <w:color w:val="000000"/>
                <w:sz w:val="20"/>
                <w:szCs w:val="20"/>
              </w:rPr>
              <w:t>45.1</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45.1</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310"/>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4.9</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4.9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310"/>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4.9</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4.9</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sz w:val="20"/>
                <w:szCs w:val="20"/>
              </w:rPr>
            </w:pPr>
            <w:r w:rsidRPr="007B55C7">
              <w:rPr>
                <w:color w:val="000000"/>
                <w:sz w:val="20"/>
                <w:szCs w:val="20"/>
              </w:rPr>
              <w:t>100.0</w:t>
            </w:r>
          </w:p>
        </w:tc>
      </w:tr>
      <w:tr w:rsidR="006C1F32" w:rsidRPr="007B55C7" w:rsidTr="006C1F32">
        <w:trPr>
          <w:gridBefore w:val="1"/>
          <w:wBefore w:w="284" w:type="dxa"/>
          <w:trHeight w:val="258"/>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5129700000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23.7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22.8</w:t>
            </w:r>
          </w:p>
        </w:tc>
      </w:tr>
      <w:tr w:rsidR="006C1F32" w:rsidRPr="007B55C7" w:rsidTr="006C1F32">
        <w:trPr>
          <w:gridBefore w:val="1"/>
          <w:wBefore w:w="284" w:type="dxa"/>
          <w:trHeight w:val="468"/>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5129700000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200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23.7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22.8</w:t>
            </w:r>
          </w:p>
        </w:tc>
      </w:tr>
      <w:tr w:rsidR="006C1F32" w:rsidRPr="007B55C7" w:rsidTr="006C1F32">
        <w:trPr>
          <w:gridBefore w:val="1"/>
          <w:wBefore w:w="284" w:type="dxa"/>
          <w:trHeight w:val="468"/>
        </w:trPr>
        <w:tc>
          <w:tcPr>
            <w:tcW w:w="21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908</w:t>
            </w:r>
          </w:p>
        </w:tc>
        <w:tc>
          <w:tcPr>
            <w:tcW w:w="567"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5129700000</w:t>
            </w:r>
          </w:p>
        </w:tc>
        <w:tc>
          <w:tcPr>
            <w:tcW w:w="426"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autoSpaceDE w:val="0"/>
              <w:autoSpaceDN w:val="0"/>
              <w:adjustRightInd w:val="0"/>
              <w:jc w:val="center"/>
              <w:rPr>
                <w:color w:val="000000"/>
                <w:sz w:val="20"/>
                <w:szCs w:val="20"/>
              </w:rPr>
            </w:pPr>
            <w:r w:rsidRPr="007B55C7">
              <w:rPr>
                <w:color w:val="000000"/>
                <w:sz w:val="20"/>
                <w:szCs w:val="20"/>
              </w:rPr>
              <w:t>240</w:t>
            </w:r>
          </w:p>
        </w:tc>
        <w:tc>
          <w:tcPr>
            <w:tcW w:w="99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104.0</w:t>
            </w:r>
          </w:p>
        </w:tc>
        <w:tc>
          <w:tcPr>
            <w:tcW w:w="922"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23.7</w:t>
            </w:r>
          </w:p>
        </w:tc>
        <w:tc>
          <w:tcPr>
            <w:tcW w:w="709" w:type="dxa"/>
            <w:tcBorders>
              <w:top w:val="single" w:sz="6" w:space="0" w:color="C0C0C0"/>
              <w:left w:val="single" w:sz="6" w:space="0" w:color="C0C0C0"/>
              <w:bottom w:val="single" w:sz="6" w:space="0" w:color="C0C0C0"/>
              <w:right w:val="single" w:sz="6" w:space="0" w:color="C0C0C0"/>
            </w:tcBorders>
          </w:tcPr>
          <w:p w:rsidR="006C1F32" w:rsidRPr="007B55C7" w:rsidRDefault="006C1F32" w:rsidP="007B55C7">
            <w:pPr>
              <w:jc w:val="right"/>
              <w:rPr>
                <w:color w:val="000000"/>
                <w:sz w:val="20"/>
                <w:szCs w:val="20"/>
              </w:rPr>
            </w:pPr>
            <w:r w:rsidRPr="007B55C7">
              <w:rPr>
                <w:color w:val="000000"/>
                <w:sz w:val="20"/>
                <w:szCs w:val="20"/>
              </w:rPr>
              <w:t>22.8</w:t>
            </w:r>
          </w:p>
        </w:tc>
      </w:tr>
    </w:tbl>
    <w:p w:rsidR="00515B4B" w:rsidRPr="007B55C7" w:rsidRDefault="00515B4B" w:rsidP="007B55C7">
      <w:pPr>
        <w:rPr>
          <w:bCs/>
        </w:rPr>
      </w:pPr>
    </w:p>
    <w:p w:rsidR="00844C89" w:rsidRPr="007B55C7" w:rsidRDefault="00844C89" w:rsidP="007B55C7">
      <w:pPr>
        <w:autoSpaceDE w:val="0"/>
        <w:autoSpaceDN w:val="0"/>
        <w:adjustRightInd w:val="0"/>
        <w:jc w:val="right"/>
      </w:pPr>
      <w:r w:rsidRPr="007B55C7">
        <w:t>Приложение 3</w:t>
      </w:r>
    </w:p>
    <w:p w:rsidR="00844C89" w:rsidRPr="007B55C7" w:rsidRDefault="00844C89" w:rsidP="007B55C7">
      <w:pPr>
        <w:jc w:val="right"/>
      </w:pPr>
      <w:r w:rsidRPr="007B55C7">
        <w:t>к решению</w:t>
      </w:r>
      <w:r w:rsidR="006C7627" w:rsidRPr="007B55C7">
        <w:t xml:space="preserve"> </w:t>
      </w:r>
      <w:r w:rsidRPr="007B55C7">
        <w:t xml:space="preserve">Совета Володинского сельского </w:t>
      </w:r>
    </w:p>
    <w:p w:rsidR="00844C89" w:rsidRPr="007B55C7" w:rsidRDefault="00844C89" w:rsidP="007B55C7">
      <w:pPr>
        <w:jc w:val="right"/>
      </w:pPr>
      <w:r w:rsidRPr="007B55C7">
        <w:t>поселения от 04.03.2025 № 104</w:t>
      </w:r>
    </w:p>
    <w:p w:rsidR="00844C89" w:rsidRPr="007B55C7" w:rsidRDefault="00844C89" w:rsidP="007B55C7">
      <w:pPr>
        <w:ind w:firstLine="5954"/>
      </w:pPr>
    </w:p>
    <w:p w:rsidR="00844C89" w:rsidRPr="007B55C7" w:rsidRDefault="00844C89" w:rsidP="007B55C7">
      <w:pPr>
        <w:jc w:val="center"/>
      </w:pPr>
      <w:r w:rsidRPr="007B55C7">
        <w:rPr>
          <w:bCs/>
          <w:color w:val="000000"/>
        </w:rPr>
        <w:t xml:space="preserve">Отчет об исполнении по разделам, подразделам, целевым статьям, группам (группам и подгруппам) видов расходов классификации расходов бюджетов </w:t>
      </w:r>
      <w:r w:rsidRPr="007B55C7">
        <w:t>муниципального образования Володинское сельское поселение Кривошеинского района Томской области за 2024 год</w:t>
      </w:r>
    </w:p>
    <w:p w:rsidR="00844C89" w:rsidRPr="007B55C7" w:rsidRDefault="00844C89" w:rsidP="007B55C7">
      <w:pPr>
        <w:jc w:val="center"/>
      </w:pPr>
    </w:p>
    <w:tbl>
      <w:tblPr>
        <w:tblW w:w="7371" w:type="dxa"/>
        <w:tblInd w:w="172" w:type="dxa"/>
        <w:tblLayout w:type="fixed"/>
        <w:tblCellMar>
          <w:left w:w="30" w:type="dxa"/>
          <w:right w:w="30" w:type="dxa"/>
        </w:tblCellMar>
        <w:tblLook w:val="04A0" w:firstRow="1" w:lastRow="0" w:firstColumn="1" w:lastColumn="0" w:noHBand="0" w:noVBand="1"/>
      </w:tblPr>
      <w:tblGrid>
        <w:gridCol w:w="2410"/>
        <w:gridCol w:w="567"/>
        <w:gridCol w:w="1134"/>
        <w:gridCol w:w="426"/>
        <w:gridCol w:w="1062"/>
        <w:gridCol w:w="922"/>
        <w:gridCol w:w="850"/>
      </w:tblGrid>
      <w:tr w:rsidR="00844C89" w:rsidRPr="007B55C7" w:rsidTr="00844C89">
        <w:trPr>
          <w:trHeight w:val="160"/>
        </w:trPr>
        <w:tc>
          <w:tcPr>
            <w:tcW w:w="2410" w:type="dxa"/>
            <w:tcBorders>
              <w:top w:val="single" w:sz="6" w:space="0" w:color="auto"/>
              <w:left w:val="single" w:sz="6" w:space="0" w:color="auto"/>
              <w:bottom w:val="nil"/>
              <w:right w:val="single" w:sz="6" w:space="0" w:color="auto"/>
            </w:tcBorders>
            <w:hideMark/>
          </w:tcPr>
          <w:p w:rsidR="00844C89" w:rsidRPr="007B55C7" w:rsidRDefault="00844C89" w:rsidP="007B55C7">
            <w:pPr>
              <w:autoSpaceDE w:val="0"/>
              <w:autoSpaceDN w:val="0"/>
              <w:adjustRightInd w:val="0"/>
              <w:jc w:val="center"/>
              <w:rPr>
                <w:b/>
                <w:bCs/>
                <w:color w:val="000000"/>
                <w:sz w:val="20"/>
                <w:szCs w:val="20"/>
              </w:rPr>
            </w:pPr>
            <w:r w:rsidRPr="007B55C7">
              <w:rPr>
                <w:b/>
                <w:bCs/>
                <w:color w:val="000000"/>
                <w:sz w:val="20"/>
                <w:szCs w:val="20"/>
              </w:rPr>
              <w:t>Наименование</w:t>
            </w:r>
          </w:p>
        </w:tc>
        <w:tc>
          <w:tcPr>
            <w:tcW w:w="567" w:type="dxa"/>
            <w:tcBorders>
              <w:top w:val="single" w:sz="6" w:space="0" w:color="auto"/>
              <w:left w:val="single" w:sz="6" w:space="0" w:color="auto"/>
              <w:bottom w:val="nil"/>
              <w:right w:val="single" w:sz="6" w:space="0" w:color="auto"/>
            </w:tcBorders>
            <w:hideMark/>
          </w:tcPr>
          <w:p w:rsidR="00844C89" w:rsidRPr="007B55C7" w:rsidRDefault="00844C89" w:rsidP="007B55C7">
            <w:pPr>
              <w:autoSpaceDE w:val="0"/>
              <w:autoSpaceDN w:val="0"/>
              <w:adjustRightInd w:val="0"/>
              <w:jc w:val="center"/>
              <w:rPr>
                <w:b/>
                <w:bCs/>
                <w:color w:val="000000"/>
                <w:sz w:val="20"/>
                <w:szCs w:val="20"/>
              </w:rPr>
            </w:pPr>
            <w:r w:rsidRPr="007B55C7">
              <w:rPr>
                <w:b/>
                <w:bCs/>
                <w:color w:val="000000"/>
                <w:sz w:val="20"/>
                <w:szCs w:val="20"/>
              </w:rPr>
              <w:t>РзПр</w:t>
            </w:r>
          </w:p>
        </w:tc>
        <w:tc>
          <w:tcPr>
            <w:tcW w:w="1134" w:type="dxa"/>
            <w:tcBorders>
              <w:top w:val="single" w:sz="6" w:space="0" w:color="auto"/>
              <w:left w:val="single" w:sz="6" w:space="0" w:color="auto"/>
              <w:bottom w:val="nil"/>
              <w:right w:val="single" w:sz="6" w:space="0" w:color="auto"/>
            </w:tcBorders>
            <w:hideMark/>
          </w:tcPr>
          <w:p w:rsidR="00844C89" w:rsidRPr="007B55C7" w:rsidRDefault="00844C89" w:rsidP="007B55C7">
            <w:pPr>
              <w:autoSpaceDE w:val="0"/>
              <w:autoSpaceDN w:val="0"/>
              <w:adjustRightInd w:val="0"/>
              <w:jc w:val="center"/>
              <w:rPr>
                <w:b/>
                <w:bCs/>
                <w:color w:val="000000"/>
                <w:sz w:val="20"/>
                <w:szCs w:val="20"/>
              </w:rPr>
            </w:pPr>
            <w:r w:rsidRPr="007B55C7">
              <w:rPr>
                <w:b/>
                <w:bCs/>
                <w:color w:val="000000"/>
                <w:sz w:val="20"/>
                <w:szCs w:val="20"/>
              </w:rPr>
              <w:t>ЦСР</w:t>
            </w:r>
          </w:p>
        </w:tc>
        <w:tc>
          <w:tcPr>
            <w:tcW w:w="426" w:type="dxa"/>
            <w:tcBorders>
              <w:top w:val="single" w:sz="6" w:space="0" w:color="auto"/>
              <w:left w:val="single" w:sz="6" w:space="0" w:color="auto"/>
              <w:bottom w:val="nil"/>
              <w:right w:val="single" w:sz="6" w:space="0" w:color="auto"/>
            </w:tcBorders>
            <w:hideMark/>
          </w:tcPr>
          <w:p w:rsidR="00844C89" w:rsidRPr="007B55C7" w:rsidRDefault="00844C89" w:rsidP="007B55C7">
            <w:pPr>
              <w:autoSpaceDE w:val="0"/>
              <w:autoSpaceDN w:val="0"/>
              <w:adjustRightInd w:val="0"/>
              <w:jc w:val="center"/>
              <w:rPr>
                <w:b/>
                <w:bCs/>
                <w:color w:val="000000"/>
                <w:sz w:val="20"/>
                <w:szCs w:val="20"/>
              </w:rPr>
            </w:pPr>
            <w:r w:rsidRPr="007B55C7">
              <w:rPr>
                <w:b/>
                <w:bCs/>
                <w:color w:val="000000"/>
                <w:sz w:val="20"/>
                <w:szCs w:val="20"/>
              </w:rPr>
              <w:t>ВР</w:t>
            </w:r>
          </w:p>
        </w:tc>
        <w:tc>
          <w:tcPr>
            <w:tcW w:w="1062" w:type="dxa"/>
            <w:tcBorders>
              <w:top w:val="single" w:sz="6" w:space="0" w:color="auto"/>
              <w:left w:val="single" w:sz="6" w:space="0" w:color="auto"/>
              <w:bottom w:val="nil"/>
              <w:right w:val="single" w:sz="6" w:space="0" w:color="auto"/>
            </w:tcBorders>
            <w:hideMark/>
          </w:tcPr>
          <w:p w:rsidR="00844C89" w:rsidRPr="007B55C7" w:rsidRDefault="00844C89" w:rsidP="007B55C7">
            <w:pPr>
              <w:autoSpaceDE w:val="0"/>
              <w:autoSpaceDN w:val="0"/>
              <w:adjustRightInd w:val="0"/>
              <w:jc w:val="center"/>
              <w:rPr>
                <w:b/>
                <w:bCs/>
                <w:color w:val="000000"/>
                <w:sz w:val="20"/>
                <w:szCs w:val="20"/>
              </w:rPr>
            </w:pPr>
            <w:r w:rsidRPr="007B55C7">
              <w:rPr>
                <w:b/>
                <w:bCs/>
                <w:color w:val="000000"/>
                <w:sz w:val="20"/>
                <w:szCs w:val="20"/>
              </w:rPr>
              <w:t>Утверждено в бюджете на 2024 год</w:t>
            </w:r>
          </w:p>
          <w:p w:rsidR="00844C89" w:rsidRPr="007B55C7" w:rsidRDefault="00844C89" w:rsidP="007B55C7">
            <w:pPr>
              <w:autoSpaceDE w:val="0"/>
              <w:autoSpaceDN w:val="0"/>
              <w:adjustRightInd w:val="0"/>
              <w:jc w:val="center"/>
              <w:rPr>
                <w:b/>
                <w:bCs/>
                <w:color w:val="000000"/>
                <w:sz w:val="20"/>
                <w:szCs w:val="20"/>
              </w:rPr>
            </w:pPr>
            <w:r w:rsidRPr="007B55C7">
              <w:rPr>
                <w:color w:val="000000"/>
                <w:sz w:val="20"/>
                <w:szCs w:val="20"/>
              </w:rPr>
              <w:t>(тыс.руб.)</w:t>
            </w:r>
            <w:r w:rsidRPr="007B55C7">
              <w:rPr>
                <w:b/>
                <w:bCs/>
                <w:color w:val="000000"/>
                <w:sz w:val="20"/>
                <w:szCs w:val="20"/>
              </w:rPr>
              <w:t xml:space="preserve"> </w:t>
            </w:r>
          </w:p>
        </w:tc>
        <w:tc>
          <w:tcPr>
            <w:tcW w:w="922" w:type="dxa"/>
            <w:tcBorders>
              <w:top w:val="single" w:sz="6" w:space="0" w:color="auto"/>
              <w:left w:val="single" w:sz="6" w:space="0" w:color="auto"/>
              <w:bottom w:val="nil"/>
              <w:right w:val="single" w:sz="6" w:space="0" w:color="auto"/>
            </w:tcBorders>
          </w:tcPr>
          <w:p w:rsidR="00844C89" w:rsidRPr="007B55C7" w:rsidRDefault="00844C89" w:rsidP="007B55C7">
            <w:pPr>
              <w:autoSpaceDE w:val="0"/>
              <w:autoSpaceDN w:val="0"/>
              <w:adjustRightInd w:val="0"/>
              <w:jc w:val="center"/>
              <w:rPr>
                <w:b/>
                <w:bCs/>
                <w:color w:val="000000"/>
                <w:sz w:val="20"/>
                <w:szCs w:val="20"/>
              </w:rPr>
            </w:pPr>
            <w:r w:rsidRPr="007B55C7">
              <w:rPr>
                <w:b/>
                <w:bCs/>
                <w:color w:val="000000"/>
                <w:sz w:val="20"/>
                <w:szCs w:val="20"/>
              </w:rPr>
              <w:t xml:space="preserve">Исполнено за 2024 год </w:t>
            </w:r>
          </w:p>
          <w:p w:rsidR="00844C89" w:rsidRPr="007B55C7" w:rsidRDefault="00844C89" w:rsidP="007B55C7">
            <w:pPr>
              <w:autoSpaceDE w:val="0"/>
              <w:autoSpaceDN w:val="0"/>
              <w:adjustRightInd w:val="0"/>
              <w:jc w:val="center"/>
              <w:rPr>
                <w:b/>
                <w:bCs/>
                <w:color w:val="000000"/>
                <w:sz w:val="20"/>
                <w:szCs w:val="20"/>
              </w:rPr>
            </w:pPr>
            <w:r w:rsidRPr="007B55C7">
              <w:rPr>
                <w:color w:val="000000"/>
                <w:sz w:val="20"/>
                <w:szCs w:val="20"/>
              </w:rPr>
              <w:t>(тыс.руб.)</w:t>
            </w:r>
          </w:p>
        </w:tc>
        <w:tc>
          <w:tcPr>
            <w:tcW w:w="850" w:type="dxa"/>
            <w:tcBorders>
              <w:top w:val="single" w:sz="6" w:space="0" w:color="auto"/>
              <w:left w:val="single" w:sz="6" w:space="0" w:color="auto"/>
              <w:bottom w:val="nil"/>
              <w:right w:val="single" w:sz="6" w:space="0" w:color="auto"/>
            </w:tcBorders>
          </w:tcPr>
          <w:p w:rsidR="00844C89" w:rsidRPr="007B55C7" w:rsidRDefault="00844C89" w:rsidP="007B55C7">
            <w:pPr>
              <w:autoSpaceDE w:val="0"/>
              <w:autoSpaceDN w:val="0"/>
              <w:adjustRightInd w:val="0"/>
              <w:jc w:val="center"/>
              <w:rPr>
                <w:b/>
                <w:bCs/>
                <w:color w:val="000000"/>
                <w:sz w:val="20"/>
                <w:szCs w:val="20"/>
              </w:rPr>
            </w:pPr>
            <w:r w:rsidRPr="007B55C7">
              <w:rPr>
                <w:b/>
                <w:bCs/>
                <w:color w:val="000000"/>
                <w:sz w:val="20"/>
                <w:szCs w:val="20"/>
              </w:rPr>
              <w:t>Процент исполнения к годовому плану</w:t>
            </w:r>
          </w:p>
        </w:tc>
      </w:tr>
      <w:tr w:rsidR="00844C89" w:rsidRPr="007B55C7" w:rsidTr="00844C89">
        <w:trPr>
          <w:trHeight w:val="345"/>
        </w:trPr>
        <w:tc>
          <w:tcPr>
            <w:tcW w:w="2410" w:type="dxa"/>
            <w:tcBorders>
              <w:top w:val="single" w:sz="6" w:space="0" w:color="auto"/>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b/>
                <w:bCs/>
                <w:color w:val="000000"/>
                <w:sz w:val="20"/>
                <w:szCs w:val="20"/>
              </w:rPr>
            </w:pPr>
            <w:r w:rsidRPr="007B55C7">
              <w:rPr>
                <w:b/>
                <w:bCs/>
                <w:color w:val="000000"/>
                <w:sz w:val="20"/>
                <w:szCs w:val="20"/>
              </w:rPr>
              <w:t>В С Е Г О</w:t>
            </w:r>
          </w:p>
        </w:tc>
        <w:tc>
          <w:tcPr>
            <w:tcW w:w="567" w:type="dxa"/>
            <w:tcBorders>
              <w:top w:val="single" w:sz="6" w:space="0" w:color="auto"/>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b/>
                <w:bCs/>
                <w:color w:val="000000"/>
                <w:sz w:val="20"/>
                <w:szCs w:val="20"/>
              </w:rPr>
            </w:pPr>
          </w:p>
        </w:tc>
        <w:tc>
          <w:tcPr>
            <w:tcW w:w="1134" w:type="dxa"/>
            <w:tcBorders>
              <w:top w:val="single" w:sz="6" w:space="0" w:color="auto"/>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b/>
                <w:bCs/>
                <w:color w:val="000000"/>
                <w:sz w:val="20"/>
                <w:szCs w:val="20"/>
              </w:rPr>
            </w:pPr>
          </w:p>
        </w:tc>
        <w:tc>
          <w:tcPr>
            <w:tcW w:w="426" w:type="dxa"/>
            <w:tcBorders>
              <w:top w:val="single" w:sz="6" w:space="0" w:color="auto"/>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b/>
                <w:bCs/>
                <w:sz w:val="20"/>
                <w:szCs w:val="20"/>
              </w:rPr>
            </w:pPr>
          </w:p>
        </w:tc>
        <w:tc>
          <w:tcPr>
            <w:tcW w:w="1062" w:type="dxa"/>
            <w:tcBorders>
              <w:top w:val="single" w:sz="6" w:space="0" w:color="auto"/>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bCs/>
                <w:sz w:val="20"/>
                <w:szCs w:val="20"/>
              </w:rPr>
            </w:pPr>
            <w:r w:rsidRPr="007B55C7">
              <w:rPr>
                <w:b/>
                <w:bCs/>
                <w:sz w:val="20"/>
                <w:szCs w:val="20"/>
              </w:rPr>
              <w:t>17961,4</w:t>
            </w:r>
          </w:p>
        </w:tc>
        <w:tc>
          <w:tcPr>
            <w:tcW w:w="922" w:type="dxa"/>
            <w:tcBorders>
              <w:top w:val="single" w:sz="6" w:space="0" w:color="auto"/>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bCs/>
                <w:sz w:val="20"/>
                <w:szCs w:val="20"/>
              </w:rPr>
            </w:pPr>
            <w:r w:rsidRPr="007B55C7">
              <w:rPr>
                <w:b/>
                <w:bCs/>
                <w:sz w:val="20"/>
                <w:szCs w:val="20"/>
              </w:rPr>
              <w:t>17081,8</w:t>
            </w:r>
          </w:p>
        </w:tc>
        <w:tc>
          <w:tcPr>
            <w:tcW w:w="850" w:type="dxa"/>
            <w:tcBorders>
              <w:top w:val="single" w:sz="6" w:space="0" w:color="auto"/>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bCs/>
                <w:sz w:val="20"/>
                <w:szCs w:val="20"/>
              </w:rPr>
            </w:pPr>
            <w:r w:rsidRPr="007B55C7">
              <w:rPr>
                <w:b/>
                <w:bCs/>
                <w:sz w:val="20"/>
                <w:szCs w:val="20"/>
              </w:rPr>
              <w:t>95,1</w:t>
            </w:r>
          </w:p>
        </w:tc>
      </w:tr>
      <w:tr w:rsidR="00844C89" w:rsidRPr="007B55C7" w:rsidTr="00844C89">
        <w:trPr>
          <w:trHeight w:val="415"/>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bCs/>
                <w:iCs/>
                <w:color w:val="000000"/>
                <w:sz w:val="20"/>
                <w:szCs w:val="20"/>
              </w:rPr>
            </w:pPr>
            <w:r w:rsidRPr="007B55C7">
              <w:rPr>
                <w:bCs/>
                <w:iCs/>
                <w:color w:val="000000"/>
                <w:sz w:val="20"/>
                <w:szCs w:val="2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b/>
                <w:bCs/>
                <w:i/>
                <w:iCs/>
                <w:color w:val="000000"/>
                <w:sz w:val="20"/>
                <w:szCs w:val="20"/>
              </w:rPr>
            </w:pPr>
            <w:r w:rsidRPr="007B55C7">
              <w:rPr>
                <w:b/>
                <w:bCs/>
                <w:i/>
                <w:iCs/>
                <w:color w:val="000000"/>
                <w:sz w:val="20"/>
                <w:szCs w:val="20"/>
              </w:rPr>
              <w:t>0100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i/>
                <w:iCs/>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i/>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i/>
                <w:iCs/>
                <w:sz w:val="20"/>
                <w:szCs w:val="20"/>
              </w:rPr>
            </w:pPr>
            <w:r w:rsidRPr="007B55C7">
              <w:rPr>
                <w:b/>
                <w:i/>
                <w:iCs/>
                <w:sz w:val="20"/>
                <w:szCs w:val="20"/>
              </w:rPr>
              <w:t>6628.7</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r w:rsidRPr="007B55C7">
              <w:rPr>
                <w:b/>
                <w:i/>
                <w:iCs/>
                <w:sz w:val="20"/>
                <w:szCs w:val="20"/>
              </w:rPr>
              <w:t>6506.5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r w:rsidRPr="007B55C7">
              <w:rPr>
                <w:b/>
                <w:i/>
                <w:iCs/>
                <w:sz w:val="20"/>
                <w:szCs w:val="20"/>
              </w:rPr>
              <w:t>98.2</w:t>
            </w:r>
          </w:p>
        </w:tc>
      </w:tr>
      <w:tr w:rsidR="00844C89" w:rsidRPr="007B55C7" w:rsidTr="00844C89">
        <w:trPr>
          <w:trHeight w:val="50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i/>
                <w:iCs/>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i/>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b/>
                <w:sz w:val="20"/>
                <w:szCs w:val="20"/>
              </w:rPr>
            </w:pPr>
            <w:r w:rsidRPr="007B55C7">
              <w:rPr>
                <w:b/>
                <w:color w:val="000000"/>
                <w:sz w:val="20"/>
                <w:szCs w:val="20"/>
              </w:rPr>
              <w:t>1091.0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color w:val="000000"/>
                <w:sz w:val="20"/>
                <w:szCs w:val="20"/>
              </w:rPr>
              <w:t>1091.0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723"/>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4" w:space="0" w:color="DDDDDD"/>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0020000000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1032.6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292"/>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4" w:space="0" w:color="DDDDDD"/>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0020300000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1032.6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 xml:space="preserve">Расходы на выплаты персоналу в целях обеспечения выполнения функций государственными (муниципальными) </w:t>
            </w:r>
            <w:r w:rsidRPr="007B55C7">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lastRenderedPageBreak/>
              <w:t>0102</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0020300000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1032.6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lastRenderedPageBreak/>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0020300000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1032.6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1032.6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Подпрограмма "Совершенствование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Поощрение муниципальных управленческих команд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30.0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30.0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30.0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Государственная программа "Повышение эффективности регионального и муниципального управления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2300000000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Подпрограмма "Развитие государственной гражданской и муниципальной службы, местного самоуправления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2320000000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Комплекс процессных мероприятий «Государственная поддержка развития местного самоуправления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2326000000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Поощрение муниципальных образований Томской области за эффективную практику ведения официальных страниц в социальных сетях</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2326041410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2326041410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100.0</w:t>
            </w:r>
          </w:p>
        </w:tc>
      </w:tr>
      <w:tr w:rsidR="00844C89" w:rsidRPr="007B55C7" w:rsidTr="00844C89">
        <w:trPr>
          <w:trHeight w:val="51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2326041410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100.0</w:t>
            </w:r>
          </w:p>
        </w:tc>
      </w:tr>
      <w:tr w:rsidR="00844C89" w:rsidRPr="007B55C7" w:rsidTr="00844C89">
        <w:trPr>
          <w:trHeight w:val="773"/>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7B55C7">
              <w:rPr>
                <w:color w:val="000000"/>
                <w:sz w:val="20"/>
                <w:szCs w:val="20"/>
              </w:rPr>
              <w:lastRenderedPageBreak/>
              <w:t>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4722.1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4648.7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98.4</w:t>
            </w:r>
          </w:p>
        </w:tc>
      </w:tr>
      <w:tr w:rsidR="00844C89" w:rsidRPr="007B55C7" w:rsidTr="00844C89">
        <w:trPr>
          <w:trHeight w:val="685"/>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4529.5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4456.1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98.4</w:t>
            </w:r>
          </w:p>
        </w:tc>
      </w:tr>
      <w:tr w:rsidR="00844C89" w:rsidRPr="007B55C7" w:rsidTr="00844C89">
        <w:trPr>
          <w:trHeight w:val="37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4529.5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4456.1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98.4</w:t>
            </w:r>
          </w:p>
        </w:tc>
      </w:tr>
      <w:tr w:rsidR="00844C89" w:rsidRPr="007B55C7" w:rsidTr="00844C89">
        <w:trPr>
          <w:trHeight w:val="37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3800.5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3798.6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3800.5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3798.6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719.0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652.6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90.8</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719.0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652.6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90.8</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4.9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49.0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4.9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49.0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114.4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114.4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Муниципальная программа "Управление муниципальным имуществом муниципального образования Кривошеинский район"</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100.0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100.0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100.0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14.4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14.4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12.4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12.4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12.4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12.4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12.4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12.4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78.2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Подпрограмма "Совершенствование управления социально-экономическим развитием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Поощрение муниципальных управленческих команд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7"/>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0367055492</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78.2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3"/>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815.6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766.8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94.0</w:t>
            </w:r>
          </w:p>
        </w:tc>
      </w:tr>
      <w:tr w:rsidR="00844C89" w:rsidRPr="007B55C7" w:rsidTr="00844C89">
        <w:trPr>
          <w:trHeight w:val="252"/>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sz w:val="20"/>
                <w:szCs w:val="20"/>
              </w:rPr>
            </w:pPr>
            <w:r w:rsidRPr="007B55C7">
              <w:rPr>
                <w:sz w:val="20"/>
                <w:szCs w:val="20"/>
              </w:rPr>
              <w:t>779.6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sz w:val="20"/>
                <w:szCs w:val="20"/>
              </w:rPr>
            </w:pPr>
            <w:r w:rsidRPr="007B55C7">
              <w:rPr>
                <w:sz w:val="20"/>
                <w:szCs w:val="20"/>
              </w:rPr>
              <w:t>730.8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93.7</w:t>
            </w:r>
          </w:p>
        </w:tc>
      </w:tr>
      <w:tr w:rsidR="00844C89" w:rsidRPr="007B55C7" w:rsidTr="00844C89">
        <w:trPr>
          <w:trHeight w:val="252"/>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sz w:val="20"/>
                <w:szCs w:val="20"/>
              </w:rPr>
            </w:pPr>
            <w:r w:rsidRPr="007B55C7">
              <w:rPr>
                <w:sz w:val="20"/>
                <w:szCs w:val="20"/>
              </w:rPr>
              <w:t>779.6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sz w:val="20"/>
                <w:szCs w:val="20"/>
              </w:rPr>
            </w:pPr>
            <w:r w:rsidRPr="007B55C7">
              <w:rPr>
                <w:sz w:val="20"/>
                <w:szCs w:val="20"/>
              </w:rPr>
              <w:t>730.8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93.7</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lang w:val="en-US"/>
              </w:rPr>
              <w:t>11</w:t>
            </w:r>
            <w:r w:rsidRPr="007B55C7">
              <w:rPr>
                <w:color w:val="000000"/>
                <w:sz w:val="20"/>
                <w:szCs w:val="20"/>
              </w:rPr>
              <w:t>.</w:t>
            </w:r>
            <w:r w:rsidRPr="007B55C7">
              <w:rPr>
                <w:color w:val="000000"/>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lang w:val="en-US"/>
              </w:rPr>
              <w:t>11</w:t>
            </w:r>
            <w:r w:rsidRPr="007B55C7">
              <w:rPr>
                <w:color w:val="000000"/>
                <w:sz w:val="20"/>
                <w:szCs w:val="20"/>
              </w:rPr>
              <w:t>.2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99.1</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0923300000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lang w:val="en-US"/>
              </w:rPr>
              <w:t>11</w:t>
            </w:r>
            <w:r w:rsidRPr="007B55C7">
              <w:rPr>
                <w:color w:val="000000"/>
                <w:sz w:val="20"/>
                <w:szCs w:val="20"/>
              </w:rPr>
              <w:t>.</w:t>
            </w:r>
            <w:r w:rsidRPr="007B55C7">
              <w:rPr>
                <w:color w:val="000000"/>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lang w:val="en-US"/>
              </w:rPr>
              <w:t>11</w:t>
            </w:r>
            <w:r w:rsidRPr="007B55C7">
              <w:rPr>
                <w:color w:val="000000"/>
                <w:sz w:val="20"/>
                <w:szCs w:val="20"/>
              </w:rPr>
              <w:t>.2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99.1</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0923300000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lang w:val="en-US"/>
              </w:rPr>
            </w:pPr>
            <w:r w:rsidRPr="007B55C7">
              <w:rPr>
                <w:color w:val="000000"/>
                <w:sz w:val="20"/>
                <w:szCs w:val="20"/>
                <w:lang w:val="en-US"/>
              </w:rPr>
              <w:t>11</w:t>
            </w:r>
            <w:r w:rsidRPr="007B55C7">
              <w:rPr>
                <w:color w:val="000000"/>
                <w:sz w:val="20"/>
                <w:szCs w:val="20"/>
              </w:rPr>
              <w:t>.</w:t>
            </w:r>
            <w:r w:rsidRPr="007B55C7">
              <w:rPr>
                <w:color w:val="000000"/>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lang w:val="en-US"/>
              </w:rPr>
            </w:pPr>
            <w:r w:rsidRPr="007B55C7">
              <w:rPr>
                <w:color w:val="000000"/>
                <w:sz w:val="20"/>
                <w:szCs w:val="20"/>
                <w:lang w:val="en-US"/>
              </w:rPr>
              <w:t>11</w:t>
            </w:r>
            <w:r w:rsidRPr="007B55C7">
              <w:rPr>
                <w:color w:val="000000"/>
                <w:sz w:val="20"/>
                <w:szCs w:val="20"/>
              </w:rPr>
              <w:t>.2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99.1</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организацию, ведение похозяйственного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0923600000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7.0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 xml:space="preserve">Закупка товаров, работ и услуг для обеспечения </w:t>
            </w:r>
            <w:r w:rsidRPr="007B55C7">
              <w:rPr>
                <w:color w:val="000000"/>
                <w:sz w:val="20"/>
                <w:szCs w:val="2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0923600000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7.0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0923600000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7.0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7.0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761.3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712.6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93.6</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53.7</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5.0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9.3</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53.7</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5.0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9.3</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707.6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707.6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707.6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707.6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7971000000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0113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7971100000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b/>
                <w:bCs/>
                <w:i/>
                <w:iCs/>
                <w:color w:val="000000"/>
                <w:sz w:val="20"/>
                <w:szCs w:val="20"/>
              </w:rPr>
            </w:pPr>
            <w:r w:rsidRPr="007B55C7">
              <w:rPr>
                <w:b/>
                <w:bCs/>
                <w:i/>
                <w:iCs/>
                <w:color w:val="000000"/>
                <w:sz w:val="20"/>
                <w:szCs w:val="2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b/>
                <w:bCs/>
                <w:i/>
                <w:iCs/>
                <w:color w:val="000000"/>
                <w:sz w:val="20"/>
                <w:szCs w:val="20"/>
              </w:rPr>
            </w:pPr>
            <w:r w:rsidRPr="007B55C7">
              <w:rPr>
                <w:b/>
                <w:bCs/>
                <w:i/>
                <w:iCs/>
                <w:color w:val="000000"/>
                <w:sz w:val="20"/>
                <w:szCs w:val="20"/>
              </w:rPr>
              <w:t>0200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color w:val="000000"/>
                <w:sz w:val="20"/>
                <w:szCs w:val="20"/>
              </w:rPr>
            </w:pPr>
            <w:r w:rsidRPr="007B55C7">
              <w:rPr>
                <w:b/>
                <w:i/>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color w:val="000000"/>
                <w:sz w:val="20"/>
                <w:szCs w:val="20"/>
              </w:rPr>
            </w:pPr>
            <w:r w:rsidRPr="007B55C7">
              <w:rPr>
                <w:b/>
                <w:i/>
                <w:iCs/>
                <w:color w:val="000000"/>
                <w:sz w:val="20"/>
                <w:szCs w:val="20"/>
              </w:rPr>
              <w:t>236.5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i/>
                <w:sz w:val="20"/>
                <w:szCs w:val="20"/>
              </w:rPr>
            </w:pPr>
            <w:r w:rsidRPr="007B55C7">
              <w:rPr>
                <w:b/>
                <w:i/>
                <w:color w:val="000000"/>
                <w:sz w:val="20"/>
                <w:szCs w:val="20"/>
              </w:rPr>
              <w:t>100.0</w:t>
            </w:r>
          </w:p>
        </w:tc>
      </w:tr>
      <w:tr w:rsidR="00844C89" w:rsidRPr="007B55C7" w:rsidTr="00844C89">
        <w:trPr>
          <w:trHeight w:val="28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iCs/>
                <w:color w:val="000000"/>
                <w:sz w:val="20"/>
                <w:szCs w:val="20"/>
              </w:rPr>
              <w:t>236.5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236.5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236.5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 xml:space="preserve">Комплекс процессных мероприятий «Создание условий для обеспечения равных финансовых возможностей муниципальных образований по решению </w:t>
            </w:r>
            <w:r w:rsidRPr="007B55C7">
              <w:rPr>
                <w:color w:val="000000"/>
                <w:sz w:val="20"/>
                <w:szCs w:val="20"/>
              </w:rPr>
              <w:lastRenderedPageBreak/>
              <w:t>вопросов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lastRenderedPageBreak/>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2126500000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color w:val="000000"/>
                <w:sz w:val="20"/>
                <w:szCs w:val="20"/>
              </w:rPr>
              <w:t>236.5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236.5</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236.5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234.7</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234.7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234.7</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234.7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1.8</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1.8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0203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2126551180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1.8</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1.8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b/>
                <w:bCs/>
                <w:i/>
                <w:iCs/>
                <w:color w:val="000000"/>
                <w:sz w:val="20"/>
                <w:szCs w:val="20"/>
              </w:rPr>
            </w:pPr>
            <w:r w:rsidRPr="007B55C7">
              <w:rPr>
                <w:b/>
                <w:bCs/>
                <w:i/>
                <w:iCs/>
                <w:color w:val="000000"/>
                <w:sz w:val="20"/>
                <w:szCs w:val="2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b/>
                <w:bCs/>
                <w:i/>
                <w:iCs/>
                <w:color w:val="000000"/>
                <w:sz w:val="20"/>
                <w:szCs w:val="20"/>
              </w:rPr>
            </w:pPr>
            <w:r w:rsidRPr="007B55C7">
              <w:rPr>
                <w:b/>
                <w:bCs/>
                <w:i/>
                <w:iCs/>
                <w:color w:val="000000"/>
                <w:sz w:val="20"/>
                <w:szCs w:val="20"/>
              </w:rPr>
              <w:t>0300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i/>
                <w:iCs/>
                <w:color w:val="000000"/>
                <w:sz w:val="20"/>
                <w:szCs w:val="20"/>
              </w:rPr>
            </w:pPr>
            <w:r w:rsidRPr="007B55C7">
              <w:rPr>
                <w:b/>
                <w:i/>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i/>
                <w:iCs/>
                <w:color w:val="000000"/>
                <w:sz w:val="20"/>
                <w:szCs w:val="20"/>
              </w:rPr>
            </w:pPr>
            <w:r w:rsidRPr="007B55C7">
              <w:rPr>
                <w:b/>
                <w:i/>
                <w:iCs/>
                <w:color w:val="000000"/>
                <w:sz w:val="20"/>
                <w:szCs w:val="20"/>
              </w:rPr>
              <w:t>39.2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i/>
                <w:iCs/>
                <w:color w:val="000000"/>
                <w:sz w:val="20"/>
                <w:szCs w:val="20"/>
              </w:rPr>
            </w:pPr>
            <w:r w:rsidRPr="007B55C7">
              <w:rPr>
                <w:b/>
                <w:i/>
                <w:iCs/>
                <w:color w:val="000000"/>
                <w:sz w:val="20"/>
                <w:szCs w:val="20"/>
              </w:rPr>
              <w:t>39.2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b/>
                <w:sz w:val="20"/>
                <w:szCs w:val="20"/>
              </w:rPr>
            </w:pPr>
            <w:r w:rsidRPr="007B55C7">
              <w:rPr>
                <w:b/>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iCs/>
                <w:color w:val="000000"/>
                <w:sz w:val="20"/>
                <w:szCs w:val="20"/>
              </w:rPr>
            </w:pPr>
            <w:r w:rsidRPr="007B55C7">
              <w:rPr>
                <w:b/>
                <w:iCs/>
                <w:color w:val="000000"/>
                <w:sz w:val="20"/>
                <w:szCs w:val="20"/>
              </w:rPr>
              <w:t>39.2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iCs/>
                <w:color w:val="000000"/>
                <w:sz w:val="20"/>
                <w:szCs w:val="20"/>
              </w:rPr>
            </w:pPr>
            <w:r w:rsidRPr="007B55C7">
              <w:rPr>
                <w:b/>
                <w:iCs/>
                <w:color w:val="000000"/>
                <w:sz w:val="20"/>
                <w:szCs w:val="20"/>
              </w:rPr>
              <w:t>39.2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2180000000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2181000000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2181100000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2181100000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0310</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2181100000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iCs/>
                <w:color w:val="000000"/>
                <w:sz w:val="20"/>
                <w:szCs w:val="20"/>
              </w:rPr>
              <w:t>100.0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iCs/>
                <w:color w:val="000000"/>
                <w:sz w:val="20"/>
                <w:szCs w:val="20"/>
              </w:rPr>
            </w:pPr>
            <w:r w:rsidRPr="007B55C7">
              <w:rPr>
                <w:iCs/>
                <w:color w:val="000000"/>
                <w:sz w:val="20"/>
                <w:szCs w:val="20"/>
              </w:rPr>
              <w:t>39.2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b/>
                <w:bCs/>
                <w:i/>
                <w:iCs/>
                <w:color w:val="000000"/>
                <w:sz w:val="20"/>
                <w:szCs w:val="20"/>
              </w:rPr>
            </w:pPr>
            <w:r w:rsidRPr="007B55C7">
              <w:rPr>
                <w:b/>
                <w:bCs/>
                <w:i/>
                <w:iCs/>
                <w:color w:val="000000"/>
                <w:sz w:val="20"/>
                <w:szCs w:val="2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b/>
                <w:bCs/>
                <w:i/>
                <w:iCs/>
                <w:color w:val="000000"/>
                <w:sz w:val="20"/>
                <w:szCs w:val="20"/>
              </w:rPr>
            </w:pPr>
            <w:r w:rsidRPr="007B55C7">
              <w:rPr>
                <w:b/>
                <w:bCs/>
                <w:i/>
                <w:iCs/>
                <w:color w:val="000000"/>
                <w:sz w:val="20"/>
                <w:szCs w:val="20"/>
              </w:rPr>
              <w:t>0400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i/>
                <w:iCs/>
                <w:sz w:val="20"/>
                <w:szCs w:val="20"/>
              </w:rPr>
            </w:pPr>
            <w:r w:rsidRPr="007B55C7">
              <w:rPr>
                <w:b/>
                <w:i/>
                <w:iCs/>
                <w:sz w:val="20"/>
                <w:szCs w:val="20"/>
              </w:rPr>
              <w:t>4856.0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i/>
                <w:sz w:val="20"/>
                <w:szCs w:val="20"/>
              </w:rPr>
            </w:pPr>
            <w:r w:rsidRPr="007B55C7">
              <w:rPr>
                <w:b/>
                <w:i/>
                <w:sz w:val="20"/>
                <w:szCs w:val="20"/>
              </w:rPr>
              <w:t>4596.9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i/>
                <w:sz w:val="20"/>
                <w:szCs w:val="20"/>
              </w:rPr>
            </w:pPr>
            <w:r w:rsidRPr="007B55C7">
              <w:rPr>
                <w:b/>
                <w:i/>
                <w:sz w:val="20"/>
                <w:szCs w:val="20"/>
              </w:rPr>
              <w:t>94.7</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lang w:val="en-US"/>
              </w:rPr>
            </w:pPr>
            <w:r w:rsidRPr="007B55C7">
              <w:rPr>
                <w:b/>
                <w:sz w:val="20"/>
                <w:szCs w:val="20"/>
                <w:lang w:val="en-US"/>
              </w:rPr>
              <w:t>4856</w:t>
            </w:r>
            <w:r w:rsidRPr="007B55C7">
              <w:rPr>
                <w:b/>
                <w:sz w:val="20"/>
                <w:szCs w:val="20"/>
              </w:rPr>
              <w:t>.</w:t>
            </w:r>
            <w:r w:rsidRPr="007B55C7">
              <w:rPr>
                <w:b/>
                <w:sz w:val="20"/>
                <w:szCs w:val="20"/>
                <w:lang w:val="en-US"/>
              </w:rPr>
              <w:t>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sz w:val="20"/>
                <w:szCs w:val="20"/>
              </w:rPr>
              <w:t>4596.9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sz w:val="20"/>
                <w:szCs w:val="20"/>
              </w:rPr>
              <w:t>94.7</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1800000000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1820000000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Основное мероприятие «К</w:t>
            </w:r>
            <w:r w:rsidRPr="007B55C7">
              <w:rPr>
                <w:sz w:val="20"/>
                <w:szCs w:val="20"/>
              </w:rPr>
              <w:t xml:space="preserve">апитальный ремонт и (или) ремонт автомобильных дорог общего пользования </w:t>
            </w:r>
            <w:r w:rsidRPr="007B55C7">
              <w:rPr>
                <w:sz w:val="20"/>
                <w:szCs w:val="20"/>
              </w:rPr>
              <w:lastRenderedPageBreak/>
              <w:t>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1828400000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sz w:val="20"/>
                <w:szCs w:val="20"/>
              </w:rPr>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1828440930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1828440930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1828440930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lang w:val="en-US"/>
              </w:rPr>
            </w:pPr>
            <w:r w:rsidRPr="007B55C7">
              <w:rPr>
                <w:sz w:val="20"/>
                <w:szCs w:val="20"/>
              </w:rPr>
              <w:t>2</w:t>
            </w:r>
            <w:r w:rsidRPr="007B55C7">
              <w:rPr>
                <w:sz w:val="20"/>
                <w:szCs w:val="20"/>
                <w:lang w:val="en-US"/>
              </w:rPr>
              <w:t>561</w:t>
            </w:r>
            <w:r w:rsidRPr="007B55C7">
              <w:rPr>
                <w:sz w:val="20"/>
                <w:szCs w:val="20"/>
              </w:rPr>
              <w:t>.</w:t>
            </w:r>
            <w:r w:rsidRPr="007B55C7">
              <w:rPr>
                <w:sz w:val="20"/>
                <w:szCs w:val="20"/>
                <w:lang w:val="en-US"/>
              </w:rPr>
              <w:t>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sz w:val="20"/>
                <w:szCs w:val="20"/>
              </w:rPr>
              <w:t>2294.7</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2035.6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88.7</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Муниципальная программа "Развитие автомобильных дорог Кривошеинского района "</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7928000000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465.7</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465.7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Строительство и ремонт автомобильных дорог, мостов, инженерных устройств и обстановку дорог в муниципальных образованиях</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7928200000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121.1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121.1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7928200000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121.1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121.1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7928200000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121.1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121.1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Содержание автомобильных дорог в муниципальных образованиях</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7928300000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344.6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344.6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7928300000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344.6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344.6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7928300000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344.6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344.6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FF0000"/>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7969000000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sz w:val="20"/>
                <w:szCs w:val="20"/>
              </w:rPr>
              <w:t>1829.0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1569.9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85.8</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color w:val="000000"/>
                <w:sz w:val="20"/>
                <w:szCs w:val="20"/>
              </w:rPr>
            </w:pPr>
            <w:r w:rsidRPr="007B55C7">
              <w:rPr>
                <w:color w:val="000000"/>
                <w:sz w:val="20"/>
                <w:szCs w:val="20"/>
              </w:rPr>
              <w:t>7969100000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973.0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715.8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73.6</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7969100000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973.0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715.8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73.6</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7969100000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973.0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715.8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73.6</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color w:val="000000"/>
                <w:sz w:val="20"/>
                <w:szCs w:val="20"/>
              </w:rPr>
            </w:pPr>
            <w:r w:rsidRPr="007B55C7">
              <w:rPr>
                <w:color w:val="000000"/>
                <w:sz w:val="20"/>
                <w:szCs w:val="2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rPr>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856.0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854.1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99.8</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tabs>
                <w:tab w:val="center" w:pos="501"/>
                <w:tab w:val="right" w:pos="1002"/>
              </w:tabs>
              <w:rPr>
                <w:sz w:val="20"/>
                <w:szCs w:val="20"/>
              </w:rPr>
            </w:pPr>
            <w:r w:rsidRPr="007B55C7">
              <w:rPr>
                <w:color w:val="000000"/>
                <w:sz w:val="20"/>
                <w:szCs w:val="20"/>
              </w:rPr>
              <w:tab/>
            </w:r>
            <w:r w:rsidRPr="007B55C7">
              <w:rPr>
                <w:color w:val="000000"/>
                <w:sz w:val="20"/>
                <w:szCs w:val="20"/>
              </w:rPr>
              <w:tab/>
              <w:t>728.6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tabs>
                <w:tab w:val="center" w:pos="501"/>
                <w:tab w:val="right" w:pos="1002"/>
              </w:tabs>
              <w:jc w:val="right"/>
              <w:rPr>
                <w:color w:val="000000"/>
                <w:sz w:val="20"/>
                <w:szCs w:val="20"/>
              </w:rPr>
            </w:pPr>
            <w:r w:rsidRPr="007B55C7">
              <w:rPr>
                <w:color w:val="000000"/>
                <w:sz w:val="20"/>
                <w:szCs w:val="20"/>
              </w:rPr>
              <w:t>726.7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tabs>
                <w:tab w:val="center" w:pos="501"/>
                <w:tab w:val="right" w:pos="1002"/>
              </w:tabs>
              <w:jc w:val="right"/>
              <w:rPr>
                <w:color w:val="000000"/>
                <w:sz w:val="20"/>
                <w:szCs w:val="20"/>
              </w:rPr>
            </w:pPr>
            <w:r w:rsidRPr="007B55C7">
              <w:rPr>
                <w:color w:val="000000"/>
                <w:sz w:val="20"/>
                <w:szCs w:val="20"/>
              </w:rPr>
              <w:t>99.7</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728.6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726.7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99.7</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sz w:val="20"/>
                <w:szCs w:val="20"/>
              </w:rPr>
              <w:t xml:space="preserve">Софинансирование по субсидии местным бюджетам на ремонт автомобильных дорог общего пользования </w:t>
            </w:r>
            <w:r w:rsidRPr="007B55C7">
              <w:rPr>
                <w:sz w:val="20"/>
                <w:szCs w:val="20"/>
              </w:rPr>
              <w:lastRenderedPageBreak/>
              <w:t>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lastRenderedPageBreak/>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79692S0930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127.4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127.4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79692S0930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127.4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127.4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0409</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79692S0930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127.4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127.4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b/>
                <w:bCs/>
                <w:i/>
                <w:iCs/>
                <w:color w:val="000000"/>
                <w:sz w:val="20"/>
                <w:szCs w:val="20"/>
              </w:rPr>
            </w:pPr>
            <w:r w:rsidRPr="007B55C7">
              <w:rPr>
                <w:b/>
                <w:bCs/>
                <w:i/>
                <w:iCs/>
                <w:color w:val="000000"/>
                <w:sz w:val="20"/>
                <w:szCs w:val="2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b/>
                <w:bCs/>
                <w:i/>
                <w:iCs/>
                <w:color w:val="000000"/>
                <w:sz w:val="20"/>
                <w:szCs w:val="20"/>
              </w:rPr>
            </w:pPr>
            <w:r w:rsidRPr="007B55C7">
              <w:rPr>
                <w:b/>
                <w:bCs/>
                <w:i/>
                <w:iCs/>
                <w:color w:val="000000"/>
                <w:sz w:val="20"/>
                <w:szCs w:val="20"/>
              </w:rPr>
              <w:t>0500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i/>
                <w:iCs/>
                <w:sz w:val="20"/>
                <w:szCs w:val="20"/>
                <w:lang w:val="en-US"/>
              </w:rPr>
            </w:pPr>
            <w:r w:rsidRPr="007B55C7">
              <w:rPr>
                <w:b/>
                <w:i/>
                <w:iCs/>
                <w:sz w:val="20"/>
                <w:szCs w:val="20"/>
              </w:rPr>
              <w:t>4989.6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r w:rsidRPr="007B55C7">
              <w:rPr>
                <w:b/>
                <w:i/>
                <w:iCs/>
                <w:sz w:val="20"/>
                <w:szCs w:val="20"/>
              </w:rPr>
              <w:t>4637.5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r w:rsidRPr="007B55C7">
              <w:rPr>
                <w:b/>
                <w:i/>
                <w:iCs/>
                <w:sz w:val="20"/>
                <w:szCs w:val="20"/>
              </w:rPr>
              <w:t>92.9</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261.0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260.3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color w:val="000000"/>
                <w:sz w:val="20"/>
                <w:szCs w:val="20"/>
              </w:rPr>
              <w:t>99.7</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0700000000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bCs/>
                <w:iCs/>
                <w:color w:val="000000"/>
                <w:sz w:val="20"/>
                <w:szCs w:val="20"/>
              </w:rPr>
            </w:pPr>
            <w:r w:rsidRPr="007B55C7">
              <w:rPr>
                <w:bCs/>
                <w:iCs/>
                <w:color w:val="000000"/>
                <w:sz w:val="20"/>
                <w:szCs w:val="2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0700500000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0700500000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0700500000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color w:val="000000"/>
                <w:sz w:val="20"/>
                <w:szCs w:val="20"/>
              </w:rPr>
            </w:pPr>
            <w:r w:rsidRPr="007B55C7">
              <w:rPr>
                <w:iCs/>
                <w:color w:val="000000"/>
                <w:sz w:val="20"/>
                <w:szCs w:val="20"/>
              </w:rPr>
              <w:t>197.0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3900000000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52.0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51.3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98.7</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tcPr>
          <w:p w:rsidR="00844C89" w:rsidRPr="007B55C7" w:rsidRDefault="00844C89" w:rsidP="007B55C7">
            <w:pPr>
              <w:jc w:val="center"/>
              <w:rPr>
                <w:sz w:val="20"/>
                <w:szCs w:val="20"/>
              </w:rPr>
            </w:pPr>
            <w:r w:rsidRPr="007B55C7">
              <w:rPr>
                <w:color w:val="000000"/>
                <w:sz w:val="20"/>
                <w:szCs w:val="20"/>
              </w:rPr>
              <w:t>3900200000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42.0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42.0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tcPr>
          <w:p w:rsidR="00844C89" w:rsidRPr="007B55C7" w:rsidRDefault="00844C89" w:rsidP="007B55C7">
            <w:pPr>
              <w:jc w:val="center"/>
              <w:rPr>
                <w:sz w:val="20"/>
                <w:szCs w:val="20"/>
              </w:rPr>
            </w:pPr>
            <w:r w:rsidRPr="007B55C7">
              <w:rPr>
                <w:color w:val="000000"/>
                <w:sz w:val="20"/>
                <w:szCs w:val="20"/>
              </w:rPr>
              <w:t>3900200000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42.0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42.0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4" w:space="0" w:color="DDDDDD"/>
            </w:tcBorders>
          </w:tcPr>
          <w:p w:rsidR="00844C89" w:rsidRPr="007B55C7" w:rsidRDefault="00844C89" w:rsidP="007B55C7">
            <w:pPr>
              <w:jc w:val="center"/>
              <w:rPr>
                <w:sz w:val="20"/>
                <w:szCs w:val="20"/>
              </w:rPr>
            </w:pPr>
            <w:r w:rsidRPr="007B55C7">
              <w:rPr>
                <w:color w:val="000000"/>
                <w:sz w:val="20"/>
                <w:szCs w:val="20"/>
              </w:rPr>
              <w:t>3900200000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42.0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42.0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3900300000</w:t>
            </w:r>
          </w:p>
        </w:tc>
        <w:tc>
          <w:tcPr>
            <w:tcW w:w="426" w:type="dxa"/>
            <w:tcBorders>
              <w:top w:val="single" w:sz="6" w:space="0" w:color="C0C0C0"/>
              <w:left w:val="single" w:sz="6" w:space="0" w:color="C0C0C0"/>
              <w:bottom w:val="single" w:sz="4" w:space="0" w:color="DDDDDD"/>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93.0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3900300000</w:t>
            </w:r>
          </w:p>
        </w:tc>
        <w:tc>
          <w:tcPr>
            <w:tcW w:w="426" w:type="dxa"/>
            <w:tcBorders>
              <w:top w:val="single" w:sz="6" w:space="0" w:color="C0C0C0"/>
              <w:left w:val="single" w:sz="6" w:space="0" w:color="C0C0C0"/>
              <w:bottom w:val="single" w:sz="4" w:space="0" w:color="DDDDDD"/>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93.0</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3900300000</w:t>
            </w:r>
          </w:p>
        </w:tc>
        <w:tc>
          <w:tcPr>
            <w:tcW w:w="426" w:type="dxa"/>
            <w:tcBorders>
              <w:top w:val="single" w:sz="6" w:space="0" w:color="C0C0C0"/>
              <w:left w:val="single" w:sz="6" w:space="0" w:color="C0C0C0"/>
              <w:bottom w:val="single" w:sz="4" w:space="0" w:color="DDDDDD"/>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93.0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3095.2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3043.1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98.3</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 xml:space="preserve">Межбюджетные трансферты бюджетам муниципальных районов из бюджетов поселений и </w:t>
            </w:r>
            <w:r w:rsidRPr="007B55C7">
              <w:rPr>
                <w:sz w:val="20"/>
                <w:szCs w:val="20"/>
              </w:rPr>
              <w:lastRenderedPageBreak/>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2895.2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2843.1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98.2</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Муниципальная программа "Управление муниципальным имуществом муниципального образования Кривошеинский район"</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360.0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7929000000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921.2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7929300000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921.2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7929300000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921.2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7929300000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921.2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921.2</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7968000000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1614.0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1561.9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96.8</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7968100000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1453.6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1401.5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96.4</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7968100000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sz w:val="20"/>
                <w:szCs w:val="20"/>
              </w:rPr>
              <w:t>1453.6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1401.5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96.4</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7968100000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sz w:val="20"/>
                <w:szCs w:val="20"/>
              </w:rPr>
              <w:t>1453.6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1401.5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96.4</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7968200000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160.4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160.4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7968200000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160.4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160.4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0502</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sz w:val="20"/>
                <w:szCs w:val="20"/>
              </w:rPr>
            </w:pPr>
            <w:r w:rsidRPr="007B55C7">
              <w:rPr>
                <w:color w:val="000000"/>
                <w:sz w:val="20"/>
                <w:szCs w:val="20"/>
              </w:rPr>
              <w:t>7968200000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160.4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sz w:val="20"/>
                <w:szCs w:val="20"/>
              </w:rPr>
              <w:t>160.4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1633.4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1334.1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81.6</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0923800000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36.0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Непрограммное направление расходов</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9900000000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Резервные фонды исполнительного органа государственной власти субъекта Российской Федерации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9900200000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Резервные фонды исполнительного органа государственной власти субъекта Российской Федерации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9900202000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9900202000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9900202000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74.0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200.4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Муниципальная программа "Формирование комфортной городской среды на территории Кривошеинского района"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7935000000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200.4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Благоустройство общественных территорий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7935100000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200.4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7935100000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200.4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7935100000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200.4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200.4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6000000000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1323.0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1023.7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77.4</w:t>
            </w:r>
          </w:p>
        </w:tc>
      </w:tr>
      <w:tr w:rsidR="00844C89" w:rsidRPr="007B55C7" w:rsidTr="00844C89">
        <w:trPr>
          <w:trHeight w:val="30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6000100000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423.2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370.9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87.6</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6000100000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423.2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370.9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87.6</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6000100000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423.2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370.9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87.6</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120.0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105.0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87.5</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 xml:space="preserve">Закупка товаров, работ и услуг для обеспечения </w:t>
            </w:r>
            <w:r w:rsidRPr="007B55C7">
              <w:rPr>
                <w:color w:val="000000"/>
                <w:sz w:val="20"/>
                <w:szCs w:val="2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120.0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105.0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87.5</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120.0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105.0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87.5</w:t>
            </w:r>
          </w:p>
        </w:tc>
      </w:tr>
      <w:tr w:rsidR="00844C89" w:rsidRPr="007B55C7" w:rsidTr="00844C89">
        <w:trPr>
          <w:trHeight w:val="420"/>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4" w:space="0" w:color="DDDDDD"/>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6000500000</w:t>
            </w:r>
          </w:p>
        </w:tc>
        <w:tc>
          <w:tcPr>
            <w:tcW w:w="426" w:type="dxa"/>
            <w:tcBorders>
              <w:top w:val="single" w:sz="6" w:space="0" w:color="C0C0C0"/>
              <w:left w:val="single" w:sz="4" w:space="0" w:color="DDDDDD"/>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779.8</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547.8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70.2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6000500000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779.8</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547.8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70.2</w:t>
            </w:r>
          </w:p>
        </w:tc>
      </w:tr>
      <w:tr w:rsidR="00844C89" w:rsidRPr="007B55C7" w:rsidTr="00844C89">
        <w:trPr>
          <w:trHeight w:val="44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0503</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center"/>
              <w:rPr>
                <w:sz w:val="20"/>
                <w:szCs w:val="20"/>
              </w:rPr>
            </w:pPr>
            <w:r w:rsidRPr="007B55C7">
              <w:rPr>
                <w:color w:val="000000"/>
                <w:sz w:val="20"/>
                <w:szCs w:val="20"/>
              </w:rPr>
              <w:t>6000500000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779.8</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547.8</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70.2</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b/>
                <w:bCs/>
                <w:i/>
                <w:iCs/>
                <w:color w:val="000000"/>
                <w:sz w:val="20"/>
                <w:szCs w:val="20"/>
              </w:rPr>
            </w:pPr>
            <w:r w:rsidRPr="007B55C7">
              <w:rPr>
                <w:b/>
                <w:bCs/>
                <w:i/>
                <w:iCs/>
                <w:color w:val="000000"/>
                <w:sz w:val="20"/>
                <w:szCs w:val="2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b/>
                <w:bCs/>
                <w:i/>
                <w:iCs/>
                <w:color w:val="000000"/>
                <w:sz w:val="20"/>
                <w:szCs w:val="20"/>
              </w:rPr>
            </w:pPr>
            <w:r w:rsidRPr="007B55C7">
              <w:rPr>
                <w:b/>
                <w:bCs/>
                <w:i/>
                <w:iCs/>
                <w:color w:val="000000"/>
                <w:sz w:val="20"/>
                <w:szCs w:val="20"/>
              </w:rPr>
              <w:t>0800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i/>
                <w:iCs/>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i/>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i/>
                <w:iCs/>
                <w:color w:val="000000"/>
                <w:sz w:val="20"/>
                <w:szCs w:val="20"/>
              </w:rPr>
            </w:pPr>
            <w:r w:rsidRPr="007B55C7">
              <w:rPr>
                <w:b/>
                <w:i/>
                <w:iCs/>
                <w:color w:val="000000"/>
                <w:sz w:val="20"/>
                <w:szCs w:val="20"/>
              </w:rPr>
              <w:t>438.2</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color w:val="000000"/>
                <w:sz w:val="20"/>
                <w:szCs w:val="20"/>
              </w:rPr>
            </w:pPr>
            <w:r w:rsidRPr="007B55C7">
              <w:rPr>
                <w:b/>
                <w:i/>
                <w:iCs/>
                <w:color w:val="000000"/>
                <w:sz w:val="20"/>
                <w:szCs w:val="20"/>
              </w:rPr>
              <w:t>433.1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color w:val="000000"/>
                <w:sz w:val="20"/>
                <w:szCs w:val="20"/>
              </w:rPr>
            </w:pPr>
            <w:r w:rsidRPr="007B55C7">
              <w:rPr>
                <w:b/>
                <w:i/>
                <w:iCs/>
                <w:color w:val="000000"/>
                <w:sz w:val="20"/>
                <w:szCs w:val="20"/>
              </w:rPr>
              <w:t>98.8</w:t>
            </w:r>
          </w:p>
        </w:tc>
      </w:tr>
      <w:tr w:rsidR="00844C89" w:rsidRPr="007B55C7" w:rsidTr="00844C89">
        <w:trPr>
          <w:trHeight w:val="254"/>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b/>
                <w:sz w:val="20"/>
                <w:szCs w:val="20"/>
              </w:rPr>
            </w:pPr>
            <w:r w:rsidRPr="007B55C7">
              <w:rPr>
                <w:b/>
                <w:color w:val="000000"/>
                <w:sz w:val="20"/>
                <w:szCs w:val="20"/>
              </w:rPr>
              <w:t>100.0</w:t>
            </w:r>
          </w:p>
        </w:tc>
      </w:tr>
      <w:tr w:rsidR="00844C89" w:rsidRPr="007B55C7" w:rsidTr="00844C89">
        <w:trPr>
          <w:trHeight w:val="340"/>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sz w:val="20"/>
                <w:szCs w:val="20"/>
              </w:rPr>
            </w:pPr>
            <w:r w:rsidRPr="007B55C7">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0801</w:t>
            </w:r>
          </w:p>
        </w:tc>
        <w:tc>
          <w:tcPr>
            <w:tcW w:w="1134"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5210600000</w:t>
            </w:r>
          </w:p>
        </w:tc>
        <w:tc>
          <w:tcPr>
            <w:tcW w:w="426"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540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398.6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398.6</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34.5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color w:val="000000"/>
                <w:sz w:val="20"/>
                <w:szCs w:val="20"/>
              </w:rPr>
            </w:pPr>
            <w:r w:rsidRPr="007B55C7">
              <w:rPr>
                <w:b/>
                <w:color w:val="000000"/>
                <w:sz w:val="20"/>
                <w:szCs w:val="20"/>
              </w:rPr>
              <w:t>87.1</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7900000000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34.5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87.1</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7971000000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34.5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87.1</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sz w:val="20"/>
                <w:szCs w:val="20"/>
              </w:rPr>
            </w:pPr>
            <w:r w:rsidRPr="007B55C7">
              <w:rPr>
                <w:sz w:val="20"/>
                <w:szCs w:val="20"/>
              </w:rPr>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7971200000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34.5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87.1</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7971200000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34.5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87.1</w:t>
            </w:r>
          </w:p>
        </w:tc>
      </w:tr>
      <w:tr w:rsidR="00844C89" w:rsidRPr="007B55C7" w:rsidTr="00844C89">
        <w:trPr>
          <w:trHeight w:val="141"/>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0804</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center"/>
              <w:rPr>
                <w:color w:val="000000"/>
                <w:sz w:val="20"/>
                <w:szCs w:val="20"/>
              </w:rPr>
            </w:pPr>
            <w:r w:rsidRPr="007B55C7">
              <w:rPr>
                <w:color w:val="000000"/>
                <w:sz w:val="20"/>
                <w:szCs w:val="20"/>
              </w:rPr>
              <w:t>7971200000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39.6</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34.5</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color w:val="000000"/>
                <w:sz w:val="20"/>
                <w:szCs w:val="20"/>
              </w:rPr>
            </w:pPr>
            <w:r w:rsidRPr="007B55C7">
              <w:rPr>
                <w:color w:val="000000"/>
                <w:sz w:val="20"/>
                <w:szCs w:val="20"/>
              </w:rPr>
              <w:t>87.1</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b/>
                <w:bCs/>
                <w:i/>
                <w:iCs/>
                <w:color w:val="000000"/>
                <w:sz w:val="20"/>
                <w:szCs w:val="20"/>
              </w:rPr>
            </w:pPr>
            <w:r w:rsidRPr="007B55C7">
              <w:rPr>
                <w:b/>
                <w:bCs/>
                <w:i/>
                <w:iCs/>
                <w:color w:val="000000"/>
                <w:sz w:val="20"/>
                <w:szCs w:val="2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b/>
                <w:bCs/>
                <w:i/>
                <w:iCs/>
                <w:color w:val="000000"/>
                <w:sz w:val="20"/>
                <w:szCs w:val="20"/>
              </w:rPr>
            </w:pPr>
            <w:r w:rsidRPr="007B55C7">
              <w:rPr>
                <w:b/>
                <w:bCs/>
                <w:i/>
                <w:iCs/>
                <w:color w:val="000000"/>
                <w:sz w:val="20"/>
                <w:szCs w:val="20"/>
              </w:rPr>
              <w:t>1100</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right"/>
              <w:rPr>
                <w:b/>
                <w:i/>
                <w:iCs/>
                <w:sz w:val="20"/>
                <w:szCs w:val="20"/>
              </w:rPr>
            </w:pPr>
            <w:r w:rsidRPr="007B55C7">
              <w:rPr>
                <w:b/>
                <w:i/>
                <w:iCs/>
                <w:sz w:val="20"/>
                <w:szCs w:val="20"/>
              </w:rPr>
              <w:t>712.4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r w:rsidRPr="007B55C7">
              <w:rPr>
                <w:b/>
                <w:i/>
                <w:iCs/>
                <w:sz w:val="20"/>
                <w:szCs w:val="20"/>
              </w:rPr>
              <w:t>632.1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r w:rsidRPr="007B55C7">
              <w:rPr>
                <w:b/>
                <w:i/>
                <w:iCs/>
                <w:sz w:val="20"/>
                <w:szCs w:val="20"/>
              </w:rPr>
              <w:t>88.7</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Cs/>
                <w:sz w:val="20"/>
                <w:szCs w:val="20"/>
              </w:rPr>
            </w:pPr>
            <w:r w:rsidRPr="007B55C7">
              <w:rPr>
                <w:b/>
                <w:iCs/>
                <w:sz w:val="20"/>
                <w:szCs w:val="20"/>
              </w:rPr>
              <w:t>712.4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Cs/>
                <w:sz w:val="20"/>
                <w:szCs w:val="20"/>
              </w:rPr>
            </w:pPr>
            <w:r w:rsidRPr="007B55C7">
              <w:rPr>
                <w:b/>
                <w:iCs/>
                <w:sz w:val="20"/>
                <w:szCs w:val="20"/>
              </w:rPr>
              <w:t>632.1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Cs/>
                <w:sz w:val="20"/>
                <w:szCs w:val="20"/>
              </w:rPr>
            </w:pPr>
            <w:r w:rsidRPr="007B55C7">
              <w:rPr>
                <w:b/>
                <w:iCs/>
                <w:sz w:val="20"/>
                <w:szCs w:val="20"/>
              </w:rPr>
              <w:t>88.7</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0800000000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558.4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08W0000000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sz w:val="20"/>
                <w:szCs w:val="20"/>
              </w:rPr>
              <w:t>558.4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lastRenderedPageBreak/>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08WP500000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sz w:val="20"/>
                <w:szCs w:val="20"/>
              </w:rPr>
              <w:t>558.4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b/>
                <w:i/>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sz w:val="20"/>
                <w:szCs w:val="20"/>
              </w:rPr>
              <w:t>558.4</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iCs/>
                <w:sz w:val="20"/>
                <w:szCs w:val="20"/>
              </w:rPr>
              <w:t>558.4</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533.3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533.3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533.3</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533.3</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25.1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25.1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56"/>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08WP540008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25.1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right"/>
              <w:rPr>
                <w:iCs/>
                <w:sz w:val="20"/>
                <w:szCs w:val="20"/>
              </w:rPr>
            </w:pPr>
            <w:r w:rsidRPr="007B55C7">
              <w:rPr>
                <w:iCs/>
                <w:sz w:val="20"/>
                <w:szCs w:val="20"/>
              </w:rPr>
              <w:t>25.1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6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5120000000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154.0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73.7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47.9</w:t>
            </w:r>
          </w:p>
        </w:tc>
      </w:tr>
      <w:tr w:rsidR="00844C89" w:rsidRPr="007B55C7" w:rsidTr="00844C89">
        <w:trPr>
          <w:trHeight w:val="46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512Р500000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50.0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50.0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6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50.0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50.0</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468"/>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sz w:val="20"/>
                <w:szCs w:val="20"/>
              </w:rPr>
            </w:pPr>
            <w:r w:rsidRPr="007B55C7">
              <w:rPr>
                <w:color w:val="000000"/>
                <w:sz w:val="20"/>
                <w:szCs w:val="20"/>
              </w:rPr>
              <w:t>45.1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45.1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10"/>
        </w:trPr>
        <w:tc>
          <w:tcPr>
            <w:tcW w:w="2410"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hideMark/>
          </w:tcPr>
          <w:p w:rsidR="00844C89" w:rsidRPr="007B55C7" w:rsidRDefault="00844C89" w:rsidP="007B55C7">
            <w:pPr>
              <w:jc w:val="right"/>
              <w:rPr>
                <w:color w:val="000000"/>
                <w:sz w:val="20"/>
                <w:szCs w:val="20"/>
              </w:rPr>
            </w:pPr>
            <w:r w:rsidRPr="007B55C7">
              <w:rPr>
                <w:color w:val="000000"/>
                <w:sz w:val="20"/>
                <w:szCs w:val="20"/>
              </w:rPr>
              <w:t>45.1</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45.1</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10"/>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4.9</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4.9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310"/>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512Р540008</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4.9</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4.9</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sz w:val="20"/>
                <w:szCs w:val="20"/>
              </w:rPr>
            </w:pPr>
            <w:r w:rsidRPr="007B55C7">
              <w:rPr>
                <w:color w:val="000000"/>
                <w:sz w:val="20"/>
                <w:szCs w:val="20"/>
              </w:rPr>
              <w:t>100.0</w:t>
            </w:r>
          </w:p>
        </w:tc>
      </w:tr>
      <w:tr w:rsidR="00844C89" w:rsidRPr="007B55C7" w:rsidTr="00844C89">
        <w:trPr>
          <w:trHeight w:val="25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5129700000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23.7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22.8</w:t>
            </w:r>
          </w:p>
        </w:tc>
      </w:tr>
      <w:tr w:rsidR="00844C89" w:rsidRPr="007B55C7" w:rsidTr="00844C89">
        <w:trPr>
          <w:trHeight w:val="46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5129700000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23.7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22.8</w:t>
            </w:r>
          </w:p>
        </w:tc>
      </w:tr>
      <w:tr w:rsidR="00844C89" w:rsidRPr="007B55C7" w:rsidTr="00844C89">
        <w:trPr>
          <w:trHeight w:val="468"/>
        </w:trPr>
        <w:tc>
          <w:tcPr>
            <w:tcW w:w="241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1101</w:t>
            </w:r>
          </w:p>
        </w:tc>
        <w:tc>
          <w:tcPr>
            <w:tcW w:w="1134"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5129700000</w:t>
            </w:r>
          </w:p>
        </w:tc>
        <w:tc>
          <w:tcPr>
            <w:tcW w:w="426"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autoSpaceDE w:val="0"/>
              <w:autoSpaceDN w:val="0"/>
              <w:adjustRightInd w:val="0"/>
              <w:jc w:val="center"/>
              <w:rPr>
                <w:color w:val="000000"/>
                <w:sz w:val="20"/>
                <w:szCs w:val="20"/>
              </w:rPr>
            </w:pPr>
            <w:r w:rsidRPr="007B55C7">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104.0</w:t>
            </w:r>
          </w:p>
        </w:tc>
        <w:tc>
          <w:tcPr>
            <w:tcW w:w="922"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23.7</w:t>
            </w:r>
          </w:p>
        </w:tc>
        <w:tc>
          <w:tcPr>
            <w:tcW w:w="850" w:type="dxa"/>
            <w:tcBorders>
              <w:top w:val="single" w:sz="6" w:space="0" w:color="C0C0C0"/>
              <w:left w:val="single" w:sz="6" w:space="0" w:color="C0C0C0"/>
              <w:bottom w:val="single" w:sz="6" w:space="0" w:color="C0C0C0"/>
              <w:right w:val="single" w:sz="6" w:space="0" w:color="C0C0C0"/>
            </w:tcBorders>
          </w:tcPr>
          <w:p w:rsidR="00844C89" w:rsidRPr="007B55C7" w:rsidRDefault="00844C89" w:rsidP="007B55C7">
            <w:pPr>
              <w:jc w:val="right"/>
              <w:rPr>
                <w:color w:val="000000"/>
                <w:sz w:val="20"/>
                <w:szCs w:val="20"/>
              </w:rPr>
            </w:pPr>
            <w:r w:rsidRPr="007B55C7">
              <w:rPr>
                <w:color w:val="000000"/>
                <w:sz w:val="20"/>
                <w:szCs w:val="20"/>
              </w:rPr>
              <w:t>22.8</w:t>
            </w:r>
          </w:p>
        </w:tc>
      </w:tr>
    </w:tbl>
    <w:p w:rsidR="00844C89" w:rsidRPr="007B55C7" w:rsidRDefault="00844C89" w:rsidP="007B55C7">
      <w:pPr>
        <w:jc w:val="center"/>
      </w:pPr>
    </w:p>
    <w:p w:rsidR="009A703E" w:rsidRPr="007B55C7" w:rsidRDefault="009A703E" w:rsidP="007B55C7">
      <w:pPr>
        <w:tabs>
          <w:tab w:val="left" w:pos="7371"/>
        </w:tabs>
        <w:ind w:right="86"/>
        <w:jc w:val="right"/>
      </w:pPr>
      <w:r w:rsidRPr="007B55C7">
        <w:t>Приложение 4</w:t>
      </w:r>
    </w:p>
    <w:p w:rsidR="009A703E" w:rsidRPr="007B55C7" w:rsidRDefault="009A703E" w:rsidP="007B55C7">
      <w:pPr>
        <w:jc w:val="right"/>
      </w:pPr>
      <w:r w:rsidRPr="007B55C7">
        <w:t>к решению</w:t>
      </w:r>
      <w:r w:rsidR="002819C4" w:rsidRPr="007B55C7">
        <w:t xml:space="preserve"> </w:t>
      </w:r>
      <w:r w:rsidRPr="007B55C7">
        <w:t xml:space="preserve">Совета Володинского сельского </w:t>
      </w:r>
    </w:p>
    <w:p w:rsidR="009A703E" w:rsidRPr="007B55C7" w:rsidRDefault="009A703E" w:rsidP="007B55C7">
      <w:pPr>
        <w:jc w:val="right"/>
      </w:pPr>
      <w:r w:rsidRPr="007B55C7">
        <w:t>поселения от 04.03.2025 № 104</w:t>
      </w:r>
    </w:p>
    <w:p w:rsidR="009A703E" w:rsidRPr="007B55C7" w:rsidRDefault="009A703E" w:rsidP="007B55C7"/>
    <w:p w:rsidR="009A703E" w:rsidRPr="007B55C7" w:rsidRDefault="009A703E" w:rsidP="007B55C7">
      <w:pPr>
        <w:jc w:val="center"/>
      </w:pPr>
      <w:r w:rsidRPr="007B55C7">
        <w:t xml:space="preserve">Отчет об источниках финансирования дефицита местного бюджета </w:t>
      </w:r>
    </w:p>
    <w:p w:rsidR="009A703E" w:rsidRPr="007B55C7" w:rsidRDefault="009A703E" w:rsidP="007B55C7">
      <w:pPr>
        <w:jc w:val="center"/>
      </w:pPr>
      <w:r w:rsidRPr="007B55C7">
        <w:t>муниципального образования Володинское сельское поселение Кривошеинского района Томской области по кодам классификации источников финансирования дефицитов за 2024 год</w:t>
      </w:r>
    </w:p>
    <w:p w:rsidR="009A703E" w:rsidRPr="007B55C7" w:rsidRDefault="009A703E" w:rsidP="007B55C7">
      <w:pPr>
        <w:jc w:val="center"/>
      </w:pPr>
    </w:p>
    <w:p w:rsidR="00844C89" w:rsidRPr="007B55C7" w:rsidRDefault="00844C89" w:rsidP="007B55C7">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83"/>
        <w:gridCol w:w="1203"/>
        <w:gridCol w:w="1720"/>
      </w:tblGrid>
      <w:tr w:rsidR="009A703E" w:rsidRPr="007B55C7" w:rsidTr="00FE1AF8">
        <w:tc>
          <w:tcPr>
            <w:tcW w:w="3216"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jc w:val="center"/>
              <w:rPr>
                <w:b/>
                <w:sz w:val="20"/>
              </w:rPr>
            </w:pPr>
            <w:r w:rsidRPr="007B55C7">
              <w:rPr>
                <w:b/>
                <w:sz w:val="20"/>
              </w:rPr>
              <w:t xml:space="preserve">                                                                                                                                         </w:t>
            </w:r>
          </w:p>
          <w:p w:rsidR="009A703E" w:rsidRPr="007B55C7" w:rsidRDefault="009A703E" w:rsidP="007B55C7">
            <w:pPr>
              <w:tabs>
                <w:tab w:val="center" w:pos="4677"/>
                <w:tab w:val="right" w:pos="9355"/>
              </w:tabs>
              <w:jc w:val="center"/>
              <w:rPr>
                <w:b/>
                <w:sz w:val="20"/>
              </w:rPr>
            </w:pPr>
            <w:r w:rsidRPr="007B55C7">
              <w:rPr>
                <w:b/>
                <w:sz w:val="20"/>
              </w:rPr>
              <w:t>Наименование</w:t>
            </w:r>
          </w:p>
        </w:tc>
        <w:tc>
          <w:tcPr>
            <w:tcW w:w="2616"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jc w:val="center"/>
              <w:rPr>
                <w:b/>
                <w:sz w:val="20"/>
              </w:rPr>
            </w:pPr>
            <w:r w:rsidRPr="007B55C7">
              <w:rPr>
                <w:b/>
                <w:sz w:val="20"/>
              </w:rPr>
              <w:t>Коды источников финансирования дефицитов бюджетов</w:t>
            </w:r>
          </w:p>
        </w:tc>
        <w:tc>
          <w:tcPr>
            <w:tcW w:w="1587" w:type="dxa"/>
            <w:tcBorders>
              <w:top w:val="single" w:sz="4" w:space="0" w:color="auto"/>
              <w:left w:val="single" w:sz="4" w:space="0" w:color="auto"/>
              <w:bottom w:val="single" w:sz="4" w:space="0" w:color="auto"/>
              <w:right w:val="single" w:sz="4" w:space="0" w:color="auto"/>
            </w:tcBorders>
          </w:tcPr>
          <w:p w:rsidR="009A703E" w:rsidRPr="007B55C7" w:rsidRDefault="009A703E" w:rsidP="007B55C7">
            <w:pPr>
              <w:tabs>
                <w:tab w:val="center" w:pos="4677"/>
                <w:tab w:val="right" w:pos="9355"/>
              </w:tabs>
              <w:jc w:val="center"/>
              <w:rPr>
                <w:b/>
                <w:sz w:val="20"/>
              </w:rPr>
            </w:pPr>
            <w:r w:rsidRPr="007B55C7">
              <w:rPr>
                <w:b/>
                <w:sz w:val="20"/>
              </w:rPr>
              <w:t>План</w:t>
            </w:r>
          </w:p>
          <w:p w:rsidR="009A703E" w:rsidRPr="007B55C7" w:rsidRDefault="009A703E" w:rsidP="007B55C7">
            <w:pPr>
              <w:tabs>
                <w:tab w:val="center" w:pos="4677"/>
                <w:tab w:val="right" w:pos="9355"/>
              </w:tabs>
              <w:jc w:val="center"/>
              <w:rPr>
                <w:b/>
                <w:sz w:val="20"/>
              </w:rPr>
            </w:pPr>
          </w:p>
          <w:p w:rsidR="009A703E" w:rsidRPr="007B55C7" w:rsidRDefault="009A703E" w:rsidP="007B55C7">
            <w:pPr>
              <w:tabs>
                <w:tab w:val="center" w:pos="4677"/>
                <w:tab w:val="right" w:pos="9355"/>
              </w:tabs>
              <w:jc w:val="center"/>
              <w:rPr>
                <w:sz w:val="20"/>
              </w:rPr>
            </w:pPr>
            <w:r w:rsidRPr="007B55C7">
              <w:rPr>
                <w:sz w:val="20"/>
              </w:rPr>
              <w:t>тыс.руб.</w:t>
            </w:r>
          </w:p>
        </w:tc>
        <w:tc>
          <w:tcPr>
            <w:tcW w:w="2152"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jc w:val="center"/>
              <w:rPr>
                <w:b/>
                <w:sz w:val="20"/>
              </w:rPr>
            </w:pPr>
            <w:r w:rsidRPr="007B55C7">
              <w:rPr>
                <w:b/>
                <w:sz w:val="20"/>
              </w:rPr>
              <w:t>Фактическое исполнение за</w:t>
            </w:r>
          </w:p>
          <w:p w:rsidR="009A703E" w:rsidRPr="007B55C7" w:rsidRDefault="009A703E" w:rsidP="007B55C7">
            <w:pPr>
              <w:tabs>
                <w:tab w:val="center" w:pos="4677"/>
                <w:tab w:val="right" w:pos="9355"/>
              </w:tabs>
              <w:jc w:val="center"/>
              <w:rPr>
                <w:b/>
                <w:sz w:val="20"/>
              </w:rPr>
            </w:pPr>
            <w:r w:rsidRPr="007B55C7">
              <w:rPr>
                <w:b/>
                <w:sz w:val="20"/>
              </w:rPr>
              <w:t>2024 год</w:t>
            </w:r>
          </w:p>
          <w:p w:rsidR="009A703E" w:rsidRPr="007B55C7" w:rsidRDefault="009A703E" w:rsidP="007B55C7">
            <w:pPr>
              <w:tabs>
                <w:tab w:val="center" w:pos="4677"/>
                <w:tab w:val="right" w:pos="9355"/>
              </w:tabs>
              <w:jc w:val="center"/>
              <w:rPr>
                <w:b/>
                <w:sz w:val="20"/>
              </w:rPr>
            </w:pPr>
            <w:r w:rsidRPr="007B55C7">
              <w:rPr>
                <w:sz w:val="20"/>
              </w:rPr>
              <w:t>тыс.руб.</w:t>
            </w:r>
          </w:p>
        </w:tc>
      </w:tr>
      <w:tr w:rsidR="009A703E" w:rsidRPr="007B55C7" w:rsidTr="00FE1AF8">
        <w:tc>
          <w:tcPr>
            <w:tcW w:w="3216"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rPr>
                <w:b/>
                <w:sz w:val="20"/>
              </w:rPr>
            </w:pPr>
            <w:r w:rsidRPr="007B55C7">
              <w:rPr>
                <w:b/>
                <w:sz w:val="20"/>
              </w:rPr>
              <w:t xml:space="preserve">Источники финансирования дефицита местного бюджета - всего </w:t>
            </w:r>
          </w:p>
        </w:tc>
        <w:tc>
          <w:tcPr>
            <w:tcW w:w="2616" w:type="dxa"/>
            <w:tcBorders>
              <w:top w:val="single" w:sz="4" w:space="0" w:color="auto"/>
              <w:left w:val="single" w:sz="4" w:space="0" w:color="auto"/>
              <w:bottom w:val="single" w:sz="4" w:space="0" w:color="auto"/>
              <w:right w:val="single" w:sz="4" w:space="0" w:color="auto"/>
            </w:tcBorders>
          </w:tcPr>
          <w:p w:rsidR="009A703E" w:rsidRPr="007B55C7" w:rsidRDefault="009A703E" w:rsidP="007B55C7">
            <w:pPr>
              <w:tabs>
                <w:tab w:val="center" w:pos="4677"/>
                <w:tab w:val="right" w:pos="9355"/>
              </w:tabs>
              <w:jc w:val="center"/>
              <w:rPr>
                <w:b/>
                <w:sz w:val="20"/>
              </w:rPr>
            </w:pPr>
          </w:p>
          <w:p w:rsidR="009A703E" w:rsidRPr="007B55C7" w:rsidRDefault="009A703E" w:rsidP="007B55C7">
            <w:pPr>
              <w:tabs>
                <w:tab w:val="center" w:pos="4677"/>
                <w:tab w:val="right" w:pos="9355"/>
              </w:tabs>
              <w:jc w:val="center"/>
              <w:rPr>
                <w:b/>
                <w:sz w:val="20"/>
              </w:rPr>
            </w:pPr>
            <w:r w:rsidRPr="007B55C7">
              <w:rPr>
                <w:b/>
                <w:sz w:val="20"/>
              </w:rPr>
              <w:t>0100</w:t>
            </w:r>
          </w:p>
        </w:tc>
        <w:tc>
          <w:tcPr>
            <w:tcW w:w="1587" w:type="dxa"/>
            <w:tcBorders>
              <w:top w:val="single" w:sz="4" w:space="0" w:color="auto"/>
              <w:left w:val="single" w:sz="4" w:space="0" w:color="auto"/>
              <w:bottom w:val="single" w:sz="4" w:space="0" w:color="auto"/>
              <w:right w:val="single" w:sz="4" w:space="0" w:color="auto"/>
            </w:tcBorders>
          </w:tcPr>
          <w:p w:rsidR="009A703E" w:rsidRPr="007B55C7" w:rsidRDefault="009A703E" w:rsidP="007B55C7">
            <w:pPr>
              <w:tabs>
                <w:tab w:val="center" w:pos="4677"/>
                <w:tab w:val="right" w:pos="9355"/>
              </w:tabs>
              <w:jc w:val="center"/>
              <w:rPr>
                <w:b/>
                <w:sz w:val="20"/>
              </w:rPr>
            </w:pPr>
          </w:p>
          <w:p w:rsidR="009A703E" w:rsidRPr="007B55C7" w:rsidRDefault="009A703E" w:rsidP="007B55C7">
            <w:pPr>
              <w:tabs>
                <w:tab w:val="center" w:pos="4677"/>
                <w:tab w:val="right" w:pos="9355"/>
              </w:tabs>
              <w:jc w:val="center"/>
              <w:rPr>
                <w:b/>
                <w:sz w:val="20"/>
              </w:rPr>
            </w:pPr>
            <w:r w:rsidRPr="007B55C7">
              <w:rPr>
                <w:b/>
                <w:sz w:val="20"/>
              </w:rPr>
              <w:t>0,0</w:t>
            </w:r>
          </w:p>
        </w:tc>
        <w:tc>
          <w:tcPr>
            <w:tcW w:w="2152" w:type="dxa"/>
            <w:tcBorders>
              <w:top w:val="single" w:sz="4" w:space="0" w:color="auto"/>
              <w:left w:val="single" w:sz="4" w:space="0" w:color="auto"/>
              <w:bottom w:val="single" w:sz="4" w:space="0" w:color="auto"/>
              <w:right w:val="single" w:sz="4" w:space="0" w:color="auto"/>
            </w:tcBorders>
          </w:tcPr>
          <w:p w:rsidR="009A703E" w:rsidRPr="007B55C7" w:rsidRDefault="009A703E" w:rsidP="007B55C7">
            <w:pPr>
              <w:tabs>
                <w:tab w:val="center" w:pos="4677"/>
                <w:tab w:val="right" w:pos="9355"/>
              </w:tabs>
              <w:jc w:val="center"/>
              <w:rPr>
                <w:b/>
                <w:sz w:val="20"/>
              </w:rPr>
            </w:pPr>
          </w:p>
          <w:p w:rsidR="009A703E" w:rsidRPr="007B55C7" w:rsidRDefault="009A703E" w:rsidP="007B55C7">
            <w:pPr>
              <w:tabs>
                <w:tab w:val="center" w:pos="4677"/>
                <w:tab w:val="right" w:pos="9355"/>
              </w:tabs>
              <w:jc w:val="center"/>
              <w:rPr>
                <w:b/>
                <w:sz w:val="20"/>
              </w:rPr>
            </w:pPr>
            <w:r w:rsidRPr="007B55C7">
              <w:rPr>
                <w:b/>
                <w:sz w:val="20"/>
              </w:rPr>
              <w:t>0,0</w:t>
            </w:r>
          </w:p>
        </w:tc>
      </w:tr>
      <w:tr w:rsidR="009A703E" w:rsidRPr="007B55C7" w:rsidTr="00FE1AF8">
        <w:tc>
          <w:tcPr>
            <w:tcW w:w="9571" w:type="dxa"/>
            <w:gridSpan w:val="4"/>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rPr>
                <w:b/>
                <w:sz w:val="20"/>
              </w:rPr>
            </w:pPr>
            <w:r w:rsidRPr="007B55C7">
              <w:rPr>
                <w:i/>
                <w:sz w:val="20"/>
              </w:rPr>
              <w:t>в том числе:</w:t>
            </w:r>
          </w:p>
        </w:tc>
      </w:tr>
      <w:tr w:rsidR="009A703E" w:rsidRPr="007B55C7" w:rsidTr="00FE1AF8">
        <w:tc>
          <w:tcPr>
            <w:tcW w:w="3216"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rPr>
                <w:sz w:val="20"/>
              </w:rPr>
            </w:pPr>
            <w:r w:rsidRPr="007B55C7">
              <w:rPr>
                <w:sz w:val="20"/>
              </w:rPr>
              <w:t xml:space="preserve">Уменьшение прочих остатков денежных средств бюджетов сельских поселений </w:t>
            </w:r>
          </w:p>
        </w:tc>
        <w:tc>
          <w:tcPr>
            <w:tcW w:w="2616"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jc w:val="center"/>
              <w:rPr>
                <w:sz w:val="20"/>
              </w:rPr>
            </w:pPr>
            <w:r w:rsidRPr="007B55C7">
              <w:rPr>
                <w:sz w:val="20"/>
              </w:rPr>
              <w:t>90801050201100000610</w:t>
            </w:r>
          </w:p>
        </w:tc>
        <w:tc>
          <w:tcPr>
            <w:tcW w:w="1587"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jc w:val="center"/>
              <w:rPr>
                <w:sz w:val="20"/>
              </w:rPr>
            </w:pPr>
            <w:r w:rsidRPr="007B55C7">
              <w:rPr>
                <w:sz w:val="20"/>
              </w:rPr>
              <w:t>0,0</w:t>
            </w:r>
          </w:p>
        </w:tc>
        <w:tc>
          <w:tcPr>
            <w:tcW w:w="2152" w:type="dxa"/>
            <w:tcBorders>
              <w:top w:val="single" w:sz="4" w:space="0" w:color="auto"/>
              <w:left w:val="single" w:sz="4" w:space="0" w:color="auto"/>
              <w:bottom w:val="single" w:sz="4" w:space="0" w:color="auto"/>
              <w:right w:val="single" w:sz="4" w:space="0" w:color="auto"/>
            </w:tcBorders>
            <w:hideMark/>
          </w:tcPr>
          <w:p w:rsidR="009A703E" w:rsidRPr="007B55C7" w:rsidRDefault="009A703E" w:rsidP="007B55C7">
            <w:pPr>
              <w:tabs>
                <w:tab w:val="center" w:pos="4677"/>
                <w:tab w:val="right" w:pos="9355"/>
              </w:tabs>
              <w:jc w:val="center"/>
              <w:rPr>
                <w:sz w:val="20"/>
              </w:rPr>
            </w:pPr>
            <w:r w:rsidRPr="007B55C7">
              <w:rPr>
                <w:sz w:val="20"/>
              </w:rPr>
              <w:t>0,0</w:t>
            </w:r>
          </w:p>
        </w:tc>
      </w:tr>
    </w:tbl>
    <w:p w:rsidR="00515B4B" w:rsidRPr="007B55C7" w:rsidRDefault="00515B4B" w:rsidP="007B55C7">
      <w:pPr>
        <w:jc w:val="center"/>
        <w:rPr>
          <w:bCs/>
        </w:rPr>
      </w:pPr>
    </w:p>
    <w:p w:rsidR="00B40354" w:rsidRPr="007B55C7" w:rsidRDefault="00B40354" w:rsidP="007B55C7">
      <w:pPr>
        <w:autoSpaceDE w:val="0"/>
        <w:autoSpaceDN w:val="0"/>
        <w:adjustRightInd w:val="0"/>
        <w:jc w:val="right"/>
      </w:pPr>
      <w:r w:rsidRPr="007B55C7">
        <w:t>Приложение 5</w:t>
      </w:r>
    </w:p>
    <w:p w:rsidR="00B40354" w:rsidRPr="007B55C7" w:rsidRDefault="00B40354" w:rsidP="007D0366">
      <w:pPr>
        <w:jc w:val="right"/>
      </w:pPr>
      <w:r w:rsidRPr="007B55C7">
        <w:t xml:space="preserve">к решению Совета Володинского сельского </w:t>
      </w:r>
    </w:p>
    <w:p w:rsidR="00B40354" w:rsidRPr="007B55C7" w:rsidRDefault="00B40354" w:rsidP="007B55C7">
      <w:pPr>
        <w:jc w:val="right"/>
      </w:pPr>
      <w:r w:rsidRPr="007B55C7">
        <w:t>поселения от 04.03.2025 № 104</w:t>
      </w:r>
    </w:p>
    <w:p w:rsidR="00B40354" w:rsidRPr="007B55C7" w:rsidRDefault="00B40354" w:rsidP="007B55C7"/>
    <w:p w:rsidR="00B40354" w:rsidRPr="007B55C7" w:rsidRDefault="00B40354" w:rsidP="007B55C7">
      <w:pPr>
        <w:jc w:val="center"/>
        <w:rPr>
          <w:bCs/>
          <w:color w:val="000000"/>
        </w:rPr>
      </w:pPr>
      <w:r w:rsidRPr="007B55C7">
        <w:rPr>
          <w:bCs/>
          <w:color w:val="000000"/>
        </w:rPr>
        <w:t xml:space="preserve">Отчет о реализации программ муниципального образования </w:t>
      </w:r>
    </w:p>
    <w:p w:rsidR="00B40354" w:rsidRPr="007B55C7" w:rsidRDefault="00B40354" w:rsidP="007B55C7">
      <w:pPr>
        <w:jc w:val="center"/>
      </w:pPr>
      <w:r w:rsidRPr="007B55C7">
        <w:rPr>
          <w:bCs/>
          <w:color w:val="000000"/>
        </w:rPr>
        <w:t>Володинское сельское поселение за 2024 год</w:t>
      </w:r>
      <w:r w:rsidRPr="007B55C7">
        <w:t xml:space="preserve"> </w:t>
      </w:r>
    </w:p>
    <w:p w:rsidR="00857136" w:rsidRPr="007B55C7" w:rsidRDefault="00857136" w:rsidP="007B55C7">
      <w:pPr>
        <w:jc w:val="center"/>
      </w:pPr>
    </w:p>
    <w:tbl>
      <w:tblPr>
        <w:tblW w:w="7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1418"/>
        <w:gridCol w:w="6"/>
        <w:gridCol w:w="1412"/>
        <w:gridCol w:w="6"/>
        <w:gridCol w:w="1269"/>
        <w:gridCol w:w="6"/>
        <w:gridCol w:w="1127"/>
        <w:gridCol w:w="6"/>
      </w:tblGrid>
      <w:tr w:rsidR="00857136" w:rsidRPr="007B55C7" w:rsidTr="00857136">
        <w:trPr>
          <w:gridAfter w:val="1"/>
          <w:wAfter w:w="6" w:type="dxa"/>
        </w:trPr>
        <w:tc>
          <w:tcPr>
            <w:tcW w:w="425" w:type="dxa"/>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jc w:val="center"/>
              <w:rPr>
                <w:sz w:val="20"/>
                <w:szCs w:val="20"/>
              </w:rPr>
            </w:pPr>
            <w:r w:rsidRPr="007B55C7">
              <w:rPr>
                <w:sz w:val="20"/>
                <w:szCs w:val="20"/>
              </w:rPr>
              <w:t>№п/п</w:t>
            </w:r>
          </w:p>
        </w:tc>
        <w:tc>
          <w:tcPr>
            <w:tcW w:w="2127" w:type="dxa"/>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jc w:val="center"/>
              <w:rPr>
                <w:sz w:val="20"/>
                <w:szCs w:val="20"/>
              </w:rPr>
            </w:pPr>
            <w:r w:rsidRPr="007B55C7">
              <w:rPr>
                <w:sz w:val="20"/>
                <w:szCs w:val="20"/>
              </w:rPr>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jc w:val="center"/>
              <w:rPr>
                <w:sz w:val="20"/>
                <w:szCs w:val="20"/>
              </w:rPr>
            </w:pPr>
            <w:r w:rsidRPr="007B55C7">
              <w:rPr>
                <w:sz w:val="20"/>
                <w:szCs w:val="20"/>
              </w:rPr>
              <w:t>Целевая статья расходов</w:t>
            </w:r>
          </w:p>
        </w:tc>
        <w:tc>
          <w:tcPr>
            <w:tcW w:w="1418" w:type="dxa"/>
            <w:gridSpan w:val="2"/>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jc w:val="center"/>
              <w:rPr>
                <w:sz w:val="20"/>
                <w:szCs w:val="20"/>
              </w:rPr>
            </w:pPr>
            <w:r w:rsidRPr="007B55C7">
              <w:rPr>
                <w:sz w:val="20"/>
                <w:szCs w:val="20"/>
              </w:rPr>
              <w:t xml:space="preserve">План на год </w:t>
            </w:r>
          </w:p>
          <w:p w:rsidR="00857136" w:rsidRPr="007B55C7" w:rsidRDefault="00857136" w:rsidP="007B55C7">
            <w:pPr>
              <w:jc w:val="center"/>
              <w:rPr>
                <w:sz w:val="20"/>
                <w:szCs w:val="20"/>
              </w:rPr>
            </w:pPr>
            <w:r w:rsidRPr="007B55C7">
              <w:rPr>
                <w:sz w:val="20"/>
                <w:szCs w:val="20"/>
              </w:rPr>
              <w:t>(тыс.руб.)</w:t>
            </w:r>
          </w:p>
        </w:tc>
        <w:tc>
          <w:tcPr>
            <w:tcW w:w="1275"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Кассовое исполнение (тыс.руб.)</w:t>
            </w:r>
          </w:p>
        </w:tc>
        <w:tc>
          <w:tcPr>
            <w:tcW w:w="1133"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Процент исполнения</w:t>
            </w:r>
          </w:p>
        </w:tc>
      </w:tr>
      <w:tr w:rsidR="00857136" w:rsidRPr="007B55C7" w:rsidTr="00857136">
        <w:tc>
          <w:tcPr>
            <w:tcW w:w="425"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i/>
                <w:sz w:val="20"/>
                <w:szCs w:val="20"/>
              </w:rPr>
            </w:pPr>
            <w:r w:rsidRPr="007B55C7">
              <w:rPr>
                <w:i/>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i/>
                <w:sz w:val="20"/>
                <w:szCs w:val="20"/>
              </w:rPr>
            </w:pPr>
            <w:r w:rsidRPr="007B55C7">
              <w:rPr>
                <w:i/>
                <w:sz w:val="20"/>
                <w:szCs w:val="20"/>
              </w:rPr>
              <w:t>2</w:t>
            </w:r>
          </w:p>
        </w:tc>
        <w:tc>
          <w:tcPr>
            <w:tcW w:w="1424"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i/>
                <w:sz w:val="20"/>
                <w:szCs w:val="20"/>
              </w:rPr>
            </w:pPr>
            <w:r w:rsidRPr="007B55C7">
              <w:rPr>
                <w:i/>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i/>
                <w:sz w:val="20"/>
                <w:szCs w:val="20"/>
              </w:rPr>
            </w:pPr>
            <w:r w:rsidRPr="007B55C7">
              <w:rPr>
                <w:i/>
                <w:sz w:val="20"/>
                <w:szCs w:val="20"/>
              </w:rPr>
              <w:t>4</w:t>
            </w:r>
          </w:p>
        </w:tc>
        <w:tc>
          <w:tcPr>
            <w:tcW w:w="1275"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i/>
                <w:sz w:val="20"/>
                <w:szCs w:val="20"/>
              </w:rPr>
            </w:pPr>
            <w:r w:rsidRPr="007B55C7">
              <w:rPr>
                <w:i/>
                <w:sz w:val="20"/>
                <w:szCs w:val="20"/>
              </w:rPr>
              <w:t>5</w:t>
            </w:r>
          </w:p>
        </w:tc>
        <w:tc>
          <w:tcPr>
            <w:tcW w:w="1133"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i/>
                <w:sz w:val="20"/>
                <w:szCs w:val="20"/>
              </w:rPr>
            </w:pPr>
            <w:r w:rsidRPr="007B55C7">
              <w:rPr>
                <w:i/>
                <w:sz w:val="20"/>
                <w:szCs w:val="20"/>
              </w:rPr>
              <w:t>6</w:t>
            </w:r>
          </w:p>
        </w:tc>
      </w:tr>
      <w:tr w:rsidR="00857136" w:rsidRPr="007B55C7" w:rsidTr="00857136">
        <w:trPr>
          <w:gridAfter w:val="1"/>
          <w:wAfter w:w="6" w:type="dxa"/>
        </w:trPr>
        <w:tc>
          <w:tcPr>
            <w:tcW w:w="425" w:type="dxa"/>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rPr>
                <w:sz w:val="20"/>
                <w:szCs w:val="20"/>
              </w:rPr>
            </w:pPr>
            <w:r w:rsidRPr="007B55C7">
              <w:rPr>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rPr>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rPr>
                <w:sz w:val="20"/>
                <w:szCs w:val="20"/>
              </w:rPr>
            </w:pPr>
            <w:r w:rsidRPr="007B55C7">
              <w:rPr>
                <w:sz w:val="20"/>
                <w:szCs w:val="20"/>
              </w:rPr>
              <w:t>7969000000</w:t>
            </w:r>
          </w:p>
        </w:tc>
        <w:tc>
          <w:tcPr>
            <w:tcW w:w="1418" w:type="dxa"/>
            <w:gridSpan w:val="2"/>
            <w:tcBorders>
              <w:top w:val="single" w:sz="4" w:space="0" w:color="auto"/>
              <w:left w:val="single" w:sz="4" w:space="0" w:color="auto"/>
              <w:bottom w:val="single" w:sz="4" w:space="0" w:color="auto"/>
              <w:right w:val="single" w:sz="4" w:space="0" w:color="auto"/>
            </w:tcBorders>
            <w:hideMark/>
          </w:tcPr>
          <w:p w:rsidR="00857136" w:rsidRPr="007B55C7" w:rsidRDefault="00857136" w:rsidP="007B55C7">
            <w:pPr>
              <w:jc w:val="center"/>
              <w:rPr>
                <w:sz w:val="20"/>
                <w:szCs w:val="20"/>
              </w:rPr>
            </w:pPr>
            <w:r w:rsidRPr="007B55C7">
              <w:rPr>
                <w:sz w:val="20"/>
                <w:szCs w:val="20"/>
              </w:rPr>
              <w:t>1829,0</w:t>
            </w:r>
          </w:p>
        </w:tc>
        <w:tc>
          <w:tcPr>
            <w:tcW w:w="1275"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1569,9</w:t>
            </w:r>
          </w:p>
        </w:tc>
        <w:tc>
          <w:tcPr>
            <w:tcW w:w="1133"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85,8</w:t>
            </w:r>
          </w:p>
        </w:tc>
      </w:tr>
      <w:tr w:rsidR="00857136" w:rsidRPr="007B55C7" w:rsidTr="00857136">
        <w:trPr>
          <w:gridAfter w:val="1"/>
          <w:wAfter w:w="6" w:type="dxa"/>
        </w:trPr>
        <w:tc>
          <w:tcPr>
            <w:tcW w:w="425"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r w:rsidRPr="007B55C7">
              <w:rPr>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r w:rsidRPr="007B55C7">
              <w:rPr>
                <w:sz w:val="20"/>
                <w:szCs w:val="20"/>
              </w:rPr>
              <w:t>7968000000</w:t>
            </w:r>
          </w:p>
        </w:tc>
        <w:tc>
          <w:tcPr>
            <w:tcW w:w="1418"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1614,0</w:t>
            </w:r>
          </w:p>
        </w:tc>
        <w:tc>
          <w:tcPr>
            <w:tcW w:w="1275"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1561,9</w:t>
            </w:r>
          </w:p>
        </w:tc>
        <w:tc>
          <w:tcPr>
            <w:tcW w:w="1133"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96,8</w:t>
            </w:r>
          </w:p>
        </w:tc>
      </w:tr>
      <w:tr w:rsidR="00857136" w:rsidRPr="007B55C7" w:rsidTr="00857136">
        <w:trPr>
          <w:gridAfter w:val="1"/>
          <w:wAfter w:w="6" w:type="dxa"/>
        </w:trPr>
        <w:tc>
          <w:tcPr>
            <w:tcW w:w="425"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r w:rsidRPr="007B55C7">
              <w:rPr>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1418"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r w:rsidRPr="007B55C7">
              <w:rPr>
                <w:sz w:val="20"/>
                <w:szCs w:val="20"/>
              </w:rPr>
              <w:t>7971000000</w:t>
            </w:r>
          </w:p>
        </w:tc>
        <w:tc>
          <w:tcPr>
            <w:tcW w:w="1418"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90,0</w:t>
            </w:r>
          </w:p>
        </w:tc>
        <w:tc>
          <w:tcPr>
            <w:tcW w:w="1275"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84,9</w:t>
            </w:r>
          </w:p>
        </w:tc>
        <w:tc>
          <w:tcPr>
            <w:tcW w:w="1133"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sz w:val="20"/>
                <w:szCs w:val="20"/>
              </w:rPr>
            </w:pPr>
            <w:r w:rsidRPr="007B55C7">
              <w:rPr>
                <w:sz w:val="20"/>
                <w:szCs w:val="20"/>
              </w:rPr>
              <w:t>94,3</w:t>
            </w:r>
          </w:p>
        </w:tc>
      </w:tr>
      <w:tr w:rsidR="00857136" w:rsidRPr="007B55C7" w:rsidTr="00857136">
        <w:trPr>
          <w:gridAfter w:val="1"/>
          <w:wAfter w:w="6" w:type="dxa"/>
        </w:trPr>
        <w:tc>
          <w:tcPr>
            <w:tcW w:w="425"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r w:rsidRPr="007B55C7">
              <w:rPr>
                <w:b/>
                <w:sz w:val="20"/>
                <w:szCs w:val="20"/>
              </w:rPr>
              <w:t>ВСЕГО по ПРОГРАММАМ</w:t>
            </w:r>
          </w:p>
        </w:tc>
        <w:tc>
          <w:tcPr>
            <w:tcW w:w="1418" w:type="dxa"/>
            <w:tcBorders>
              <w:top w:val="single" w:sz="4" w:space="0" w:color="auto"/>
              <w:left w:val="single" w:sz="4" w:space="0" w:color="auto"/>
              <w:bottom w:val="single" w:sz="4" w:space="0" w:color="auto"/>
              <w:right w:val="single" w:sz="4" w:space="0" w:color="auto"/>
            </w:tcBorders>
          </w:tcPr>
          <w:p w:rsidR="00857136" w:rsidRPr="007B55C7" w:rsidRDefault="00857136" w:rsidP="007B55C7">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b/>
                <w:sz w:val="20"/>
                <w:szCs w:val="20"/>
              </w:rPr>
            </w:pPr>
            <w:r w:rsidRPr="007B55C7">
              <w:rPr>
                <w:b/>
                <w:sz w:val="20"/>
                <w:szCs w:val="20"/>
              </w:rPr>
              <w:t>3533,0</w:t>
            </w:r>
          </w:p>
        </w:tc>
        <w:tc>
          <w:tcPr>
            <w:tcW w:w="1275"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b/>
                <w:sz w:val="20"/>
                <w:szCs w:val="20"/>
              </w:rPr>
            </w:pPr>
            <w:r w:rsidRPr="007B55C7">
              <w:rPr>
                <w:b/>
                <w:sz w:val="20"/>
                <w:szCs w:val="20"/>
              </w:rPr>
              <w:t>3216,7</w:t>
            </w:r>
          </w:p>
        </w:tc>
        <w:tc>
          <w:tcPr>
            <w:tcW w:w="1133" w:type="dxa"/>
            <w:gridSpan w:val="2"/>
            <w:tcBorders>
              <w:top w:val="single" w:sz="4" w:space="0" w:color="auto"/>
              <w:left w:val="single" w:sz="4" w:space="0" w:color="auto"/>
              <w:bottom w:val="single" w:sz="4" w:space="0" w:color="auto"/>
              <w:right w:val="single" w:sz="4" w:space="0" w:color="auto"/>
            </w:tcBorders>
          </w:tcPr>
          <w:p w:rsidR="00857136" w:rsidRPr="007B55C7" w:rsidRDefault="00857136" w:rsidP="007B55C7">
            <w:pPr>
              <w:jc w:val="center"/>
              <w:rPr>
                <w:b/>
                <w:sz w:val="20"/>
                <w:szCs w:val="20"/>
              </w:rPr>
            </w:pPr>
            <w:r w:rsidRPr="007B55C7">
              <w:rPr>
                <w:b/>
                <w:sz w:val="20"/>
                <w:szCs w:val="20"/>
              </w:rPr>
              <w:t>91,0</w:t>
            </w:r>
          </w:p>
        </w:tc>
      </w:tr>
    </w:tbl>
    <w:p w:rsidR="00857136" w:rsidRPr="007B55C7" w:rsidRDefault="00857136" w:rsidP="007B55C7">
      <w:pPr>
        <w:jc w:val="center"/>
      </w:pPr>
    </w:p>
    <w:p w:rsidR="002819C4" w:rsidRPr="007B55C7" w:rsidRDefault="002819C4" w:rsidP="007B55C7">
      <w:pPr>
        <w:autoSpaceDE w:val="0"/>
        <w:autoSpaceDN w:val="0"/>
        <w:adjustRightInd w:val="0"/>
        <w:jc w:val="right"/>
      </w:pPr>
      <w:r w:rsidRPr="007B55C7">
        <w:t>Приложение 6</w:t>
      </w:r>
    </w:p>
    <w:p w:rsidR="002819C4" w:rsidRPr="007B55C7" w:rsidRDefault="002819C4" w:rsidP="00866B89">
      <w:pPr>
        <w:jc w:val="right"/>
      </w:pPr>
      <w:r w:rsidRPr="007B55C7">
        <w:t xml:space="preserve">к решению Совета Володинского сельского </w:t>
      </w:r>
    </w:p>
    <w:p w:rsidR="002819C4" w:rsidRPr="007B55C7" w:rsidRDefault="002819C4" w:rsidP="007B55C7">
      <w:pPr>
        <w:jc w:val="right"/>
      </w:pPr>
      <w:r w:rsidRPr="007B55C7">
        <w:t>поселения от 04.03.2025 № 104</w:t>
      </w:r>
    </w:p>
    <w:p w:rsidR="002819C4" w:rsidRPr="007B55C7" w:rsidRDefault="002819C4" w:rsidP="007B55C7">
      <w:pPr>
        <w:rPr>
          <w:b/>
        </w:rPr>
      </w:pPr>
    </w:p>
    <w:p w:rsidR="002819C4" w:rsidRPr="007B55C7" w:rsidRDefault="002819C4" w:rsidP="007B55C7">
      <w:pPr>
        <w:jc w:val="center"/>
      </w:pPr>
      <w:r w:rsidRPr="007B55C7">
        <w:t xml:space="preserve">Отчет об использовании средств муниципального дорожного фонда </w:t>
      </w:r>
    </w:p>
    <w:p w:rsidR="002819C4" w:rsidRPr="007B55C7" w:rsidRDefault="002819C4" w:rsidP="007B55C7">
      <w:pPr>
        <w:jc w:val="center"/>
      </w:pPr>
      <w:r w:rsidRPr="007B55C7">
        <w:t>Володинского сельского поселения за 2024 год</w:t>
      </w:r>
    </w:p>
    <w:p w:rsidR="002819C4" w:rsidRPr="007B55C7" w:rsidRDefault="002819C4" w:rsidP="007B55C7">
      <w:pPr>
        <w:jc w:val="center"/>
      </w:pPr>
    </w:p>
    <w:tbl>
      <w:tblPr>
        <w:tblW w:w="78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281"/>
        <w:gridCol w:w="1310"/>
        <w:gridCol w:w="1142"/>
      </w:tblGrid>
      <w:tr w:rsidR="002819C4" w:rsidRPr="007B55C7" w:rsidTr="002819C4">
        <w:tc>
          <w:tcPr>
            <w:tcW w:w="411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Наименование</w:t>
            </w:r>
          </w:p>
          <w:p w:rsidR="002819C4" w:rsidRPr="007B55C7" w:rsidRDefault="002819C4" w:rsidP="007B55C7">
            <w:pPr>
              <w:jc w:val="center"/>
              <w:rPr>
                <w:sz w:val="20"/>
                <w:szCs w:val="20"/>
              </w:rPr>
            </w:pPr>
            <w:r w:rsidRPr="007B55C7">
              <w:rPr>
                <w:sz w:val="20"/>
                <w:szCs w:val="20"/>
              </w:rPr>
              <w:t>показателей</w:t>
            </w:r>
          </w:p>
        </w:tc>
        <w:tc>
          <w:tcPr>
            <w:tcW w:w="128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 xml:space="preserve">План на год </w:t>
            </w:r>
          </w:p>
          <w:p w:rsidR="002819C4" w:rsidRPr="007B55C7" w:rsidRDefault="002819C4" w:rsidP="007B55C7">
            <w:pPr>
              <w:jc w:val="center"/>
              <w:rPr>
                <w:sz w:val="20"/>
                <w:szCs w:val="20"/>
              </w:rPr>
            </w:pPr>
            <w:r w:rsidRPr="007B55C7">
              <w:rPr>
                <w:sz w:val="20"/>
                <w:szCs w:val="20"/>
              </w:rPr>
              <w:t>(тыс.руб.)</w:t>
            </w:r>
          </w:p>
        </w:tc>
        <w:tc>
          <w:tcPr>
            <w:tcW w:w="1310"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Использовано средств (тыс.руб.)</w:t>
            </w:r>
          </w:p>
        </w:tc>
        <w:tc>
          <w:tcPr>
            <w:tcW w:w="1142"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Процент исполнения</w:t>
            </w:r>
          </w:p>
        </w:tc>
      </w:tr>
      <w:tr w:rsidR="002819C4" w:rsidRPr="007B55C7" w:rsidTr="002819C4">
        <w:tc>
          <w:tcPr>
            <w:tcW w:w="411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i/>
                <w:sz w:val="20"/>
                <w:szCs w:val="20"/>
              </w:rPr>
            </w:pPr>
            <w:r w:rsidRPr="007B55C7">
              <w:rPr>
                <w:i/>
                <w:sz w:val="20"/>
                <w:szCs w:val="20"/>
              </w:rPr>
              <w:t>1</w:t>
            </w:r>
          </w:p>
        </w:tc>
        <w:tc>
          <w:tcPr>
            <w:tcW w:w="128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i/>
                <w:sz w:val="20"/>
                <w:szCs w:val="20"/>
              </w:rPr>
            </w:pPr>
            <w:r w:rsidRPr="007B55C7">
              <w:rPr>
                <w:i/>
                <w:sz w:val="20"/>
                <w:szCs w:val="20"/>
              </w:rPr>
              <w:t>2</w:t>
            </w:r>
          </w:p>
        </w:tc>
        <w:tc>
          <w:tcPr>
            <w:tcW w:w="1310"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i/>
                <w:sz w:val="20"/>
                <w:szCs w:val="20"/>
              </w:rPr>
            </w:pPr>
            <w:r w:rsidRPr="007B55C7">
              <w:rPr>
                <w:i/>
                <w:sz w:val="20"/>
                <w:szCs w:val="20"/>
              </w:rPr>
              <w:t>3</w:t>
            </w:r>
          </w:p>
        </w:tc>
        <w:tc>
          <w:tcPr>
            <w:tcW w:w="1142"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i/>
                <w:sz w:val="20"/>
                <w:szCs w:val="20"/>
              </w:rPr>
            </w:pPr>
            <w:r w:rsidRPr="007B55C7">
              <w:rPr>
                <w:i/>
                <w:sz w:val="20"/>
                <w:szCs w:val="20"/>
              </w:rPr>
              <w:t>4</w:t>
            </w:r>
          </w:p>
        </w:tc>
      </w:tr>
      <w:tr w:rsidR="002819C4" w:rsidRPr="007B55C7" w:rsidTr="002819C4">
        <w:tc>
          <w:tcPr>
            <w:tcW w:w="411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both"/>
              <w:rPr>
                <w:b/>
                <w:sz w:val="20"/>
                <w:szCs w:val="20"/>
              </w:rPr>
            </w:pPr>
            <w:r w:rsidRPr="007B55C7">
              <w:rPr>
                <w:b/>
                <w:color w:val="000000"/>
                <w:sz w:val="20"/>
                <w:szCs w:val="20"/>
              </w:rPr>
              <w:t>Муниципальный дорожный фонд Володинского сельского поселения</w:t>
            </w:r>
          </w:p>
        </w:tc>
        <w:tc>
          <w:tcPr>
            <w:tcW w:w="128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b/>
                <w:sz w:val="20"/>
                <w:szCs w:val="20"/>
              </w:rPr>
            </w:pPr>
            <w:r w:rsidRPr="007B55C7">
              <w:rPr>
                <w:b/>
                <w:sz w:val="20"/>
                <w:szCs w:val="20"/>
              </w:rPr>
              <w:t>4856,0</w:t>
            </w:r>
          </w:p>
        </w:tc>
        <w:tc>
          <w:tcPr>
            <w:tcW w:w="1310"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b/>
                <w:sz w:val="20"/>
                <w:szCs w:val="20"/>
              </w:rPr>
            </w:pPr>
            <w:r w:rsidRPr="007B55C7">
              <w:rPr>
                <w:b/>
                <w:sz w:val="20"/>
                <w:szCs w:val="20"/>
              </w:rPr>
              <w:t>4596,9</w:t>
            </w:r>
          </w:p>
        </w:tc>
        <w:tc>
          <w:tcPr>
            <w:tcW w:w="1142"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b/>
                <w:sz w:val="20"/>
                <w:szCs w:val="20"/>
              </w:rPr>
            </w:pPr>
            <w:r w:rsidRPr="007B55C7">
              <w:rPr>
                <w:b/>
                <w:sz w:val="20"/>
                <w:szCs w:val="20"/>
              </w:rPr>
              <w:t>94,7</w:t>
            </w:r>
          </w:p>
        </w:tc>
      </w:tr>
      <w:tr w:rsidR="002819C4" w:rsidRPr="007B55C7" w:rsidTr="002819C4">
        <w:tc>
          <w:tcPr>
            <w:tcW w:w="7844" w:type="dxa"/>
            <w:gridSpan w:val="4"/>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ind w:firstLine="743"/>
              <w:rPr>
                <w:b/>
                <w:sz w:val="20"/>
                <w:szCs w:val="20"/>
              </w:rPr>
            </w:pPr>
            <w:r w:rsidRPr="007B55C7">
              <w:rPr>
                <w:i/>
                <w:color w:val="000000"/>
                <w:sz w:val="20"/>
                <w:szCs w:val="20"/>
              </w:rPr>
              <w:t>в том числе по направлениям расходов:</w:t>
            </w:r>
          </w:p>
        </w:tc>
      </w:tr>
      <w:tr w:rsidR="002819C4" w:rsidRPr="007B55C7" w:rsidTr="002819C4">
        <w:tc>
          <w:tcPr>
            <w:tcW w:w="411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rPr>
                <w:sz w:val="20"/>
                <w:szCs w:val="20"/>
              </w:rPr>
            </w:pPr>
            <w:r w:rsidRPr="007B55C7">
              <w:rPr>
                <w:sz w:val="20"/>
                <w:szCs w:val="20"/>
              </w:rPr>
              <w:t>Снегоочистка и содержание улиц</w:t>
            </w:r>
          </w:p>
        </w:tc>
        <w:tc>
          <w:tcPr>
            <w:tcW w:w="128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1317,5</w:t>
            </w:r>
          </w:p>
        </w:tc>
        <w:tc>
          <w:tcPr>
            <w:tcW w:w="1310"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1060,3</w:t>
            </w:r>
          </w:p>
        </w:tc>
        <w:tc>
          <w:tcPr>
            <w:tcW w:w="1142"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80,5</w:t>
            </w:r>
          </w:p>
        </w:tc>
      </w:tr>
      <w:tr w:rsidR="002819C4" w:rsidRPr="007B55C7" w:rsidTr="002819C4">
        <w:tc>
          <w:tcPr>
            <w:tcW w:w="411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rPr>
                <w:sz w:val="20"/>
                <w:szCs w:val="20"/>
              </w:rPr>
            </w:pPr>
            <w:r w:rsidRPr="007B55C7">
              <w:rPr>
                <w:sz w:val="20"/>
                <w:szCs w:val="20"/>
              </w:rPr>
              <w:t>Капитальный ремонт и ремонт автомобильных дорог общего пользования населенных пунктов</w:t>
            </w:r>
          </w:p>
        </w:tc>
        <w:tc>
          <w:tcPr>
            <w:tcW w:w="1281"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3538,5</w:t>
            </w:r>
          </w:p>
        </w:tc>
        <w:tc>
          <w:tcPr>
            <w:tcW w:w="1310"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3536,6</w:t>
            </w:r>
          </w:p>
        </w:tc>
        <w:tc>
          <w:tcPr>
            <w:tcW w:w="1142" w:type="dxa"/>
            <w:tcBorders>
              <w:top w:val="single" w:sz="4" w:space="0" w:color="auto"/>
              <w:left w:val="single" w:sz="4" w:space="0" w:color="auto"/>
              <w:bottom w:val="single" w:sz="4" w:space="0" w:color="auto"/>
              <w:right w:val="single" w:sz="4" w:space="0" w:color="auto"/>
            </w:tcBorders>
            <w:hideMark/>
          </w:tcPr>
          <w:p w:rsidR="002819C4" w:rsidRPr="007B55C7" w:rsidRDefault="002819C4" w:rsidP="007B55C7">
            <w:pPr>
              <w:jc w:val="center"/>
              <w:rPr>
                <w:sz w:val="20"/>
                <w:szCs w:val="20"/>
              </w:rPr>
            </w:pPr>
            <w:r w:rsidRPr="007B55C7">
              <w:rPr>
                <w:sz w:val="20"/>
                <w:szCs w:val="20"/>
              </w:rPr>
              <w:t>99,9</w:t>
            </w:r>
          </w:p>
        </w:tc>
      </w:tr>
    </w:tbl>
    <w:p w:rsidR="002819C4" w:rsidRPr="007B55C7" w:rsidRDefault="002819C4" w:rsidP="007B55C7">
      <w:pPr>
        <w:jc w:val="center"/>
      </w:pPr>
    </w:p>
    <w:p w:rsidR="002819C4" w:rsidRPr="007B55C7" w:rsidRDefault="002819C4" w:rsidP="007B55C7">
      <w:pPr>
        <w:jc w:val="center"/>
      </w:pPr>
    </w:p>
    <w:p w:rsidR="002819C4" w:rsidRPr="007B55C7" w:rsidRDefault="002819C4" w:rsidP="007B55C7">
      <w:pPr>
        <w:jc w:val="center"/>
      </w:pPr>
    </w:p>
    <w:p w:rsidR="002819C4" w:rsidRPr="007B55C7" w:rsidRDefault="002819C4" w:rsidP="007B55C7">
      <w:pPr>
        <w:autoSpaceDE w:val="0"/>
        <w:autoSpaceDN w:val="0"/>
        <w:adjustRightInd w:val="0"/>
        <w:jc w:val="right"/>
      </w:pPr>
      <w:r w:rsidRPr="007B55C7">
        <w:lastRenderedPageBreak/>
        <w:t>Приложение 7</w:t>
      </w:r>
    </w:p>
    <w:p w:rsidR="002819C4" w:rsidRPr="007B55C7" w:rsidRDefault="002819C4" w:rsidP="00920350">
      <w:pPr>
        <w:jc w:val="right"/>
      </w:pPr>
      <w:r w:rsidRPr="007B55C7">
        <w:t xml:space="preserve">к решению Совета Володинского сельского </w:t>
      </w:r>
    </w:p>
    <w:p w:rsidR="002819C4" w:rsidRPr="007B55C7" w:rsidRDefault="002819C4" w:rsidP="007B55C7">
      <w:pPr>
        <w:jc w:val="right"/>
      </w:pPr>
      <w:r w:rsidRPr="007B55C7">
        <w:t>поселения от 04.03.2025 № 104</w:t>
      </w:r>
    </w:p>
    <w:p w:rsidR="002819C4" w:rsidRPr="007B55C7" w:rsidRDefault="002819C4" w:rsidP="007B55C7"/>
    <w:p w:rsidR="002819C4" w:rsidRPr="007B55C7" w:rsidRDefault="002819C4" w:rsidP="007B55C7">
      <w:pPr>
        <w:jc w:val="center"/>
      </w:pPr>
      <w:r w:rsidRPr="007B55C7">
        <w:t>Отчет по объектам капитального строительства муниципальной собственности, финансируемым из местного бюджета Володинского сельского поселения Кривошеинского района Томской области</w:t>
      </w:r>
    </w:p>
    <w:p w:rsidR="002819C4" w:rsidRPr="007B55C7" w:rsidRDefault="002819C4" w:rsidP="007B55C7">
      <w:pPr>
        <w:jc w:val="center"/>
      </w:pPr>
      <w:r w:rsidRPr="007B55C7">
        <w:t>за 2024 год</w:t>
      </w:r>
    </w:p>
    <w:p w:rsidR="008D5A96" w:rsidRPr="007B55C7" w:rsidRDefault="008D5A96" w:rsidP="007B55C7">
      <w:pPr>
        <w:jc w:val="center"/>
      </w:pPr>
    </w:p>
    <w:tbl>
      <w:tblPr>
        <w:tblW w:w="7939" w:type="dxa"/>
        <w:tblInd w:w="-318" w:type="dxa"/>
        <w:tblLayout w:type="fixed"/>
        <w:tblLook w:val="04A0" w:firstRow="1" w:lastRow="0" w:firstColumn="1" w:lastColumn="0" w:noHBand="0" w:noVBand="1"/>
      </w:tblPr>
      <w:tblGrid>
        <w:gridCol w:w="577"/>
        <w:gridCol w:w="2259"/>
        <w:gridCol w:w="1559"/>
        <w:gridCol w:w="1147"/>
        <w:gridCol w:w="1212"/>
        <w:gridCol w:w="1185"/>
      </w:tblGrid>
      <w:tr w:rsidR="008D5A96" w:rsidRPr="007B55C7" w:rsidTr="00A55AD4">
        <w:trPr>
          <w:trHeight w:val="705"/>
        </w:trPr>
        <w:tc>
          <w:tcPr>
            <w:tcW w:w="577" w:type="dxa"/>
            <w:tcBorders>
              <w:top w:val="single" w:sz="4" w:space="0" w:color="auto"/>
              <w:left w:val="single" w:sz="4" w:space="0" w:color="auto"/>
              <w:bottom w:val="single" w:sz="4" w:space="0" w:color="000000"/>
              <w:right w:val="single" w:sz="4" w:space="0" w:color="auto"/>
            </w:tcBorders>
            <w:vAlign w:val="center"/>
            <w:hideMark/>
          </w:tcPr>
          <w:p w:rsidR="008D5A96" w:rsidRPr="007B55C7" w:rsidRDefault="008D5A96" w:rsidP="007B55C7">
            <w:pPr>
              <w:jc w:val="center"/>
              <w:rPr>
                <w:bCs/>
                <w:sz w:val="20"/>
              </w:rPr>
            </w:pPr>
            <w:r w:rsidRPr="007B55C7">
              <w:rPr>
                <w:bCs/>
                <w:sz w:val="20"/>
              </w:rPr>
              <w:t>№      п\п</w:t>
            </w:r>
          </w:p>
        </w:tc>
        <w:tc>
          <w:tcPr>
            <w:tcW w:w="2259" w:type="dxa"/>
            <w:tcBorders>
              <w:top w:val="single" w:sz="4" w:space="0" w:color="auto"/>
              <w:left w:val="single" w:sz="4" w:space="0" w:color="auto"/>
              <w:bottom w:val="single" w:sz="4" w:space="0" w:color="000000"/>
              <w:right w:val="single" w:sz="4" w:space="0" w:color="000000"/>
            </w:tcBorders>
            <w:vAlign w:val="center"/>
            <w:hideMark/>
          </w:tcPr>
          <w:p w:rsidR="008D5A96" w:rsidRPr="007B55C7" w:rsidRDefault="008D5A96" w:rsidP="007B55C7">
            <w:pPr>
              <w:jc w:val="center"/>
              <w:rPr>
                <w:bCs/>
                <w:sz w:val="20"/>
              </w:rPr>
            </w:pPr>
            <w:r w:rsidRPr="007B55C7">
              <w:rPr>
                <w:bCs/>
                <w:sz w:val="20"/>
              </w:rPr>
              <w:t>Наименование показателей</w:t>
            </w:r>
          </w:p>
        </w:tc>
        <w:tc>
          <w:tcPr>
            <w:tcW w:w="1559" w:type="dxa"/>
            <w:tcBorders>
              <w:top w:val="single" w:sz="4" w:space="0" w:color="auto"/>
              <w:left w:val="nil"/>
              <w:bottom w:val="nil"/>
              <w:right w:val="single" w:sz="4" w:space="0" w:color="auto"/>
            </w:tcBorders>
            <w:vAlign w:val="center"/>
            <w:hideMark/>
          </w:tcPr>
          <w:p w:rsidR="008D5A96" w:rsidRPr="007B55C7" w:rsidRDefault="008D5A96" w:rsidP="007B55C7">
            <w:pPr>
              <w:jc w:val="center"/>
              <w:rPr>
                <w:bCs/>
                <w:sz w:val="20"/>
              </w:rPr>
            </w:pPr>
            <w:r w:rsidRPr="007B55C7">
              <w:rPr>
                <w:bCs/>
                <w:sz w:val="20"/>
              </w:rPr>
              <w:t>Коды бюджетной классификации</w:t>
            </w:r>
          </w:p>
        </w:tc>
        <w:tc>
          <w:tcPr>
            <w:tcW w:w="1147" w:type="dxa"/>
            <w:tcBorders>
              <w:top w:val="single" w:sz="4" w:space="0" w:color="auto"/>
              <w:left w:val="nil"/>
              <w:bottom w:val="single" w:sz="4" w:space="0" w:color="auto"/>
              <w:right w:val="single" w:sz="4" w:space="0" w:color="auto"/>
            </w:tcBorders>
            <w:hideMark/>
          </w:tcPr>
          <w:p w:rsidR="008D5A96" w:rsidRPr="007B55C7" w:rsidRDefault="008D5A96" w:rsidP="007B55C7">
            <w:pPr>
              <w:jc w:val="center"/>
              <w:rPr>
                <w:sz w:val="20"/>
              </w:rPr>
            </w:pPr>
            <w:r w:rsidRPr="007B55C7">
              <w:rPr>
                <w:sz w:val="20"/>
              </w:rPr>
              <w:t>План на 2024 год, тыс.руб.</w:t>
            </w:r>
          </w:p>
        </w:tc>
        <w:tc>
          <w:tcPr>
            <w:tcW w:w="1212" w:type="dxa"/>
            <w:tcBorders>
              <w:top w:val="single" w:sz="4" w:space="0" w:color="auto"/>
              <w:left w:val="nil"/>
              <w:bottom w:val="single" w:sz="4" w:space="0" w:color="auto"/>
              <w:right w:val="single" w:sz="4" w:space="0" w:color="auto"/>
            </w:tcBorders>
            <w:hideMark/>
          </w:tcPr>
          <w:p w:rsidR="008D5A96" w:rsidRPr="007B55C7" w:rsidRDefault="008D5A96" w:rsidP="007B55C7">
            <w:pPr>
              <w:jc w:val="center"/>
              <w:rPr>
                <w:sz w:val="20"/>
              </w:rPr>
            </w:pPr>
            <w:r w:rsidRPr="007B55C7">
              <w:rPr>
                <w:sz w:val="20"/>
              </w:rPr>
              <w:t>Исполнено за 2024 год, тыс.руб.</w:t>
            </w:r>
          </w:p>
        </w:tc>
        <w:tc>
          <w:tcPr>
            <w:tcW w:w="1185" w:type="dxa"/>
            <w:tcBorders>
              <w:top w:val="single" w:sz="4" w:space="0" w:color="auto"/>
              <w:left w:val="nil"/>
              <w:bottom w:val="single" w:sz="4" w:space="0" w:color="auto"/>
              <w:right w:val="single" w:sz="4" w:space="0" w:color="auto"/>
            </w:tcBorders>
            <w:hideMark/>
          </w:tcPr>
          <w:p w:rsidR="008D5A96" w:rsidRPr="007B55C7" w:rsidRDefault="008D5A96" w:rsidP="007B55C7">
            <w:pPr>
              <w:jc w:val="center"/>
              <w:rPr>
                <w:sz w:val="20"/>
              </w:rPr>
            </w:pPr>
            <w:r w:rsidRPr="007B55C7">
              <w:rPr>
                <w:sz w:val="20"/>
              </w:rPr>
              <w:t>Процент исполнения</w:t>
            </w:r>
          </w:p>
        </w:tc>
      </w:tr>
      <w:tr w:rsidR="008D5A96" w:rsidRPr="007B55C7" w:rsidTr="00A55AD4">
        <w:trPr>
          <w:trHeight w:val="300"/>
        </w:trPr>
        <w:tc>
          <w:tcPr>
            <w:tcW w:w="577" w:type="dxa"/>
            <w:vMerge w:val="restart"/>
            <w:tcBorders>
              <w:top w:val="single" w:sz="4" w:space="0" w:color="auto"/>
              <w:left w:val="single" w:sz="4" w:space="0" w:color="auto"/>
              <w:bottom w:val="single" w:sz="4" w:space="0" w:color="000000"/>
              <w:right w:val="single" w:sz="4" w:space="0" w:color="auto"/>
            </w:tcBorders>
            <w:noWrap/>
            <w:vAlign w:val="center"/>
            <w:hideMark/>
          </w:tcPr>
          <w:p w:rsidR="008D5A96" w:rsidRPr="007B55C7" w:rsidRDefault="008D5A96" w:rsidP="007B55C7">
            <w:pPr>
              <w:jc w:val="center"/>
              <w:rPr>
                <w:i/>
                <w:iCs/>
                <w:sz w:val="20"/>
              </w:rPr>
            </w:pPr>
            <w:r w:rsidRPr="007B55C7">
              <w:rPr>
                <w:i/>
                <w:iCs/>
                <w:sz w:val="20"/>
              </w:rPr>
              <w:t> </w:t>
            </w:r>
          </w:p>
        </w:tc>
        <w:tc>
          <w:tcPr>
            <w:tcW w:w="3818" w:type="dxa"/>
            <w:gridSpan w:val="2"/>
            <w:tcBorders>
              <w:top w:val="single" w:sz="4" w:space="0" w:color="auto"/>
              <w:left w:val="nil"/>
              <w:bottom w:val="nil"/>
              <w:right w:val="single" w:sz="4" w:space="0" w:color="000000"/>
            </w:tcBorders>
            <w:vAlign w:val="center"/>
            <w:hideMark/>
          </w:tcPr>
          <w:p w:rsidR="008D5A96" w:rsidRPr="007B55C7" w:rsidRDefault="008D5A96" w:rsidP="007B55C7">
            <w:pPr>
              <w:rPr>
                <w:b/>
                <w:i/>
                <w:iCs/>
                <w:sz w:val="20"/>
              </w:rPr>
            </w:pPr>
            <w:r w:rsidRPr="007B55C7">
              <w:rPr>
                <w:b/>
                <w:i/>
                <w:iCs/>
                <w:sz w:val="20"/>
              </w:rPr>
              <w:t>Всего</w:t>
            </w:r>
          </w:p>
        </w:tc>
        <w:tc>
          <w:tcPr>
            <w:tcW w:w="1147" w:type="dxa"/>
            <w:tcBorders>
              <w:top w:val="nil"/>
              <w:left w:val="nil"/>
              <w:bottom w:val="nil"/>
              <w:right w:val="single" w:sz="4" w:space="0" w:color="auto"/>
            </w:tcBorders>
            <w:vAlign w:val="center"/>
            <w:hideMark/>
          </w:tcPr>
          <w:p w:rsidR="008D5A96" w:rsidRPr="007B55C7" w:rsidRDefault="008D5A96" w:rsidP="007B55C7">
            <w:pPr>
              <w:jc w:val="center"/>
              <w:rPr>
                <w:b/>
                <w:sz w:val="20"/>
              </w:rPr>
            </w:pPr>
            <w:r w:rsidRPr="007B55C7">
              <w:rPr>
                <w:b/>
                <w:sz w:val="20"/>
              </w:rPr>
              <w:t>0</w:t>
            </w:r>
          </w:p>
        </w:tc>
        <w:tc>
          <w:tcPr>
            <w:tcW w:w="1212" w:type="dxa"/>
            <w:tcBorders>
              <w:top w:val="nil"/>
              <w:left w:val="nil"/>
              <w:bottom w:val="nil"/>
              <w:right w:val="single" w:sz="4" w:space="0" w:color="auto"/>
            </w:tcBorders>
            <w:vAlign w:val="center"/>
            <w:hideMark/>
          </w:tcPr>
          <w:p w:rsidR="008D5A96" w:rsidRPr="007B55C7" w:rsidRDefault="008D5A96" w:rsidP="007B55C7">
            <w:pPr>
              <w:jc w:val="center"/>
              <w:rPr>
                <w:b/>
                <w:sz w:val="20"/>
              </w:rPr>
            </w:pPr>
            <w:r w:rsidRPr="007B55C7">
              <w:rPr>
                <w:b/>
                <w:sz w:val="20"/>
              </w:rPr>
              <w:t>0</w:t>
            </w:r>
          </w:p>
        </w:tc>
        <w:tc>
          <w:tcPr>
            <w:tcW w:w="1185" w:type="dxa"/>
            <w:tcBorders>
              <w:top w:val="nil"/>
              <w:left w:val="nil"/>
              <w:bottom w:val="nil"/>
              <w:right w:val="single" w:sz="4" w:space="0" w:color="auto"/>
            </w:tcBorders>
            <w:vAlign w:val="center"/>
            <w:hideMark/>
          </w:tcPr>
          <w:p w:rsidR="008D5A96" w:rsidRPr="007B55C7" w:rsidRDefault="008D5A96" w:rsidP="007B55C7">
            <w:pPr>
              <w:jc w:val="center"/>
              <w:rPr>
                <w:b/>
                <w:sz w:val="20"/>
              </w:rPr>
            </w:pPr>
            <w:r w:rsidRPr="007B55C7">
              <w:rPr>
                <w:b/>
                <w:sz w:val="20"/>
              </w:rPr>
              <w:t>0</w:t>
            </w:r>
          </w:p>
        </w:tc>
      </w:tr>
      <w:tr w:rsidR="008D5A96" w:rsidRPr="007B55C7" w:rsidTr="00A55AD4">
        <w:trPr>
          <w:trHeight w:val="300"/>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8D5A96" w:rsidRPr="007B55C7" w:rsidRDefault="008D5A96" w:rsidP="007B55C7">
            <w:pPr>
              <w:rPr>
                <w:i/>
                <w:iCs/>
                <w:sz w:val="20"/>
              </w:rPr>
            </w:pPr>
          </w:p>
        </w:tc>
        <w:tc>
          <w:tcPr>
            <w:tcW w:w="3818" w:type="dxa"/>
            <w:gridSpan w:val="2"/>
            <w:tcBorders>
              <w:top w:val="nil"/>
              <w:left w:val="nil"/>
              <w:bottom w:val="single" w:sz="4" w:space="0" w:color="auto"/>
              <w:right w:val="single" w:sz="4" w:space="0" w:color="000000"/>
            </w:tcBorders>
            <w:vAlign w:val="center"/>
            <w:hideMark/>
          </w:tcPr>
          <w:p w:rsidR="008D5A96" w:rsidRPr="007B55C7" w:rsidRDefault="008D5A96" w:rsidP="007B55C7">
            <w:pPr>
              <w:rPr>
                <w:sz w:val="20"/>
              </w:rPr>
            </w:pPr>
            <w:r w:rsidRPr="007B55C7">
              <w:rPr>
                <w:sz w:val="20"/>
              </w:rPr>
              <w:t>в том числе по объектам муниципальной собственности</w:t>
            </w:r>
          </w:p>
        </w:tc>
        <w:tc>
          <w:tcPr>
            <w:tcW w:w="1147" w:type="dxa"/>
            <w:tcBorders>
              <w:top w:val="nil"/>
              <w:left w:val="nil"/>
              <w:bottom w:val="single" w:sz="4" w:space="0" w:color="auto"/>
              <w:right w:val="single" w:sz="4" w:space="0" w:color="auto"/>
            </w:tcBorders>
            <w:vAlign w:val="center"/>
            <w:hideMark/>
          </w:tcPr>
          <w:p w:rsidR="008D5A96" w:rsidRPr="007B55C7" w:rsidRDefault="008D5A96" w:rsidP="007B55C7">
            <w:pPr>
              <w:rPr>
                <w:sz w:val="20"/>
              </w:rPr>
            </w:pPr>
          </w:p>
        </w:tc>
        <w:tc>
          <w:tcPr>
            <w:tcW w:w="1212" w:type="dxa"/>
            <w:tcBorders>
              <w:top w:val="nil"/>
              <w:left w:val="nil"/>
              <w:bottom w:val="single" w:sz="4" w:space="0" w:color="auto"/>
              <w:right w:val="single" w:sz="4" w:space="0" w:color="auto"/>
            </w:tcBorders>
            <w:vAlign w:val="center"/>
          </w:tcPr>
          <w:p w:rsidR="008D5A96" w:rsidRPr="007B55C7" w:rsidRDefault="008D5A96" w:rsidP="007B55C7">
            <w:pPr>
              <w:rPr>
                <w:sz w:val="20"/>
              </w:rPr>
            </w:pPr>
          </w:p>
        </w:tc>
        <w:tc>
          <w:tcPr>
            <w:tcW w:w="1185" w:type="dxa"/>
            <w:tcBorders>
              <w:top w:val="nil"/>
              <w:left w:val="nil"/>
              <w:bottom w:val="single" w:sz="4" w:space="0" w:color="auto"/>
              <w:right w:val="single" w:sz="4" w:space="0" w:color="auto"/>
            </w:tcBorders>
          </w:tcPr>
          <w:p w:rsidR="008D5A96" w:rsidRPr="007B55C7" w:rsidRDefault="008D5A96" w:rsidP="007B55C7">
            <w:pPr>
              <w:jc w:val="center"/>
              <w:rPr>
                <w:sz w:val="20"/>
              </w:rPr>
            </w:pPr>
          </w:p>
        </w:tc>
      </w:tr>
      <w:tr w:rsidR="008D5A96" w:rsidRPr="007B55C7" w:rsidTr="00A55AD4">
        <w:trPr>
          <w:trHeight w:val="589"/>
        </w:trPr>
        <w:tc>
          <w:tcPr>
            <w:tcW w:w="577" w:type="dxa"/>
            <w:tcBorders>
              <w:top w:val="nil"/>
              <w:left w:val="single" w:sz="4" w:space="0" w:color="auto"/>
              <w:bottom w:val="single" w:sz="4" w:space="0" w:color="auto"/>
              <w:right w:val="single" w:sz="4" w:space="0" w:color="auto"/>
            </w:tcBorders>
            <w:noWrap/>
            <w:vAlign w:val="center"/>
          </w:tcPr>
          <w:p w:rsidR="008D5A96" w:rsidRPr="007B55C7" w:rsidRDefault="008D5A96" w:rsidP="007B55C7">
            <w:pPr>
              <w:rPr>
                <w:sz w:val="20"/>
              </w:rPr>
            </w:pPr>
          </w:p>
        </w:tc>
        <w:tc>
          <w:tcPr>
            <w:tcW w:w="2259" w:type="dxa"/>
            <w:tcBorders>
              <w:top w:val="single" w:sz="4" w:space="0" w:color="auto"/>
              <w:left w:val="nil"/>
              <w:bottom w:val="single" w:sz="4" w:space="0" w:color="auto"/>
              <w:right w:val="single" w:sz="4" w:space="0" w:color="auto"/>
            </w:tcBorders>
            <w:vAlign w:val="center"/>
          </w:tcPr>
          <w:p w:rsidR="008D5A96" w:rsidRPr="007B55C7" w:rsidRDefault="008D5A96" w:rsidP="007B55C7">
            <w:pPr>
              <w:rPr>
                <w:sz w:val="20"/>
              </w:rPr>
            </w:pPr>
            <w:r w:rsidRPr="007B55C7">
              <w:rPr>
                <w:sz w:val="20"/>
              </w:rPr>
              <w:t>-</w:t>
            </w:r>
          </w:p>
        </w:tc>
        <w:tc>
          <w:tcPr>
            <w:tcW w:w="1559" w:type="dxa"/>
            <w:tcBorders>
              <w:top w:val="nil"/>
              <w:left w:val="nil"/>
              <w:bottom w:val="single" w:sz="4" w:space="0" w:color="auto"/>
              <w:right w:val="single" w:sz="4" w:space="0" w:color="auto"/>
            </w:tcBorders>
            <w:vAlign w:val="center"/>
          </w:tcPr>
          <w:p w:rsidR="008D5A96" w:rsidRPr="007B55C7" w:rsidRDefault="008D5A96" w:rsidP="007B55C7">
            <w:pPr>
              <w:jc w:val="center"/>
              <w:rPr>
                <w:sz w:val="20"/>
              </w:rPr>
            </w:pPr>
            <w:r w:rsidRPr="007B55C7">
              <w:rPr>
                <w:sz w:val="20"/>
              </w:rPr>
              <w:t>-</w:t>
            </w:r>
          </w:p>
        </w:tc>
        <w:tc>
          <w:tcPr>
            <w:tcW w:w="1147" w:type="dxa"/>
            <w:tcBorders>
              <w:top w:val="nil"/>
              <w:left w:val="nil"/>
              <w:bottom w:val="single" w:sz="4" w:space="0" w:color="auto"/>
              <w:right w:val="single" w:sz="4" w:space="0" w:color="auto"/>
            </w:tcBorders>
            <w:vAlign w:val="center"/>
          </w:tcPr>
          <w:p w:rsidR="008D5A96" w:rsidRPr="007B55C7" w:rsidRDefault="008D5A96" w:rsidP="007B55C7">
            <w:pPr>
              <w:jc w:val="center"/>
              <w:rPr>
                <w:sz w:val="20"/>
              </w:rPr>
            </w:pPr>
            <w:r w:rsidRPr="007B55C7">
              <w:rPr>
                <w:sz w:val="20"/>
              </w:rPr>
              <w:t>-</w:t>
            </w:r>
          </w:p>
        </w:tc>
        <w:tc>
          <w:tcPr>
            <w:tcW w:w="1212" w:type="dxa"/>
            <w:tcBorders>
              <w:top w:val="nil"/>
              <w:left w:val="nil"/>
              <w:bottom w:val="single" w:sz="4" w:space="0" w:color="auto"/>
              <w:right w:val="single" w:sz="4" w:space="0" w:color="auto"/>
            </w:tcBorders>
            <w:vAlign w:val="center"/>
          </w:tcPr>
          <w:p w:rsidR="008D5A96" w:rsidRPr="007B55C7" w:rsidRDefault="008D5A96" w:rsidP="007B55C7">
            <w:pPr>
              <w:jc w:val="center"/>
              <w:rPr>
                <w:sz w:val="20"/>
              </w:rPr>
            </w:pPr>
            <w:r w:rsidRPr="007B55C7">
              <w:rPr>
                <w:sz w:val="20"/>
              </w:rPr>
              <w:t>-</w:t>
            </w:r>
          </w:p>
        </w:tc>
        <w:tc>
          <w:tcPr>
            <w:tcW w:w="1185" w:type="dxa"/>
            <w:tcBorders>
              <w:top w:val="nil"/>
              <w:left w:val="nil"/>
              <w:bottom w:val="single" w:sz="4" w:space="0" w:color="auto"/>
              <w:right w:val="single" w:sz="4" w:space="0" w:color="auto"/>
            </w:tcBorders>
            <w:vAlign w:val="center"/>
          </w:tcPr>
          <w:p w:rsidR="008D5A96" w:rsidRPr="007B55C7" w:rsidRDefault="008D5A96" w:rsidP="007B55C7">
            <w:pPr>
              <w:jc w:val="center"/>
              <w:rPr>
                <w:sz w:val="20"/>
              </w:rPr>
            </w:pPr>
            <w:r w:rsidRPr="007B55C7">
              <w:rPr>
                <w:sz w:val="20"/>
              </w:rPr>
              <w:t>-</w:t>
            </w:r>
          </w:p>
        </w:tc>
      </w:tr>
    </w:tbl>
    <w:p w:rsidR="002819C4" w:rsidRPr="007B55C7" w:rsidRDefault="002819C4" w:rsidP="007B55C7"/>
    <w:p w:rsidR="00B17EA3" w:rsidRPr="007B55C7" w:rsidRDefault="00B17EA3" w:rsidP="007B55C7">
      <w:pPr>
        <w:autoSpaceDE w:val="0"/>
        <w:autoSpaceDN w:val="0"/>
        <w:adjustRightInd w:val="0"/>
        <w:jc w:val="right"/>
      </w:pPr>
      <w:r w:rsidRPr="007B55C7">
        <w:t>Приложение 8</w:t>
      </w:r>
    </w:p>
    <w:p w:rsidR="00B17EA3" w:rsidRPr="007B55C7" w:rsidRDefault="00B17EA3" w:rsidP="00177791">
      <w:pPr>
        <w:jc w:val="right"/>
      </w:pPr>
      <w:r w:rsidRPr="007B55C7">
        <w:t xml:space="preserve">к решению Совета Володинского сельского </w:t>
      </w:r>
    </w:p>
    <w:p w:rsidR="00B17EA3" w:rsidRPr="007B55C7" w:rsidRDefault="00B17EA3" w:rsidP="007B55C7">
      <w:pPr>
        <w:jc w:val="right"/>
      </w:pPr>
      <w:r w:rsidRPr="007B55C7">
        <w:t>поселения от 04.03.2025 № 104</w:t>
      </w:r>
    </w:p>
    <w:p w:rsidR="00B17EA3" w:rsidRPr="007B55C7" w:rsidRDefault="00B17EA3" w:rsidP="007B55C7">
      <w:pPr>
        <w:rPr>
          <w:b/>
          <w:color w:val="FF0000"/>
        </w:rPr>
      </w:pPr>
    </w:p>
    <w:p w:rsidR="00B17EA3" w:rsidRPr="007B55C7" w:rsidRDefault="00B17EA3" w:rsidP="007B55C7">
      <w:pPr>
        <w:jc w:val="center"/>
      </w:pPr>
      <w:r w:rsidRPr="007B55C7">
        <w:t>Отчет о приватизации (продаже) муниципального имущества</w:t>
      </w:r>
    </w:p>
    <w:p w:rsidR="00B17EA3" w:rsidRPr="007B55C7" w:rsidRDefault="00B17EA3" w:rsidP="007B55C7">
      <w:pPr>
        <w:jc w:val="center"/>
      </w:pPr>
      <w:r w:rsidRPr="007B55C7">
        <w:t>и приобретении недвижимого имущества в муниципальную собственность Володинского сельского поселения  за 2024 год</w:t>
      </w:r>
    </w:p>
    <w:p w:rsidR="00B17EA3" w:rsidRPr="007B55C7" w:rsidRDefault="00B17EA3" w:rsidP="007B55C7">
      <w:pPr>
        <w:jc w:val="center"/>
      </w:pPr>
    </w:p>
    <w:tbl>
      <w:tblPr>
        <w:tblW w:w="7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418"/>
        <w:gridCol w:w="992"/>
        <w:gridCol w:w="1134"/>
        <w:gridCol w:w="992"/>
        <w:gridCol w:w="1134"/>
      </w:tblGrid>
      <w:tr w:rsidR="00B17EA3" w:rsidRPr="007B55C7" w:rsidTr="00797CE8">
        <w:tc>
          <w:tcPr>
            <w:tcW w:w="56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 п/п</w:t>
            </w:r>
          </w:p>
        </w:tc>
        <w:tc>
          <w:tcPr>
            <w:tcW w:w="1417" w:type="dxa"/>
          </w:tcPr>
          <w:p w:rsidR="00B17EA3" w:rsidRPr="007B55C7" w:rsidRDefault="00B17EA3" w:rsidP="007B55C7">
            <w:pPr>
              <w:autoSpaceDE w:val="0"/>
              <w:autoSpaceDN w:val="0"/>
              <w:adjustRightInd w:val="0"/>
              <w:ind w:left="34"/>
              <w:jc w:val="center"/>
              <w:rPr>
                <w:color w:val="000000"/>
                <w:sz w:val="20"/>
                <w:szCs w:val="20"/>
              </w:rPr>
            </w:pPr>
            <w:r w:rsidRPr="007B55C7">
              <w:rPr>
                <w:color w:val="000000"/>
                <w:sz w:val="20"/>
                <w:szCs w:val="20"/>
              </w:rPr>
              <w:t>Наименование приватизируемого имущества</w:t>
            </w:r>
          </w:p>
          <w:p w:rsidR="00B17EA3" w:rsidRPr="007B55C7" w:rsidRDefault="00B17EA3" w:rsidP="007B55C7">
            <w:pPr>
              <w:autoSpaceDE w:val="0"/>
              <w:autoSpaceDN w:val="0"/>
              <w:adjustRightInd w:val="0"/>
              <w:jc w:val="center"/>
              <w:rPr>
                <w:color w:val="000000"/>
                <w:sz w:val="20"/>
                <w:szCs w:val="20"/>
              </w:rPr>
            </w:pPr>
          </w:p>
        </w:tc>
        <w:tc>
          <w:tcPr>
            <w:tcW w:w="141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Местонахождение</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Способ приватизации (продажи)</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План приватизации на 2024 год (тыс.руб.)</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Дата приватизации (продажи)</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Цена продажи (тыс.руб)</w:t>
            </w:r>
          </w:p>
        </w:tc>
      </w:tr>
      <w:tr w:rsidR="00B17EA3" w:rsidRPr="007B55C7" w:rsidTr="00797CE8">
        <w:tc>
          <w:tcPr>
            <w:tcW w:w="56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1</w:t>
            </w:r>
          </w:p>
        </w:tc>
        <w:tc>
          <w:tcPr>
            <w:tcW w:w="1417"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2</w:t>
            </w:r>
          </w:p>
        </w:tc>
        <w:tc>
          <w:tcPr>
            <w:tcW w:w="141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3</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4</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5</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6</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7</w:t>
            </w:r>
          </w:p>
        </w:tc>
      </w:tr>
      <w:tr w:rsidR="00B17EA3" w:rsidRPr="007B55C7" w:rsidTr="00797CE8">
        <w:tc>
          <w:tcPr>
            <w:tcW w:w="7655" w:type="dxa"/>
            <w:gridSpan w:val="7"/>
          </w:tcPr>
          <w:p w:rsidR="00B17EA3" w:rsidRPr="007B55C7" w:rsidRDefault="00B17EA3" w:rsidP="007B55C7">
            <w:pPr>
              <w:autoSpaceDE w:val="0"/>
              <w:autoSpaceDN w:val="0"/>
              <w:adjustRightInd w:val="0"/>
              <w:rPr>
                <w:b/>
                <w:sz w:val="20"/>
                <w:szCs w:val="20"/>
              </w:rPr>
            </w:pPr>
          </w:p>
          <w:p w:rsidR="00B17EA3" w:rsidRPr="007B55C7" w:rsidRDefault="00B17EA3" w:rsidP="007B55C7">
            <w:pPr>
              <w:autoSpaceDE w:val="0"/>
              <w:autoSpaceDN w:val="0"/>
              <w:adjustRightInd w:val="0"/>
              <w:rPr>
                <w:color w:val="000000"/>
                <w:sz w:val="20"/>
                <w:szCs w:val="20"/>
              </w:rPr>
            </w:pPr>
            <w:r w:rsidRPr="007B55C7">
              <w:rPr>
                <w:b/>
                <w:sz w:val="20"/>
                <w:szCs w:val="20"/>
              </w:rPr>
              <w:t>Приватизация (продажа) муниципального имущества и земли</w:t>
            </w:r>
          </w:p>
        </w:tc>
      </w:tr>
      <w:tr w:rsidR="00B17EA3" w:rsidRPr="007B55C7" w:rsidTr="00797CE8">
        <w:trPr>
          <w:trHeight w:val="1148"/>
        </w:trPr>
        <w:tc>
          <w:tcPr>
            <w:tcW w:w="568" w:type="dxa"/>
          </w:tcPr>
          <w:p w:rsidR="00B17EA3" w:rsidRPr="007B55C7" w:rsidRDefault="00B17EA3" w:rsidP="007B55C7">
            <w:pPr>
              <w:jc w:val="center"/>
              <w:rPr>
                <w:color w:val="000000"/>
                <w:sz w:val="20"/>
                <w:szCs w:val="20"/>
              </w:rPr>
            </w:pPr>
            <w:r w:rsidRPr="007B55C7">
              <w:rPr>
                <w:color w:val="000000"/>
                <w:sz w:val="20"/>
                <w:szCs w:val="20"/>
              </w:rPr>
              <w:t>1.</w:t>
            </w:r>
          </w:p>
        </w:tc>
        <w:tc>
          <w:tcPr>
            <w:tcW w:w="1417" w:type="dxa"/>
          </w:tcPr>
          <w:p w:rsidR="00B17EA3" w:rsidRPr="007B55C7" w:rsidRDefault="00B17EA3" w:rsidP="007B55C7">
            <w:pPr>
              <w:jc w:val="center"/>
              <w:rPr>
                <w:color w:val="000000"/>
                <w:sz w:val="20"/>
                <w:szCs w:val="20"/>
              </w:rPr>
            </w:pPr>
            <w:r w:rsidRPr="007B55C7">
              <w:rPr>
                <w:sz w:val="20"/>
                <w:szCs w:val="20"/>
              </w:rPr>
              <w:t xml:space="preserve">Земельные участки </w:t>
            </w:r>
            <w:r w:rsidRPr="007B55C7">
              <w:rPr>
                <w:color w:val="000000"/>
                <w:sz w:val="20"/>
                <w:szCs w:val="20"/>
              </w:rPr>
              <w:t>для объектов общественно-делового значения</w:t>
            </w:r>
            <w:r w:rsidRPr="007B55C7">
              <w:rPr>
                <w:sz w:val="20"/>
                <w:szCs w:val="20"/>
              </w:rPr>
              <w:t xml:space="preserve"> площадью 738 кв.м, кадастровый номер 70:09:0102002:670</w:t>
            </w:r>
          </w:p>
        </w:tc>
        <w:tc>
          <w:tcPr>
            <w:tcW w:w="1418" w:type="dxa"/>
          </w:tcPr>
          <w:p w:rsidR="00B17EA3" w:rsidRPr="007B55C7" w:rsidRDefault="00B17EA3" w:rsidP="007B55C7">
            <w:pPr>
              <w:rPr>
                <w:color w:val="000000"/>
                <w:sz w:val="20"/>
                <w:szCs w:val="20"/>
              </w:rPr>
            </w:pPr>
            <w:r w:rsidRPr="007B55C7">
              <w:rPr>
                <w:color w:val="000000"/>
                <w:sz w:val="20"/>
                <w:szCs w:val="20"/>
              </w:rPr>
              <w:t xml:space="preserve">Томская область, Кривошеинский район, с.Володино, </w:t>
            </w:r>
            <w:r w:rsidRPr="007B55C7">
              <w:rPr>
                <w:sz w:val="20"/>
                <w:szCs w:val="20"/>
              </w:rPr>
              <w:t>ул.Коммунистическая, 31</w:t>
            </w:r>
          </w:p>
        </w:tc>
        <w:tc>
          <w:tcPr>
            <w:tcW w:w="992" w:type="dxa"/>
          </w:tcPr>
          <w:p w:rsidR="00B17EA3" w:rsidRPr="007B55C7" w:rsidRDefault="00B17EA3" w:rsidP="007B55C7">
            <w:pPr>
              <w:jc w:val="center"/>
              <w:rPr>
                <w:color w:val="000000"/>
                <w:sz w:val="20"/>
                <w:szCs w:val="20"/>
              </w:rPr>
            </w:pPr>
            <w:r w:rsidRPr="007B55C7">
              <w:rPr>
                <w:color w:val="000000"/>
                <w:sz w:val="20"/>
                <w:szCs w:val="20"/>
              </w:rPr>
              <w:t>аукцион (продажа)</w:t>
            </w:r>
          </w:p>
        </w:tc>
        <w:tc>
          <w:tcPr>
            <w:tcW w:w="1134" w:type="dxa"/>
          </w:tcPr>
          <w:p w:rsidR="00B17EA3" w:rsidRPr="007B55C7" w:rsidRDefault="00B17EA3" w:rsidP="007B55C7">
            <w:pPr>
              <w:jc w:val="center"/>
              <w:rPr>
                <w:color w:val="000000"/>
                <w:sz w:val="20"/>
                <w:szCs w:val="20"/>
              </w:rPr>
            </w:pPr>
            <w:r w:rsidRPr="007B55C7">
              <w:rPr>
                <w:color w:val="000000"/>
                <w:sz w:val="20"/>
                <w:szCs w:val="20"/>
              </w:rPr>
              <w:t>140,4</w:t>
            </w:r>
          </w:p>
        </w:tc>
        <w:tc>
          <w:tcPr>
            <w:tcW w:w="992" w:type="dxa"/>
          </w:tcPr>
          <w:p w:rsidR="00B17EA3" w:rsidRPr="007B55C7" w:rsidRDefault="00B17EA3" w:rsidP="007B55C7">
            <w:pPr>
              <w:jc w:val="center"/>
              <w:rPr>
                <w:color w:val="000000"/>
                <w:sz w:val="20"/>
                <w:szCs w:val="20"/>
              </w:rPr>
            </w:pPr>
            <w:r w:rsidRPr="007B55C7">
              <w:rPr>
                <w:color w:val="000000"/>
                <w:sz w:val="20"/>
                <w:szCs w:val="20"/>
              </w:rPr>
              <w:t>Август  2024г.</w:t>
            </w:r>
          </w:p>
        </w:tc>
        <w:tc>
          <w:tcPr>
            <w:tcW w:w="1134" w:type="dxa"/>
          </w:tcPr>
          <w:p w:rsidR="00B17EA3" w:rsidRPr="007B55C7" w:rsidRDefault="00B17EA3" w:rsidP="007B55C7">
            <w:pPr>
              <w:jc w:val="center"/>
              <w:rPr>
                <w:color w:val="000000"/>
                <w:sz w:val="20"/>
                <w:szCs w:val="20"/>
              </w:rPr>
            </w:pPr>
            <w:r w:rsidRPr="007B55C7">
              <w:rPr>
                <w:color w:val="000000"/>
                <w:sz w:val="20"/>
                <w:szCs w:val="20"/>
              </w:rPr>
              <w:t>140,4</w:t>
            </w:r>
          </w:p>
        </w:tc>
      </w:tr>
      <w:tr w:rsidR="00B17EA3" w:rsidRPr="007B55C7" w:rsidTr="00797CE8">
        <w:trPr>
          <w:trHeight w:val="1066"/>
        </w:trPr>
        <w:tc>
          <w:tcPr>
            <w:tcW w:w="568" w:type="dxa"/>
          </w:tcPr>
          <w:p w:rsidR="00B17EA3" w:rsidRPr="007B55C7" w:rsidRDefault="00B17EA3" w:rsidP="007B55C7">
            <w:pPr>
              <w:jc w:val="center"/>
              <w:rPr>
                <w:color w:val="000000"/>
                <w:sz w:val="20"/>
                <w:szCs w:val="20"/>
              </w:rPr>
            </w:pPr>
            <w:r w:rsidRPr="007B55C7">
              <w:rPr>
                <w:color w:val="000000"/>
                <w:sz w:val="20"/>
                <w:szCs w:val="20"/>
              </w:rPr>
              <w:t>2.</w:t>
            </w:r>
          </w:p>
        </w:tc>
        <w:tc>
          <w:tcPr>
            <w:tcW w:w="1417" w:type="dxa"/>
          </w:tcPr>
          <w:p w:rsidR="00B17EA3" w:rsidRPr="007B55C7" w:rsidRDefault="00B17EA3" w:rsidP="007B55C7">
            <w:pPr>
              <w:jc w:val="center"/>
              <w:rPr>
                <w:color w:val="000000"/>
                <w:sz w:val="20"/>
                <w:szCs w:val="20"/>
              </w:rPr>
            </w:pPr>
            <w:r w:rsidRPr="007B55C7">
              <w:rPr>
                <w:sz w:val="20"/>
                <w:szCs w:val="20"/>
              </w:rPr>
              <w:t xml:space="preserve">Земельный участок для ведения личного подсобного хозяйства площадью 1500 кв.м, </w:t>
            </w:r>
            <w:r w:rsidRPr="007B55C7">
              <w:rPr>
                <w:color w:val="000000"/>
                <w:sz w:val="20"/>
                <w:szCs w:val="20"/>
              </w:rPr>
              <w:t xml:space="preserve"> кадастровый номер 70:09:0102001:1151</w:t>
            </w:r>
          </w:p>
        </w:tc>
        <w:tc>
          <w:tcPr>
            <w:tcW w:w="1418" w:type="dxa"/>
          </w:tcPr>
          <w:p w:rsidR="00B17EA3" w:rsidRPr="007B55C7" w:rsidRDefault="00B17EA3" w:rsidP="007B55C7">
            <w:pPr>
              <w:rPr>
                <w:color w:val="000000"/>
                <w:sz w:val="20"/>
                <w:szCs w:val="20"/>
              </w:rPr>
            </w:pPr>
            <w:r w:rsidRPr="007B55C7">
              <w:rPr>
                <w:color w:val="000000"/>
                <w:sz w:val="20"/>
                <w:szCs w:val="20"/>
              </w:rPr>
              <w:t xml:space="preserve">Томская область, Кривошеинский район, с.Володино, </w:t>
            </w:r>
            <w:r w:rsidRPr="007B55C7">
              <w:rPr>
                <w:sz w:val="20"/>
                <w:szCs w:val="20"/>
              </w:rPr>
              <w:t>ул.Зеленая, 2/1</w:t>
            </w:r>
          </w:p>
        </w:tc>
        <w:tc>
          <w:tcPr>
            <w:tcW w:w="992" w:type="dxa"/>
          </w:tcPr>
          <w:p w:rsidR="00B17EA3" w:rsidRPr="007B55C7" w:rsidRDefault="00B17EA3" w:rsidP="007B55C7">
            <w:pPr>
              <w:jc w:val="center"/>
              <w:rPr>
                <w:color w:val="000000"/>
                <w:sz w:val="20"/>
                <w:szCs w:val="20"/>
              </w:rPr>
            </w:pPr>
            <w:r w:rsidRPr="007B55C7">
              <w:rPr>
                <w:color w:val="000000"/>
                <w:sz w:val="20"/>
                <w:szCs w:val="20"/>
              </w:rPr>
              <w:t>аукцион (продажа)</w:t>
            </w:r>
          </w:p>
        </w:tc>
        <w:tc>
          <w:tcPr>
            <w:tcW w:w="1134" w:type="dxa"/>
          </w:tcPr>
          <w:p w:rsidR="00B17EA3" w:rsidRPr="007B55C7" w:rsidRDefault="00B17EA3" w:rsidP="007B55C7">
            <w:pPr>
              <w:jc w:val="center"/>
              <w:rPr>
                <w:color w:val="000000"/>
                <w:sz w:val="20"/>
                <w:szCs w:val="20"/>
              </w:rPr>
            </w:pPr>
            <w:r w:rsidRPr="007B55C7">
              <w:rPr>
                <w:color w:val="000000"/>
                <w:sz w:val="20"/>
                <w:szCs w:val="20"/>
              </w:rPr>
              <w:t>3,0</w:t>
            </w:r>
          </w:p>
        </w:tc>
        <w:tc>
          <w:tcPr>
            <w:tcW w:w="992" w:type="dxa"/>
          </w:tcPr>
          <w:p w:rsidR="00B17EA3" w:rsidRPr="007B55C7" w:rsidRDefault="00B17EA3" w:rsidP="007B55C7">
            <w:pPr>
              <w:jc w:val="center"/>
              <w:rPr>
                <w:color w:val="000000"/>
                <w:sz w:val="20"/>
                <w:szCs w:val="20"/>
              </w:rPr>
            </w:pPr>
            <w:r w:rsidRPr="007B55C7">
              <w:rPr>
                <w:color w:val="000000"/>
                <w:sz w:val="20"/>
                <w:szCs w:val="20"/>
              </w:rPr>
              <w:t>Август  2024г.</w:t>
            </w:r>
          </w:p>
        </w:tc>
        <w:tc>
          <w:tcPr>
            <w:tcW w:w="1134" w:type="dxa"/>
          </w:tcPr>
          <w:p w:rsidR="00B17EA3" w:rsidRPr="007B55C7" w:rsidRDefault="00B17EA3" w:rsidP="007B55C7">
            <w:pPr>
              <w:jc w:val="center"/>
              <w:rPr>
                <w:color w:val="000000"/>
                <w:sz w:val="20"/>
                <w:szCs w:val="20"/>
              </w:rPr>
            </w:pPr>
            <w:r w:rsidRPr="007B55C7">
              <w:rPr>
                <w:color w:val="000000"/>
                <w:sz w:val="20"/>
                <w:szCs w:val="20"/>
              </w:rPr>
              <w:t>3,0</w:t>
            </w:r>
          </w:p>
        </w:tc>
      </w:tr>
      <w:tr w:rsidR="00B17EA3" w:rsidRPr="007B55C7" w:rsidTr="00797CE8">
        <w:trPr>
          <w:trHeight w:val="1060"/>
        </w:trPr>
        <w:tc>
          <w:tcPr>
            <w:tcW w:w="568" w:type="dxa"/>
          </w:tcPr>
          <w:p w:rsidR="00B17EA3" w:rsidRPr="007B55C7" w:rsidRDefault="00B17EA3" w:rsidP="007B55C7">
            <w:pPr>
              <w:jc w:val="center"/>
              <w:rPr>
                <w:color w:val="000000"/>
                <w:sz w:val="20"/>
                <w:szCs w:val="20"/>
              </w:rPr>
            </w:pPr>
            <w:r w:rsidRPr="007B55C7">
              <w:rPr>
                <w:color w:val="000000"/>
                <w:sz w:val="20"/>
                <w:szCs w:val="20"/>
              </w:rPr>
              <w:t>3.</w:t>
            </w:r>
          </w:p>
        </w:tc>
        <w:tc>
          <w:tcPr>
            <w:tcW w:w="1417" w:type="dxa"/>
          </w:tcPr>
          <w:p w:rsidR="00B17EA3" w:rsidRPr="007B55C7" w:rsidRDefault="00B17EA3" w:rsidP="007B55C7">
            <w:pPr>
              <w:jc w:val="center"/>
              <w:rPr>
                <w:sz w:val="20"/>
                <w:szCs w:val="20"/>
              </w:rPr>
            </w:pPr>
            <w:r w:rsidRPr="007B55C7">
              <w:rPr>
                <w:sz w:val="20"/>
                <w:szCs w:val="20"/>
              </w:rPr>
              <w:t>Земельный участок для ведения личного подсобного хозяйства площадью 2100 кв.м,</w:t>
            </w:r>
          </w:p>
          <w:p w:rsidR="00B17EA3" w:rsidRPr="007B55C7" w:rsidRDefault="00B17EA3" w:rsidP="007B55C7">
            <w:pPr>
              <w:jc w:val="center"/>
              <w:rPr>
                <w:sz w:val="20"/>
                <w:szCs w:val="20"/>
              </w:rPr>
            </w:pPr>
            <w:r w:rsidRPr="007B55C7">
              <w:rPr>
                <w:sz w:val="20"/>
                <w:szCs w:val="20"/>
              </w:rPr>
              <w:t>кадастровый номер 70:09:0102001:79</w:t>
            </w:r>
          </w:p>
        </w:tc>
        <w:tc>
          <w:tcPr>
            <w:tcW w:w="1418" w:type="dxa"/>
          </w:tcPr>
          <w:p w:rsidR="00B17EA3" w:rsidRPr="007B55C7" w:rsidRDefault="00B17EA3" w:rsidP="007B55C7">
            <w:pPr>
              <w:rPr>
                <w:color w:val="000000"/>
                <w:sz w:val="20"/>
                <w:szCs w:val="20"/>
              </w:rPr>
            </w:pPr>
            <w:r w:rsidRPr="007B55C7">
              <w:rPr>
                <w:color w:val="000000"/>
                <w:sz w:val="20"/>
                <w:szCs w:val="20"/>
              </w:rPr>
              <w:t xml:space="preserve">Томская область, Кривошеинский район, с.Володино, </w:t>
            </w:r>
            <w:r w:rsidRPr="007B55C7">
              <w:rPr>
                <w:sz w:val="20"/>
                <w:szCs w:val="20"/>
              </w:rPr>
              <w:t>ул.Колхозная,10/2</w:t>
            </w:r>
          </w:p>
        </w:tc>
        <w:tc>
          <w:tcPr>
            <w:tcW w:w="992" w:type="dxa"/>
          </w:tcPr>
          <w:p w:rsidR="00B17EA3" w:rsidRPr="007B55C7" w:rsidRDefault="00B17EA3" w:rsidP="007B55C7">
            <w:pPr>
              <w:jc w:val="center"/>
              <w:rPr>
                <w:color w:val="000000"/>
                <w:sz w:val="20"/>
                <w:szCs w:val="20"/>
              </w:rPr>
            </w:pPr>
            <w:r w:rsidRPr="007B55C7">
              <w:rPr>
                <w:color w:val="000000"/>
                <w:sz w:val="20"/>
                <w:szCs w:val="20"/>
              </w:rPr>
              <w:t>аукцион (продажа)</w:t>
            </w:r>
          </w:p>
        </w:tc>
        <w:tc>
          <w:tcPr>
            <w:tcW w:w="1134" w:type="dxa"/>
          </w:tcPr>
          <w:p w:rsidR="00B17EA3" w:rsidRPr="007B55C7" w:rsidRDefault="00B17EA3" w:rsidP="007B55C7">
            <w:pPr>
              <w:jc w:val="center"/>
              <w:rPr>
                <w:color w:val="000000"/>
                <w:sz w:val="20"/>
                <w:szCs w:val="20"/>
              </w:rPr>
            </w:pPr>
            <w:r w:rsidRPr="007B55C7">
              <w:rPr>
                <w:color w:val="000000"/>
                <w:sz w:val="20"/>
                <w:szCs w:val="20"/>
              </w:rPr>
              <w:t>3,8</w:t>
            </w:r>
          </w:p>
        </w:tc>
        <w:tc>
          <w:tcPr>
            <w:tcW w:w="992" w:type="dxa"/>
          </w:tcPr>
          <w:p w:rsidR="00B17EA3" w:rsidRPr="007B55C7" w:rsidRDefault="00B17EA3" w:rsidP="007B55C7">
            <w:pPr>
              <w:jc w:val="center"/>
              <w:rPr>
                <w:color w:val="000000"/>
                <w:sz w:val="20"/>
                <w:szCs w:val="20"/>
              </w:rPr>
            </w:pPr>
            <w:r w:rsidRPr="007B55C7">
              <w:rPr>
                <w:color w:val="000000"/>
                <w:sz w:val="20"/>
                <w:szCs w:val="20"/>
              </w:rPr>
              <w:t>Октябрь  2024г.</w:t>
            </w:r>
          </w:p>
        </w:tc>
        <w:tc>
          <w:tcPr>
            <w:tcW w:w="1134" w:type="dxa"/>
          </w:tcPr>
          <w:p w:rsidR="00B17EA3" w:rsidRPr="007B55C7" w:rsidRDefault="00B17EA3" w:rsidP="007B55C7">
            <w:pPr>
              <w:jc w:val="center"/>
              <w:rPr>
                <w:color w:val="000000"/>
                <w:sz w:val="20"/>
                <w:szCs w:val="20"/>
              </w:rPr>
            </w:pPr>
            <w:r w:rsidRPr="007B55C7">
              <w:rPr>
                <w:color w:val="000000"/>
                <w:sz w:val="20"/>
                <w:szCs w:val="20"/>
              </w:rPr>
              <w:t>3,8</w:t>
            </w:r>
          </w:p>
        </w:tc>
      </w:tr>
      <w:tr w:rsidR="00B17EA3" w:rsidRPr="007B55C7" w:rsidTr="00797CE8">
        <w:trPr>
          <w:trHeight w:val="812"/>
        </w:trPr>
        <w:tc>
          <w:tcPr>
            <w:tcW w:w="568" w:type="dxa"/>
          </w:tcPr>
          <w:p w:rsidR="00B17EA3" w:rsidRPr="007B55C7" w:rsidRDefault="00B17EA3" w:rsidP="007B55C7">
            <w:pPr>
              <w:jc w:val="center"/>
              <w:rPr>
                <w:color w:val="000000"/>
                <w:sz w:val="20"/>
                <w:szCs w:val="20"/>
              </w:rPr>
            </w:pPr>
            <w:r w:rsidRPr="007B55C7">
              <w:rPr>
                <w:color w:val="000000"/>
                <w:sz w:val="20"/>
                <w:szCs w:val="20"/>
              </w:rPr>
              <w:t>4.</w:t>
            </w:r>
          </w:p>
        </w:tc>
        <w:tc>
          <w:tcPr>
            <w:tcW w:w="1417" w:type="dxa"/>
          </w:tcPr>
          <w:p w:rsidR="00B17EA3" w:rsidRPr="007B55C7" w:rsidRDefault="00B17EA3" w:rsidP="007B55C7">
            <w:pPr>
              <w:widowControl w:val="0"/>
              <w:autoSpaceDE w:val="0"/>
              <w:autoSpaceDN w:val="0"/>
              <w:adjustRightInd w:val="0"/>
              <w:jc w:val="center"/>
              <w:rPr>
                <w:sz w:val="20"/>
                <w:szCs w:val="20"/>
              </w:rPr>
            </w:pPr>
            <w:r w:rsidRPr="007B55C7">
              <w:rPr>
                <w:sz w:val="20"/>
                <w:szCs w:val="20"/>
              </w:rPr>
              <w:t>Металлический лом категории 5А (лом черных металлов) вес 3,0 тонны</w:t>
            </w:r>
          </w:p>
        </w:tc>
        <w:tc>
          <w:tcPr>
            <w:tcW w:w="1418" w:type="dxa"/>
          </w:tcPr>
          <w:p w:rsidR="00B17EA3" w:rsidRPr="007B55C7" w:rsidRDefault="00B17EA3" w:rsidP="007B55C7">
            <w:pPr>
              <w:rPr>
                <w:color w:val="000000"/>
                <w:sz w:val="20"/>
                <w:szCs w:val="20"/>
              </w:rPr>
            </w:pPr>
            <w:r w:rsidRPr="007B55C7">
              <w:rPr>
                <w:color w:val="000000"/>
                <w:sz w:val="20"/>
                <w:szCs w:val="20"/>
              </w:rPr>
              <w:t>отсутствует</w:t>
            </w:r>
          </w:p>
        </w:tc>
        <w:tc>
          <w:tcPr>
            <w:tcW w:w="992" w:type="dxa"/>
          </w:tcPr>
          <w:p w:rsidR="00B17EA3" w:rsidRPr="007B55C7" w:rsidRDefault="00B17EA3" w:rsidP="007B55C7">
            <w:pPr>
              <w:jc w:val="center"/>
              <w:rPr>
                <w:color w:val="000000"/>
                <w:sz w:val="20"/>
                <w:szCs w:val="20"/>
              </w:rPr>
            </w:pPr>
            <w:r w:rsidRPr="007B55C7">
              <w:rPr>
                <w:color w:val="000000"/>
                <w:sz w:val="20"/>
                <w:szCs w:val="20"/>
              </w:rPr>
              <w:t>аукцион (продажа)</w:t>
            </w:r>
          </w:p>
        </w:tc>
        <w:tc>
          <w:tcPr>
            <w:tcW w:w="1134" w:type="dxa"/>
          </w:tcPr>
          <w:p w:rsidR="00B17EA3" w:rsidRPr="007B55C7" w:rsidRDefault="00B17EA3" w:rsidP="007B55C7">
            <w:pPr>
              <w:jc w:val="center"/>
              <w:rPr>
                <w:color w:val="000000"/>
                <w:sz w:val="20"/>
                <w:szCs w:val="20"/>
              </w:rPr>
            </w:pPr>
            <w:r w:rsidRPr="007B55C7">
              <w:rPr>
                <w:color w:val="000000"/>
                <w:sz w:val="20"/>
                <w:szCs w:val="20"/>
              </w:rPr>
              <w:t>48,0</w:t>
            </w:r>
          </w:p>
        </w:tc>
        <w:tc>
          <w:tcPr>
            <w:tcW w:w="992" w:type="dxa"/>
          </w:tcPr>
          <w:p w:rsidR="00B17EA3" w:rsidRPr="007B55C7" w:rsidRDefault="00B17EA3" w:rsidP="007B55C7">
            <w:pPr>
              <w:jc w:val="center"/>
              <w:rPr>
                <w:color w:val="000000"/>
                <w:sz w:val="20"/>
                <w:szCs w:val="20"/>
              </w:rPr>
            </w:pPr>
            <w:r w:rsidRPr="007B55C7">
              <w:rPr>
                <w:color w:val="000000"/>
                <w:sz w:val="20"/>
                <w:szCs w:val="20"/>
              </w:rPr>
              <w:t>Ноябрь 2024г.</w:t>
            </w:r>
          </w:p>
        </w:tc>
        <w:tc>
          <w:tcPr>
            <w:tcW w:w="1134" w:type="dxa"/>
          </w:tcPr>
          <w:p w:rsidR="00B17EA3" w:rsidRPr="007B55C7" w:rsidRDefault="00B17EA3" w:rsidP="007B55C7">
            <w:pPr>
              <w:jc w:val="center"/>
              <w:rPr>
                <w:color w:val="000000"/>
                <w:sz w:val="20"/>
                <w:szCs w:val="20"/>
              </w:rPr>
            </w:pPr>
            <w:r w:rsidRPr="007B55C7">
              <w:rPr>
                <w:color w:val="000000"/>
                <w:sz w:val="20"/>
                <w:szCs w:val="20"/>
              </w:rPr>
              <w:t>48,0</w:t>
            </w:r>
          </w:p>
        </w:tc>
      </w:tr>
      <w:tr w:rsidR="00B17EA3" w:rsidRPr="007B55C7" w:rsidTr="00797CE8">
        <w:tc>
          <w:tcPr>
            <w:tcW w:w="568" w:type="dxa"/>
          </w:tcPr>
          <w:p w:rsidR="00B17EA3" w:rsidRPr="007B55C7" w:rsidRDefault="00B17EA3" w:rsidP="007B55C7">
            <w:pPr>
              <w:autoSpaceDE w:val="0"/>
              <w:autoSpaceDN w:val="0"/>
              <w:adjustRightInd w:val="0"/>
              <w:jc w:val="right"/>
              <w:rPr>
                <w:color w:val="000000"/>
                <w:sz w:val="20"/>
                <w:szCs w:val="20"/>
              </w:rPr>
            </w:pPr>
          </w:p>
        </w:tc>
        <w:tc>
          <w:tcPr>
            <w:tcW w:w="1417" w:type="dxa"/>
          </w:tcPr>
          <w:p w:rsidR="00B17EA3" w:rsidRPr="007B55C7" w:rsidRDefault="00B17EA3" w:rsidP="007B55C7">
            <w:pPr>
              <w:autoSpaceDE w:val="0"/>
              <w:autoSpaceDN w:val="0"/>
              <w:adjustRightInd w:val="0"/>
              <w:jc w:val="center"/>
              <w:rPr>
                <w:b/>
                <w:color w:val="000000"/>
                <w:sz w:val="20"/>
                <w:szCs w:val="20"/>
              </w:rPr>
            </w:pPr>
            <w:r w:rsidRPr="007B55C7">
              <w:rPr>
                <w:b/>
                <w:color w:val="000000"/>
                <w:sz w:val="20"/>
                <w:szCs w:val="20"/>
              </w:rPr>
              <w:t>ИТОГО:</w:t>
            </w:r>
          </w:p>
          <w:p w:rsidR="00B17EA3" w:rsidRPr="007B55C7" w:rsidRDefault="00B17EA3" w:rsidP="007B55C7">
            <w:pPr>
              <w:autoSpaceDE w:val="0"/>
              <w:autoSpaceDN w:val="0"/>
              <w:adjustRightInd w:val="0"/>
              <w:jc w:val="center"/>
              <w:rPr>
                <w:b/>
                <w:color w:val="000000"/>
                <w:sz w:val="20"/>
                <w:szCs w:val="20"/>
              </w:rPr>
            </w:pPr>
          </w:p>
        </w:tc>
        <w:tc>
          <w:tcPr>
            <w:tcW w:w="1418" w:type="dxa"/>
          </w:tcPr>
          <w:p w:rsidR="00B17EA3" w:rsidRPr="007B55C7" w:rsidRDefault="00B17EA3" w:rsidP="007B55C7">
            <w:pPr>
              <w:autoSpaceDE w:val="0"/>
              <w:autoSpaceDN w:val="0"/>
              <w:adjustRightInd w:val="0"/>
              <w:jc w:val="right"/>
              <w:rPr>
                <w:b/>
                <w:color w:val="000000"/>
                <w:sz w:val="20"/>
                <w:szCs w:val="20"/>
              </w:rPr>
            </w:pPr>
          </w:p>
        </w:tc>
        <w:tc>
          <w:tcPr>
            <w:tcW w:w="992" w:type="dxa"/>
          </w:tcPr>
          <w:p w:rsidR="00B17EA3" w:rsidRPr="007B55C7" w:rsidRDefault="00B17EA3" w:rsidP="007B55C7">
            <w:pPr>
              <w:autoSpaceDE w:val="0"/>
              <w:autoSpaceDN w:val="0"/>
              <w:adjustRightInd w:val="0"/>
              <w:jc w:val="right"/>
              <w:rPr>
                <w:b/>
                <w:color w:val="000000"/>
                <w:sz w:val="20"/>
                <w:szCs w:val="20"/>
              </w:rPr>
            </w:pPr>
          </w:p>
        </w:tc>
        <w:tc>
          <w:tcPr>
            <w:tcW w:w="1134" w:type="dxa"/>
          </w:tcPr>
          <w:p w:rsidR="00B17EA3" w:rsidRPr="007B55C7" w:rsidRDefault="00B17EA3" w:rsidP="007B55C7">
            <w:pPr>
              <w:autoSpaceDE w:val="0"/>
              <w:autoSpaceDN w:val="0"/>
              <w:adjustRightInd w:val="0"/>
              <w:jc w:val="center"/>
              <w:rPr>
                <w:b/>
                <w:color w:val="000000"/>
                <w:sz w:val="20"/>
                <w:szCs w:val="20"/>
              </w:rPr>
            </w:pPr>
            <w:r w:rsidRPr="007B55C7">
              <w:rPr>
                <w:b/>
                <w:color w:val="000000"/>
                <w:sz w:val="20"/>
                <w:szCs w:val="20"/>
              </w:rPr>
              <w:t>195,2</w:t>
            </w:r>
          </w:p>
        </w:tc>
        <w:tc>
          <w:tcPr>
            <w:tcW w:w="992" w:type="dxa"/>
          </w:tcPr>
          <w:p w:rsidR="00B17EA3" w:rsidRPr="007B55C7" w:rsidRDefault="00B17EA3" w:rsidP="007B55C7">
            <w:pPr>
              <w:autoSpaceDE w:val="0"/>
              <w:autoSpaceDN w:val="0"/>
              <w:adjustRightInd w:val="0"/>
              <w:jc w:val="center"/>
              <w:rPr>
                <w:b/>
                <w:color w:val="000000"/>
                <w:sz w:val="20"/>
                <w:szCs w:val="20"/>
              </w:rPr>
            </w:pPr>
          </w:p>
        </w:tc>
        <w:tc>
          <w:tcPr>
            <w:tcW w:w="1134" w:type="dxa"/>
          </w:tcPr>
          <w:p w:rsidR="00B17EA3" w:rsidRPr="007B55C7" w:rsidRDefault="00B17EA3" w:rsidP="007B55C7">
            <w:pPr>
              <w:autoSpaceDE w:val="0"/>
              <w:autoSpaceDN w:val="0"/>
              <w:adjustRightInd w:val="0"/>
              <w:jc w:val="center"/>
              <w:rPr>
                <w:b/>
                <w:color w:val="000000"/>
                <w:sz w:val="20"/>
                <w:szCs w:val="20"/>
              </w:rPr>
            </w:pPr>
            <w:r w:rsidRPr="007B55C7">
              <w:rPr>
                <w:b/>
                <w:color w:val="000000"/>
                <w:sz w:val="20"/>
                <w:szCs w:val="20"/>
              </w:rPr>
              <w:t>195,2</w:t>
            </w:r>
          </w:p>
        </w:tc>
      </w:tr>
      <w:tr w:rsidR="00B17EA3" w:rsidRPr="007B55C7" w:rsidTr="00797CE8">
        <w:tc>
          <w:tcPr>
            <w:tcW w:w="7655" w:type="dxa"/>
            <w:gridSpan w:val="7"/>
          </w:tcPr>
          <w:p w:rsidR="00B17EA3" w:rsidRPr="007B55C7" w:rsidRDefault="00B17EA3" w:rsidP="007B55C7">
            <w:pPr>
              <w:autoSpaceDE w:val="0"/>
              <w:autoSpaceDN w:val="0"/>
              <w:adjustRightInd w:val="0"/>
              <w:rPr>
                <w:b/>
                <w:sz w:val="20"/>
                <w:szCs w:val="20"/>
              </w:rPr>
            </w:pPr>
          </w:p>
          <w:p w:rsidR="00B17EA3" w:rsidRPr="007B55C7" w:rsidRDefault="00B17EA3" w:rsidP="007B55C7">
            <w:pPr>
              <w:autoSpaceDE w:val="0"/>
              <w:autoSpaceDN w:val="0"/>
              <w:adjustRightInd w:val="0"/>
              <w:rPr>
                <w:b/>
                <w:sz w:val="20"/>
                <w:szCs w:val="20"/>
              </w:rPr>
            </w:pPr>
          </w:p>
          <w:p w:rsidR="00B17EA3" w:rsidRPr="007B55C7" w:rsidRDefault="00B17EA3" w:rsidP="007B55C7">
            <w:pPr>
              <w:autoSpaceDE w:val="0"/>
              <w:autoSpaceDN w:val="0"/>
              <w:adjustRightInd w:val="0"/>
              <w:rPr>
                <w:b/>
                <w:color w:val="000000"/>
                <w:sz w:val="20"/>
                <w:szCs w:val="20"/>
              </w:rPr>
            </w:pPr>
            <w:r w:rsidRPr="007B55C7">
              <w:rPr>
                <w:b/>
                <w:sz w:val="20"/>
                <w:szCs w:val="20"/>
              </w:rPr>
              <w:t>Приобретение недвижимого имущества в муниципальную собственность</w:t>
            </w:r>
          </w:p>
        </w:tc>
      </w:tr>
      <w:tr w:rsidR="00B17EA3" w:rsidRPr="007B55C7" w:rsidTr="00797CE8">
        <w:tc>
          <w:tcPr>
            <w:tcW w:w="56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1</w:t>
            </w:r>
          </w:p>
        </w:tc>
        <w:tc>
          <w:tcPr>
            <w:tcW w:w="1417"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2</w:t>
            </w:r>
          </w:p>
        </w:tc>
        <w:tc>
          <w:tcPr>
            <w:tcW w:w="141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3</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4</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5</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6</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7</w:t>
            </w:r>
          </w:p>
        </w:tc>
      </w:tr>
      <w:tr w:rsidR="00B17EA3" w:rsidRPr="007B55C7" w:rsidTr="00797CE8">
        <w:tc>
          <w:tcPr>
            <w:tcW w:w="56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lastRenderedPageBreak/>
              <w:t>№ п/п</w:t>
            </w:r>
          </w:p>
        </w:tc>
        <w:tc>
          <w:tcPr>
            <w:tcW w:w="1417"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2. Наименование приобретенного имущества в муниципальную собственность</w:t>
            </w:r>
          </w:p>
        </w:tc>
        <w:tc>
          <w:tcPr>
            <w:tcW w:w="141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Местонахождение</w:t>
            </w:r>
          </w:p>
        </w:tc>
        <w:tc>
          <w:tcPr>
            <w:tcW w:w="992" w:type="dxa"/>
          </w:tcPr>
          <w:p w:rsidR="00B17EA3" w:rsidRPr="007B55C7" w:rsidRDefault="00B17EA3" w:rsidP="007B55C7">
            <w:pPr>
              <w:autoSpaceDE w:val="0"/>
              <w:autoSpaceDN w:val="0"/>
              <w:adjustRightInd w:val="0"/>
              <w:jc w:val="center"/>
              <w:rPr>
                <w:sz w:val="20"/>
                <w:szCs w:val="20"/>
              </w:rPr>
            </w:pPr>
            <w:r w:rsidRPr="007B55C7">
              <w:rPr>
                <w:sz w:val="20"/>
                <w:szCs w:val="20"/>
              </w:rPr>
              <w:t>Оформление права собственности</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План по приобретению на 2024 год (тыс.руб.)</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Дата приобретения</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Цена приобретения (тыс.руб.)</w:t>
            </w:r>
          </w:p>
        </w:tc>
      </w:tr>
      <w:tr w:rsidR="00B17EA3" w:rsidRPr="007B55C7" w:rsidTr="00797CE8">
        <w:tc>
          <w:tcPr>
            <w:tcW w:w="568" w:type="dxa"/>
          </w:tcPr>
          <w:p w:rsidR="00B17EA3" w:rsidRPr="007B55C7" w:rsidRDefault="00B17EA3" w:rsidP="007B55C7">
            <w:pPr>
              <w:jc w:val="center"/>
              <w:rPr>
                <w:sz w:val="20"/>
                <w:szCs w:val="20"/>
              </w:rPr>
            </w:pPr>
          </w:p>
        </w:tc>
        <w:tc>
          <w:tcPr>
            <w:tcW w:w="1417"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w:t>
            </w:r>
          </w:p>
        </w:tc>
        <w:tc>
          <w:tcPr>
            <w:tcW w:w="1418"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w:t>
            </w:r>
          </w:p>
        </w:tc>
        <w:tc>
          <w:tcPr>
            <w:tcW w:w="1134"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w:t>
            </w:r>
          </w:p>
        </w:tc>
        <w:tc>
          <w:tcPr>
            <w:tcW w:w="992" w:type="dxa"/>
          </w:tcPr>
          <w:p w:rsidR="00B17EA3" w:rsidRPr="007B55C7" w:rsidRDefault="00B17EA3" w:rsidP="007B55C7">
            <w:pPr>
              <w:autoSpaceDE w:val="0"/>
              <w:autoSpaceDN w:val="0"/>
              <w:adjustRightInd w:val="0"/>
              <w:jc w:val="center"/>
              <w:rPr>
                <w:color w:val="000000"/>
                <w:sz w:val="20"/>
                <w:szCs w:val="20"/>
              </w:rPr>
            </w:pPr>
            <w:r w:rsidRPr="007B55C7">
              <w:rPr>
                <w:color w:val="000000"/>
                <w:sz w:val="20"/>
                <w:szCs w:val="20"/>
              </w:rPr>
              <w:t>-</w:t>
            </w:r>
          </w:p>
        </w:tc>
        <w:tc>
          <w:tcPr>
            <w:tcW w:w="1134" w:type="dxa"/>
          </w:tcPr>
          <w:p w:rsidR="00B17EA3" w:rsidRPr="007B55C7" w:rsidRDefault="00B17EA3" w:rsidP="007B55C7">
            <w:pPr>
              <w:jc w:val="center"/>
              <w:rPr>
                <w:sz w:val="20"/>
                <w:szCs w:val="20"/>
              </w:rPr>
            </w:pPr>
            <w:r w:rsidRPr="007B55C7">
              <w:rPr>
                <w:sz w:val="20"/>
                <w:szCs w:val="20"/>
              </w:rPr>
              <w:t>-</w:t>
            </w:r>
          </w:p>
        </w:tc>
      </w:tr>
      <w:tr w:rsidR="00B17EA3" w:rsidRPr="007B55C7" w:rsidTr="00797CE8">
        <w:tc>
          <w:tcPr>
            <w:tcW w:w="568" w:type="dxa"/>
          </w:tcPr>
          <w:p w:rsidR="00B17EA3" w:rsidRPr="007B55C7" w:rsidRDefault="00B17EA3" w:rsidP="007B55C7">
            <w:pPr>
              <w:autoSpaceDE w:val="0"/>
              <w:autoSpaceDN w:val="0"/>
              <w:adjustRightInd w:val="0"/>
              <w:rPr>
                <w:color w:val="000000"/>
                <w:sz w:val="20"/>
                <w:szCs w:val="20"/>
              </w:rPr>
            </w:pPr>
          </w:p>
        </w:tc>
        <w:tc>
          <w:tcPr>
            <w:tcW w:w="1417" w:type="dxa"/>
          </w:tcPr>
          <w:p w:rsidR="00B17EA3" w:rsidRPr="007B55C7" w:rsidRDefault="00B17EA3" w:rsidP="007B55C7">
            <w:pPr>
              <w:autoSpaceDE w:val="0"/>
              <w:autoSpaceDN w:val="0"/>
              <w:adjustRightInd w:val="0"/>
              <w:jc w:val="center"/>
              <w:rPr>
                <w:b/>
                <w:color w:val="000000"/>
                <w:sz w:val="20"/>
                <w:szCs w:val="20"/>
              </w:rPr>
            </w:pPr>
            <w:r w:rsidRPr="007B55C7">
              <w:rPr>
                <w:b/>
                <w:color w:val="000000"/>
                <w:sz w:val="20"/>
                <w:szCs w:val="20"/>
              </w:rPr>
              <w:t>ИТОГО:</w:t>
            </w:r>
          </w:p>
          <w:p w:rsidR="00B17EA3" w:rsidRPr="007B55C7" w:rsidRDefault="00B17EA3" w:rsidP="007B55C7">
            <w:pPr>
              <w:autoSpaceDE w:val="0"/>
              <w:autoSpaceDN w:val="0"/>
              <w:adjustRightInd w:val="0"/>
              <w:jc w:val="center"/>
              <w:rPr>
                <w:b/>
                <w:color w:val="000000"/>
                <w:sz w:val="20"/>
                <w:szCs w:val="20"/>
              </w:rPr>
            </w:pPr>
          </w:p>
        </w:tc>
        <w:tc>
          <w:tcPr>
            <w:tcW w:w="1418" w:type="dxa"/>
          </w:tcPr>
          <w:p w:rsidR="00B17EA3" w:rsidRPr="007B55C7" w:rsidRDefault="00B17EA3" w:rsidP="007B55C7">
            <w:pPr>
              <w:autoSpaceDE w:val="0"/>
              <w:autoSpaceDN w:val="0"/>
              <w:adjustRightInd w:val="0"/>
              <w:rPr>
                <w:b/>
                <w:color w:val="000000"/>
                <w:sz w:val="20"/>
                <w:szCs w:val="20"/>
              </w:rPr>
            </w:pPr>
          </w:p>
        </w:tc>
        <w:tc>
          <w:tcPr>
            <w:tcW w:w="992" w:type="dxa"/>
          </w:tcPr>
          <w:p w:rsidR="00B17EA3" w:rsidRPr="007B55C7" w:rsidRDefault="00B17EA3" w:rsidP="007B55C7">
            <w:pPr>
              <w:autoSpaceDE w:val="0"/>
              <w:autoSpaceDN w:val="0"/>
              <w:adjustRightInd w:val="0"/>
              <w:rPr>
                <w:b/>
                <w:color w:val="000000"/>
                <w:sz w:val="20"/>
                <w:szCs w:val="20"/>
              </w:rPr>
            </w:pPr>
          </w:p>
        </w:tc>
        <w:tc>
          <w:tcPr>
            <w:tcW w:w="1134" w:type="dxa"/>
          </w:tcPr>
          <w:p w:rsidR="00B17EA3" w:rsidRPr="007B55C7" w:rsidRDefault="00B17EA3" w:rsidP="007B55C7">
            <w:pPr>
              <w:autoSpaceDE w:val="0"/>
              <w:autoSpaceDN w:val="0"/>
              <w:adjustRightInd w:val="0"/>
              <w:jc w:val="center"/>
              <w:rPr>
                <w:b/>
                <w:color w:val="000000"/>
                <w:sz w:val="20"/>
                <w:szCs w:val="20"/>
              </w:rPr>
            </w:pPr>
            <w:r w:rsidRPr="007B55C7">
              <w:rPr>
                <w:b/>
                <w:color w:val="000000"/>
                <w:sz w:val="20"/>
                <w:szCs w:val="20"/>
              </w:rPr>
              <w:t>0</w:t>
            </w:r>
          </w:p>
        </w:tc>
        <w:tc>
          <w:tcPr>
            <w:tcW w:w="992" w:type="dxa"/>
          </w:tcPr>
          <w:p w:rsidR="00B17EA3" w:rsidRPr="007B55C7" w:rsidRDefault="00B17EA3" w:rsidP="007B55C7">
            <w:pPr>
              <w:autoSpaceDE w:val="0"/>
              <w:autoSpaceDN w:val="0"/>
              <w:adjustRightInd w:val="0"/>
              <w:rPr>
                <w:b/>
                <w:color w:val="000000"/>
                <w:sz w:val="20"/>
                <w:szCs w:val="20"/>
              </w:rPr>
            </w:pPr>
          </w:p>
        </w:tc>
        <w:tc>
          <w:tcPr>
            <w:tcW w:w="1134" w:type="dxa"/>
          </w:tcPr>
          <w:p w:rsidR="00B17EA3" w:rsidRPr="007B55C7" w:rsidRDefault="00B17EA3" w:rsidP="007B55C7">
            <w:pPr>
              <w:autoSpaceDE w:val="0"/>
              <w:autoSpaceDN w:val="0"/>
              <w:adjustRightInd w:val="0"/>
              <w:jc w:val="center"/>
              <w:rPr>
                <w:b/>
                <w:color w:val="000000"/>
                <w:sz w:val="20"/>
                <w:szCs w:val="20"/>
              </w:rPr>
            </w:pPr>
            <w:r w:rsidRPr="007B55C7">
              <w:rPr>
                <w:b/>
                <w:color w:val="000000"/>
                <w:sz w:val="20"/>
                <w:szCs w:val="20"/>
              </w:rPr>
              <w:t>0</w:t>
            </w:r>
          </w:p>
        </w:tc>
      </w:tr>
    </w:tbl>
    <w:p w:rsidR="00B17EA3" w:rsidRPr="007B55C7" w:rsidRDefault="00B17EA3" w:rsidP="007B55C7">
      <w:pPr>
        <w:jc w:val="center"/>
      </w:pPr>
    </w:p>
    <w:p w:rsidR="00024355" w:rsidRPr="007B55C7" w:rsidRDefault="00024355" w:rsidP="007B55C7">
      <w:pPr>
        <w:autoSpaceDE w:val="0"/>
        <w:autoSpaceDN w:val="0"/>
        <w:adjustRightInd w:val="0"/>
        <w:jc w:val="right"/>
      </w:pPr>
      <w:r w:rsidRPr="007B55C7">
        <w:t>Приложение 9</w:t>
      </w:r>
    </w:p>
    <w:p w:rsidR="00024355" w:rsidRPr="007B55C7" w:rsidRDefault="00024355" w:rsidP="00486BE5">
      <w:pPr>
        <w:jc w:val="right"/>
      </w:pPr>
      <w:r w:rsidRPr="007B55C7">
        <w:t xml:space="preserve">к решению Совета Володинского сельского </w:t>
      </w:r>
    </w:p>
    <w:p w:rsidR="00024355" w:rsidRPr="007B55C7" w:rsidRDefault="00024355" w:rsidP="007B55C7">
      <w:pPr>
        <w:jc w:val="right"/>
      </w:pPr>
      <w:r w:rsidRPr="007B55C7">
        <w:t>поселения от 04.03.2025 № 104</w:t>
      </w:r>
    </w:p>
    <w:p w:rsidR="00024355" w:rsidRPr="007B55C7" w:rsidRDefault="00024355" w:rsidP="007B55C7">
      <w:pPr>
        <w:rPr>
          <w:sz w:val="20"/>
          <w:szCs w:val="20"/>
        </w:rPr>
      </w:pPr>
    </w:p>
    <w:p w:rsidR="00024355" w:rsidRPr="007B55C7" w:rsidRDefault="00024355" w:rsidP="007B55C7">
      <w:pPr>
        <w:jc w:val="center"/>
      </w:pPr>
      <w:r w:rsidRPr="007B55C7">
        <w:t>ОТЧЕТ</w:t>
      </w:r>
    </w:p>
    <w:p w:rsidR="00024355" w:rsidRPr="007B55C7" w:rsidRDefault="00024355" w:rsidP="007B55C7">
      <w:pPr>
        <w:jc w:val="center"/>
      </w:pPr>
      <w:r w:rsidRPr="007B55C7">
        <w:t>о программе муниципальных внутренних заимствований</w:t>
      </w:r>
    </w:p>
    <w:p w:rsidR="00024355" w:rsidRPr="007B55C7" w:rsidRDefault="00024355" w:rsidP="007B55C7">
      <w:pPr>
        <w:jc w:val="center"/>
      </w:pPr>
      <w:r w:rsidRPr="007B55C7">
        <w:t>муниципального образования Володинское сельское поселение</w:t>
      </w:r>
    </w:p>
    <w:p w:rsidR="00024355" w:rsidRPr="007B55C7" w:rsidRDefault="00024355" w:rsidP="007B55C7">
      <w:pPr>
        <w:jc w:val="center"/>
      </w:pPr>
      <w:r w:rsidRPr="007B55C7">
        <w:t xml:space="preserve">за 2024 год                                                                                                     </w:t>
      </w:r>
    </w:p>
    <w:p w:rsidR="00024355" w:rsidRPr="007B55C7" w:rsidRDefault="00024355" w:rsidP="007B55C7">
      <w:r w:rsidRPr="007B55C7">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1442"/>
        <w:gridCol w:w="2355"/>
      </w:tblGrid>
      <w:tr w:rsidR="00024355" w:rsidRPr="007B55C7" w:rsidTr="00FE1AF8">
        <w:tc>
          <w:tcPr>
            <w:tcW w:w="4968" w:type="dxa"/>
          </w:tcPr>
          <w:p w:rsidR="00024355" w:rsidRPr="007B55C7" w:rsidRDefault="00024355" w:rsidP="007B55C7">
            <w:pPr>
              <w:jc w:val="center"/>
            </w:pPr>
          </w:p>
          <w:p w:rsidR="00024355" w:rsidRPr="007B55C7" w:rsidRDefault="00024355" w:rsidP="007B55C7">
            <w:pPr>
              <w:jc w:val="center"/>
            </w:pPr>
            <w:r w:rsidRPr="007B55C7">
              <w:rPr>
                <w:sz w:val="22"/>
              </w:rPr>
              <w:t>Перечень внутренних заимствований</w:t>
            </w:r>
          </w:p>
        </w:tc>
        <w:tc>
          <w:tcPr>
            <w:tcW w:w="1800" w:type="dxa"/>
          </w:tcPr>
          <w:p w:rsidR="00024355" w:rsidRPr="007B55C7" w:rsidRDefault="00024355" w:rsidP="007B55C7">
            <w:pPr>
              <w:jc w:val="center"/>
            </w:pPr>
          </w:p>
          <w:p w:rsidR="00024355" w:rsidRPr="007B55C7" w:rsidRDefault="00024355" w:rsidP="007B55C7">
            <w:pPr>
              <w:jc w:val="center"/>
            </w:pPr>
            <w:r w:rsidRPr="007B55C7">
              <w:rPr>
                <w:sz w:val="22"/>
              </w:rPr>
              <w:t>План</w:t>
            </w:r>
          </w:p>
        </w:tc>
        <w:tc>
          <w:tcPr>
            <w:tcW w:w="2803" w:type="dxa"/>
          </w:tcPr>
          <w:p w:rsidR="00024355" w:rsidRPr="007B55C7" w:rsidRDefault="00024355" w:rsidP="007B55C7">
            <w:pPr>
              <w:jc w:val="center"/>
            </w:pPr>
            <w:r w:rsidRPr="007B55C7">
              <w:rPr>
                <w:sz w:val="22"/>
              </w:rPr>
              <w:t>Фактическое исполнение за 2024 год</w:t>
            </w:r>
          </w:p>
        </w:tc>
      </w:tr>
      <w:tr w:rsidR="00024355" w:rsidRPr="007B55C7" w:rsidTr="00FE1AF8">
        <w:tc>
          <w:tcPr>
            <w:tcW w:w="4968" w:type="dxa"/>
          </w:tcPr>
          <w:p w:rsidR="00024355" w:rsidRPr="007B55C7" w:rsidRDefault="00024355" w:rsidP="007B55C7">
            <w:r w:rsidRPr="007B55C7">
              <w:rPr>
                <w:sz w:val="22"/>
              </w:rPr>
              <w:t>Кредиты, в том числе:</w:t>
            </w:r>
          </w:p>
          <w:p w:rsidR="00024355" w:rsidRPr="007B55C7" w:rsidRDefault="00024355" w:rsidP="007B55C7">
            <w:r w:rsidRPr="007B55C7">
              <w:rPr>
                <w:sz w:val="22"/>
              </w:rPr>
              <w:t>- объем  привлечения</w:t>
            </w:r>
          </w:p>
          <w:p w:rsidR="00024355" w:rsidRPr="007B55C7" w:rsidRDefault="00024355" w:rsidP="007B55C7">
            <w:r w:rsidRPr="007B55C7">
              <w:rPr>
                <w:sz w:val="22"/>
              </w:rPr>
              <w:t>- объем средств, направляемых на погашение основной суммы долга</w:t>
            </w:r>
          </w:p>
        </w:tc>
        <w:tc>
          <w:tcPr>
            <w:tcW w:w="1800" w:type="dxa"/>
          </w:tcPr>
          <w:p w:rsidR="00024355" w:rsidRPr="007B55C7" w:rsidRDefault="00024355" w:rsidP="007B55C7">
            <w:pPr>
              <w:jc w:val="center"/>
            </w:pPr>
            <w:r w:rsidRPr="007B55C7">
              <w:rPr>
                <w:sz w:val="22"/>
              </w:rPr>
              <w:t>0</w:t>
            </w:r>
          </w:p>
        </w:tc>
        <w:tc>
          <w:tcPr>
            <w:tcW w:w="2803" w:type="dxa"/>
          </w:tcPr>
          <w:p w:rsidR="00024355" w:rsidRPr="007B55C7" w:rsidRDefault="00024355" w:rsidP="007B55C7">
            <w:pPr>
              <w:jc w:val="center"/>
            </w:pPr>
            <w:r w:rsidRPr="007B55C7">
              <w:rPr>
                <w:sz w:val="22"/>
              </w:rPr>
              <w:t>0</w:t>
            </w:r>
          </w:p>
        </w:tc>
      </w:tr>
    </w:tbl>
    <w:p w:rsidR="00024355" w:rsidRPr="007B55C7" w:rsidRDefault="00024355" w:rsidP="007B55C7"/>
    <w:p w:rsidR="00584F8E" w:rsidRPr="007B55C7" w:rsidRDefault="00584F8E" w:rsidP="007B55C7">
      <w:pPr>
        <w:autoSpaceDE w:val="0"/>
        <w:autoSpaceDN w:val="0"/>
        <w:adjustRightInd w:val="0"/>
        <w:jc w:val="right"/>
      </w:pPr>
      <w:r w:rsidRPr="007B55C7">
        <w:t>Приложение 10</w:t>
      </w:r>
    </w:p>
    <w:p w:rsidR="00584F8E" w:rsidRPr="007B55C7" w:rsidRDefault="00584F8E" w:rsidP="0056047F">
      <w:pPr>
        <w:jc w:val="right"/>
      </w:pPr>
      <w:r w:rsidRPr="007B55C7">
        <w:t xml:space="preserve">к решению Совета Володинского сельского </w:t>
      </w:r>
    </w:p>
    <w:p w:rsidR="00584F8E" w:rsidRPr="007B55C7" w:rsidRDefault="00584F8E" w:rsidP="007B55C7">
      <w:pPr>
        <w:jc w:val="right"/>
      </w:pPr>
      <w:r w:rsidRPr="007B55C7">
        <w:t>поселения от 04.03.2025 № 104</w:t>
      </w:r>
    </w:p>
    <w:p w:rsidR="00584F8E" w:rsidRPr="007B55C7" w:rsidRDefault="00584F8E" w:rsidP="007B55C7">
      <w:pPr>
        <w:ind w:firstLine="5954"/>
      </w:pPr>
    </w:p>
    <w:tbl>
      <w:tblPr>
        <w:tblW w:w="7655" w:type="dxa"/>
        <w:tblInd w:w="30" w:type="dxa"/>
        <w:tblLayout w:type="fixed"/>
        <w:tblCellMar>
          <w:left w:w="30" w:type="dxa"/>
          <w:right w:w="30" w:type="dxa"/>
        </w:tblCellMar>
        <w:tblLook w:val="0000" w:firstRow="0" w:lastRow="0" w:firstColumn="0" w:lastColumn="0" w:noHBand="0" w:noVBand="0"/>
      </w:tblPr>
      <w:tblGrid>
        <w:gridCol w:w="5529"/>
        <w:gridCol w:w="2126"/>
      </w:tblGrid>
      <w:tr w:rsidR="00584F8E" w:rsidRPr="007B55C7" w:rsidTr="00584F8E">
        <w:trPr>
          <w:trHeight w:val="305"/>
        </w:trPr>
        <w:tc>
          <w:tcPr>
            <w:tcW w:w="7655" w:type="dxa"/>
            <w:gridSpan w:val="2"/>
            <w:tcBorders>
              <w:top w:val="single" w:sz="4" w:space="0" w:color="F8F8F8"/>
              <w:left w:val="single" w:sz="4" w:space="0" w:color="F8F8F8"/>
              <w:bottom w:val="single" w:sz="2" w:space="0" w:color="000000"/>
              <w:right w:val="single" w:sz="4" w:space="0" w:color="F8F8F8"/>
            </w:tcBorders>
          </w:tcPr>
          <w:p w:rsidR="00584F8E" w:rsidRPr="007B55C7" w:rsidRDefault="00584F8E" w:rsidP="007B55C7">
            <w:pPr>
              <w:autoSpaceDE w:val="0"/>
              <w:autoSpaceDN w:val="0"/>
              <w:adjustRightInd w:val="0"/>
              <w:ind w:left="396" w:right="112"/>
              <w:jc w:val="center"/>
              <w:rPr>
                <w:bCs/>
                <w:color w:val="000000"/>
              </w:rPr>
            </w:pPr>
            <w:r w:rsidRPr="007B55C7">
              <w:rPr>
                <w:bCs/>
                <w:color w:val="000000"/>
              </w:rPr>
              <w:t>Отчет об использовании фонда финансирования непредвиденных расходов Администрации Володинского сельского поселения за 2024 год</w:t>
            </w:r>
          </w:p>
          <w:p w:rsidR="00584F8E" w:rsidRPr="007B55C7" w:rsidRDefault="00584F8E" w:rsidP="007B55C7">
            <w:pPr>
              <w:autoSpaceDE w:val="0"/>
              <w:autoSpaceDN w:val="0"/>
              <w:adjustRightInd w:val="0"/>
              <w:jc w:val="center"/>
              <w:rPr>
                <w:b/>
                <w:bCs/>
                <w:color w:val="000000"/>
                <w:sz w:val="20"/>
              </w:rPr>
            </w:pPr>
          </w:p>
        </w:tc>
      </w:tr>
      <w:tr w:rsidR="00584F8E" w:rsidRPr="007B55C7" w:rsidTr="00584F8E">
        <w:trPr>
          <w:trHeight w:val="581"/>
        </w:trPr>
        <w:tc>
          <w:tcPr>
            <w:tcW w:w="5529"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jc w:val="center"/>
              <w:rPr>
                <w:color w:val="000000"/>
                <w:sz w:val="20"/>
              </w:rPr>
            </w:pPr>
            <w:r w:rsidRPr="007B55C7">
              <w:rPr>
                <w:color w:val="000000"/>
                <w:sz w:val="20"/>
              </w:rPr>
              <w:t>Показатели</w:t>
            </w:r>
          </w:p>
        </w:tc>
        <w:tc>
          <w:tcPr>
            <w:tcW w:w="2126"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jc w:val="center"/>
              <w:rPr>
                <w:color w:val="000000"/>
                <w:sz w:val="20"/>
              </w:rPr>
            </w:pPr>
            <w:r w:rsidRPr="007B55C7">
              <w:rPr>
                <w:color w:val="000000"/>
                <w:sz w:val="20"/>
              </w:rPr>
              <w:t xml:space="preserve">Сумма, </w:t>
            </w:r>
          </w:p>
          <w:p w:rsidR="00584F8E" w:rsidRPr="007B55C7" w:rsidRDefault="00584F8E" w:rsidP="007B55C7">
            <w:pPr>
              <w:autoSpaceDE w:val="0"/>
              <w:autoSpaceDN w:val="0"/>
              <w:adjustRightInd w:val="0"/>
              <w:jc w:val="center"/>
              <w:rPr>
                <w:color w:val="000000"/>
                <w:sz w:val="20"/>
              </w:rPr>
            </w:pPr>
            <w:r w:rsidRPr="007B55C7">
              <w:rPr>
                <w:color w:val="000000"/>
                <w:sz w:val="20"/>
              </w:rPr>
              <w:t>тыс. руб.</w:t>
            </w:r>
          </w:p>
        </w:tc>
      </w:tr>
      <w:tr w:rsidR="00584F8E" w:rsidRPr="007B55C7" w:rsidTr="00584F8E">
        <w:trPr>
          <w:trHeight w:val="494"/>
        </w:trPr>
        <w:tc>
          <w:tcPr>
            <w:tcW w:w="5529"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rPr>
                <w:color w:val="000000"/>
                <w:sz w:val="20"/>
              </w:rPr>
            </w:pPr>
            <w:r w:rsidRPr="007B55C7">
              <w:rPr>
                <w:color w:val="000000"/>
                <w:sz w:val="20"/>
              </w:rPr>
              <w:t xml:space="preserve">План </w:t>
            </w:r>
            <w:proofErr w:type="gramStart"/>
            <w:r w:rsidRPr="007B55C7">
              <w:rPr>
                <w:color w:val="000000"/>
                <w:sz w:val="20"/>
              </w:rPr>
              <w:t>средств фонда финансирования непредвиденных расходов Администрации</w:t>
            </w:r>
            <w:proofErr w:type="gramEnd"/>
            <w:r w:rsidRPr="007B55C7">
              <w:rPr>
                <w:color w:val="000000"/>
                <w:sz w:val="20"/>
              </w:rPr>
              <w:t xml:space="preserve"> Володинского сельского поселения на 2024 год</w:t>
            </w:r>
          </w:p>
        </w:tc>
        <w:tc>
          <w:tcPr>
            <w:tcW w:w="2126"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jc w:val="center"/>
              <w:rPr>
                <w:b/>
                <w:color w:val="000000"/>
                <w:sz w:val="20"/>
              </w:rPr>
            </w:pPr>
            <w:r w:rsidRPr="007B55C7">
              <w:rPr>
                <w:b/>
                <w:color w:val="000000"/>
                <w:sz w:val="20"/>
              </w:rPr>
              <w:t>0,0</w:t>
            </w:r>
          </w:p>
        </w:tc>
      </w:tr>
      <w:tr w:rsidR="00584F8E" w:rsidRPr="007B55C7" w:rsidTr="00584F8E">
        <w:trPr>
          <w:trHeight w:val="494"/>
        </w:trPr>
        <w:tc>
          <w:tcPr>
            <w:tcW w:w="5529"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rPr>
                <w:color w:val="000000"/>
                <w:sz w:val="20"/>
              </w:rPr>
            </w:pPr>
            <w:r w:rsidRPr="007B55C7">
              <w:rPr>
                <w:color w:val="000000"/>
                <w:sz w:val="20"/>
              </w:rPr>
              <w:t>Использование средств фонда финансирования непредвиденных расходов за 2024 год</w:t>
            </w:r>
          </w:p>
        </w:tc>
        <w:tc>
          <w:tcPr>
            <w:tcW w:w="2126"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jc w:val="center"/>
              <w:rPr>
                <w:b/>
                <w:color w:val="000000"/>
                <w:sz w:val="20"/>
              </w:rPr>
            </w:pPr>
            <w:r w:rsidRPr="007B55C7">
              <w:rPr>
                <w:b/>
                <w:color w:val="000000"/>
                <w:sz w:val="20"/>
              </w:rPr>
              <w:t>0,0</w:t>
            </w:r>
          </w:p>
        </w:tc>
      </w:tr>
      <w:tr w:rsidR="00584F8E" w:rsidRPr="007B55C7" w:rsidTr="00584F8E">
        <w:trPr>
          <w:trHeight w:val="282"/>
        </w:trPr>
        <w:tc>
          <w:tcPr>
            <w:tcW w:w="7655" w:type="dxa"/>
            <w:gridSpan w:val="2"/>
            <w:tcBorders>
              <w:top w:val="single" w:sz="6" w:space="0" w:color="auto"/>
              <w:left w:val="single" w:sz="2" w:space="0" w:color="000000"/>
              <w:bottom w:val="single" w:sz="6" w:space="0" w:color="auto"/>
              <w:right w:val="single" w:sz="2" w:space="0" w:color="000000"/>
            </w:tcBorders>
          </w:tcPr>
          <w:p w:rsidR="00584F8E" w:rsidRPr="007B55C7" w:rsidRDefault="00584F8E" w:rsidP="007B55C7">
            <w:pPr>
              <w:autoSpaceDE w:val="0"/>
              <w:autoSpaceDN w:val="0"/>
              <w:adjustRightInd w:val="0"/>
              <w:ind w:firstLine="680"/>
              <w:rPr>
                <w:color w:val="000000"/>
                <w:sz w:val="20"/>
              </w:rPr>
            </w:pPr>
            <w:r w:rsidRPr="007B55C7">
              <w:rPr>
                <w:i/>
                <w:iCs/>
                <w:color w:val="000000"/>
                <w:sz w:val="20"/>
              </w:rPr>
              <w:t>в том числе по мероприятиям:</w:t>
            </w:r>
          </w:p>
        </w:tc>
      </w:tr>
      <w:tr w:rsidR="00584F8E" w:rsidRPr="007B55C7" w:rsidTr="00584F8E">
        <w:trPr>
          <w:trHeight w:val="284"/>
        </w:trPr>
        <w:tc>
          <w:tcPr>
            <w:tcW w:w="5529"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rPr>
                <w:color w:val="000000"/>
                <w:sz w:val="20"/>
              </w:rPr>
            </w:pPr>
            <w:r w:rsidRPr="007B55C7">
              <w:rPr>
                <w:color w:val="000000"/>
                <w:sz w:val="20"/>
              </w:rPr>
              <w:t>−</w:t>
            </w:r>
          </w:p>
        </w:tc>
        <w:tc>
          <w:tcPr>
            <w:tcW w:w="2126"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jc w:val="center"/>
              <w:rPr>
                <w:color w:val="000000"/>
                <w:sz w:val="20"/>
              </w:rPr>
            </w:pPr>
            <w:r w:rsidRPr="007B55C7">
              <w:rPr>
                <w:color w:val="000000"/>
                <w:sz w:val="20"/>
              </w:rPr>
              <w:t>−</w:t>
            </w:r>
          </w:p>
        </w:tc>
      </w:tr>
      <w:tr w:rsidR="00584F8E" w:rsidRPr="007B55C7" w:rsidTr="00584F8E">
        <w:trPr>
          <w:trHeight w:val="403"/>
        </w:trPr>
        <w:tc>
          <w:tcPr>
            <w:tcW w:w="5529"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rPr>
                <w:sz w:val="20"/>
              </w:rPr>
            </w:pPr>
            <w:r w:rsidRPr="007B55C7">
              <w:rPr>
                <w:color w:val="000000"/>
                <w:sz w:val="20"/>
              </w:rPr>
              <w:t>Остаток неиспользованных средств фонда</w:t>
            </w:r>
          </w:p>
        </w:tc>
        <w:tc>
          <w:tcPr>
            <w:tcW w:w="2126" w:type="dxa"/>
            <w:tcBorders>
              <w:top w:val="single" w:sz="6" w:space="0" w:color="auto"/>
              <w:left w:val="single" w:sz="6" w:space="0" w:color="auto"/>
              <w:bottom w:val="single" w:sz="6" w:space="0" w:color="auto"/>
              <w:right w:val="single" w:sz="6" w:space="0" w:color="auto"/>
            </w:tcBorders>
          </w:tcPr>
          <w:p w:rsidR="00584F8E" w:rsidRPr="007B55C7" w:rsidRDefault="00584F8E" w:rsidP="007B55C7">
            <w:pPr>
              <w:autoSpaceDE w:val="0"/>
              <w:autoSpaceDN w:val="0"/>
              <w:adjustRightInd w:val="0"/>
              <w:jc w:val="center"/>
              <w:rPr>
                <w:b/>
                <w:color w:val="000000"/>
                <w:sz w:val="20"/>
              </w:rPr>
            </w:pPr>
            <w:r w:rsidRPr="007B55C7">
              <w:rPr>
                <w:b/>
                <w:color w:val="000000"/>
                <w:sz w:val="20"/>
              </w:rPr>
              <w:t>0.0</w:t>
            </w:r>
          </w:p>
        </w:tc>
      </w:tr>
    </w:tbl>
    <w:p w:rsidR="00584F8E" w:rsidRPr="007B55C7" w:rsidRDefault="00584F8E" w:rsidP="007B55C7"/>
    <w:p w:rsidR="00E628A9" w:rsidRPr="007B55C7" w:rsidRDefault="00E628A9" w:rsidP="007B55C7">
      <w:pPr>
        <w:autoSpaceDE w:val="0"/>
        <w:autoSpaceDN w:val="0"/>
        <w:adjustRightInd w:val="0"/>
        <w:jc w:val="right"/>
      </w:pPr>
      <w:r w:rsidRPr="007B55C7">
        <w:t>Приложение 11</w:t>
      </w:r>
    </w:p>
    <w:p w:rsidR="00E628A9" w:rsidRPr="007B55C7" w:rsidRDefault="00E628A9" w:rsidP="00F202F0">
      <w:pPr>
        <w:jc w:val="right"/>
      </w:pPr>
      <w:r w:rsidRPr="007B55C7">
        <w:t xml:space="preserve">к решению Совета Володинского сельского </w:t>
      </w:r>
    </w:p>
    <w:p w:rsidR="00E628A9" w:rsidRPr="007B55C7" w:rsidRDefault="00E628A9" w:rsidP="007B55C7">
      <w:pPr>
        <w:jc w:val="right"/>
      </w:pPr>
      <w:r w:rsidRPr="007B55C7">
        <w:t>поселения от 04.03.2025 № 104</w:t>
      </w:r>
    </w:p>
    <w:p w:rsidR="00E628A9" w:rsidRPr="007B55C7" w:rsidRDefault="00E628A9" w:rsidP="007B55C7"/>
    <w:tbl>
      <w:tblPr>
        <w:tblW w:w="7655" w:type="dxa"/>
        <w:tblInd w:w="30" w:type="dxa"/>
        <w:tblLayout w:type="fixed"/>
        <w:tblCellMar>
          <w:left w:w="30" w:type="dxa"/>
          <w:right w:w="30" w:type="dxa"/>
        </w:tblCellMar>
        <w:tblLook w:val="0000" w:firstRow="0" w:lastRow="0" w:firstColumn="0" w:lastColumn="0" w:noHBand="0" w:noVBand="0"/>
      </w:tblPr>
      <w:tblGrid>
        <w:gridCol w:w="5529"/>
        <w:gridCol w:w="2126"/>
      </w:tblGrid>
      <w:tr w:rsidR="00E628A9" w:rsidRPr="007B55C7" w:rsidTr="00E628A9">
        <w:trPr>
          <w:trHeight w:val="305"/>
        </w:trPr>
        <w:tc>
          <w:tcPr>
            <w:tcW w:w="7655" w:type="dxa"/>
            <w:gridSpan w:val="2"/>
            <w:tcBorders>
              <w:top w:val="single" w:sz="4" w:space="0" w:color="EAEAEA"/>
              <w:left w:val="single" w:sz="4" w:space="0" w:color="EAEAEA"/>
              <w:bottom w:val="single" w:sz="2" w:space="0" w:color="000000"/>
              <w:right w:val="single" w:sz="4" w:space="0" w:color="EAEAEA"/>
            </w:tcBorders>
          </w:tcPr>
          <w:p w:rsidR="00E628A9" w:rsidRPr="007B55C7" w:rsidRDefault="00E628A9" w:rsidP="007B55C7">
            <w:pPr>
              <w:autoSpaceDE w:val="0"/>
              <w:autoSpaceDN w:val="0"/>
              <w:adjustRightInd w:val="0"/>
              <w:jc w:val="center"/>
              <w:rPr>
                <w:bCs/>
                <w:color w:val="000000"/>
              </w:rPr>
            </w:pPr>
            <w:r w:rsidRPr="007B55C7">
              <w:rPr>
                <w:bCs/>
                <w:color w:val="000000"/>
              </w:rPr>
              <w:t>Отчет об использовании фонда по ликвидации последствий стихийных бедствий и других чрезвычайных ситуаций Администрации Володинского сельского поселения за 2024 год</w:t>
            </w:r>
          </w:p>
          <w:p w:rsidR="00E628A9" w:rsidRPr="007B55C7" w:rsidRDefault="00E628A9" w:rsidP="007B55C7">
            <w:pPr>
              <w:autoSpaceDE w:val="0"/>
              <w:autoSpaceDN w:val="0"/>
              <w:adjustRightInd w:val="0"/>
              <w:jc w:val="center"/>
              <w:rPr>
                <w:color w:val="000000"/>
              </w:rPr>
            </w:pPr>
          </w:p>
        </w:tc>
      </w:tr>
      <w:tr w:rsidR="00E628A9" w:rsidRPr="007B55C7" w:rsidTr="00E628A9">
        <w:trPr>
          <w:trHeight w:val="494"/>
        </w:trPr>
        <w:tc>
          <w:tcPr>
            <w:tcW w:w="5529"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jc w:val="center"/>
              <w:rPr>
                <w:color w:val="000000"/>
                <w:sz w:val="20"/>
              </w:rPr>
            </w:pPr>
            <w:r w:rsidRPr="007B55C7">
              <w:rPr>
                <w:color w:val="000000"/>
                <w:sz w:val="20"/>
              </w:rPr>
              <w:t>Показатели</w:t>
            </w:r>
          </w:p>
        </w:tc>
        <w:tc>
          <w:tcPr>
            <w:tcW w:w="2126"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jc w:val="center"/>
              <w:rPr>
                <w:color w:val="000000"/>
                <w:sz w:val="20"/>
              </w:rPr>
            </w:pPr>
            <w:r w:rsidRPr="007B55C7">
              <w:rPr>
                <w:color w:val="000000"/>
                <w:sz w:val="20"/>
              </w:rPr>
              <w:t xml:space="preserve">Сумма, </w:t>
            </w:r>
          </w:p>
          <w:p w:rsidR="00E628A9" w:rsidRPr="007B55C7" w:rsidRDefault="00E628A9" w:rsidP="007B55C7">
            <w:pPr>
              <w:autoSpaceDE w:val="0"/>
              <w:autoSpaceDN w:val="0"/>
              <w:adjustRightInd w:val="0"/>
              <w:jc w:val="center"/>
              <w:rPr>
                <w:color w:val="000000"/>
                <w:sz w:val="20"/>
              </w:rPr>
            </w:pPr>
            <w:r w:rsidRPr="007B55C7">
              <w:rPr>
                <w:color w:val="000000"/>
                <w:sz w:val="20"/>
              </w:rPr>
              <w:t>тыс. руб.</w:t>
            </w:r>
          </w:p>
        </w:tc>
      </w:tr>
      <w:tr w:rsidR="00E628A9" w:rsidRPr="007B55C7" w:rsidTr="00E628A9">
        <w:trPr>
          <w:trHeight w:val="450"/>
        </w:trPr>
        <w:tc>
          <w:tcPr>
            <w:tcW w:w="5529"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rPr>
                <w:color w:val="000000"/>
                <w:sz w:val="20"/>
              </w:rPr>
            </w:pPr>
            <w:r w:rsidRPr="007B55C7">
              <w:rPr>
                <w:color w:val="000000"/>
                <w:sz w:val="20"/>
              </w:rPr>
              <w:t>План средств фонда по ликвидации последствий стихийных бедствий и других чрезвычайных ситуаций Администрации Володинского сельского поселения на 2024 год</w:t>
            </w:r>
          </w:p>
        </w:tc>
        <w:tc>
          <w:tcPr>
            <w:tcW w:w="2126"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jc w:val="center"/>
              <w:rPr>
                <w:b/>
                <w:color w:val="000000"/>
                <w:sz w:val="20"/>
              </w:rPr>
            </w:pPr>
            <w:r w:rsidRPr="007B55C7">
              <w:rPr>
                <w:b/>
                <w:color w:val="000000"/>
                <w:sz w:val="20"/>
              </w:rPr>
              <w:t>0,0</w:t>
            </w:r>
          </w:p>
        </w:tc>
      </w:tr>
      <w:tr w:rsidR="00E628A9" w:rsidRPr="007B55C7" w:rsidTr="00E628A9">
        <w:trPr>
          <w:trHeight w:val="305"/>
        </w:trPr>
        <w:tc>
          <w:tcPr>
            <w:tcW w:w="5529"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rPr>
                <w:color w:val="000000"/>
                <w:sz w:val="20"/>
              </w:rPr>
            </w:pPr>
            <w:r w:rsidRPr="007B55C7">
              <w:rPr>
                <w:color w:val="000000"/>
                <w:sz w:val="20"/>
              </w:rPr>
              <w:t>Использование средств фонда чрезвычайных ситуаций за 2024 год</w:t>
            </w:r>
          </w:p>
        </w:tc>
        <w:tc>
          <w:tcPr>
            <w:tcW w:w="2126"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jc w:val="center"/>
              <w:rPr>
                <w:b/>
                <w:color w:val="000000"/>
                <w:sz w:val="20"/>
              </w:rPr>
            </w:pPr>
            <w:r w:rsidRPr="007B55C7">
              <w:rPr>
                <w:b/>
                <w:color w:val="000000"/>
                <w:sz w:val="20"/>
              </w:rPr>
              <w:t>0,0</w:t>
            </w:r>
          </w:p>
        </w:tc>
      </w:tr>
      <w:tr w:rsidR="00E628A9" w:rsidRPr="007B55C7" w:rsidTr="00E628A9">
        <w:trPr>
          <w:trHeight w:val="305"/>
        </w:trPr>
        <w:tc>
          <w:tcPr>
            <w:tcW w:w="5529"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ind w:firstLine="709"/>
              <w:rPr>
                <w:i/>
                <w:color w:val="000000"/>
                <w:sz w:val="20"/>
              </w:rPr>
            </w:pPr>
            <w:r w:rsidRPr="007B55C7">
              <w:rPr>
                <w:i/>
                <w:color w:val="000000"/>
                <w:sz w:val="20"/>
              </w:rPr>
              <w:t>в том числе по мероприятиям:</w:t>
            </w:r>
          </w:p>
        </w:tc>
        <w:tc>
          <w:tcPr>
            <w:tcW w:w="2126"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jc w:val="center"/>
              <w:rPr>
                <w:color w:val="000000"/>
                <w:sz w:val="20"/>
              </w:rPr>
            </w:pPr>
          </w:p>
        </w:tc>
      </w:tr>
      <w:tr w:rsidR="00E628A9" w:rsidRPr="007B55C7" w:rsidTr="00E628A9">
        <w:trPr>
          <w:trHeight w:val="305"/>
        </w:trPr>
        <w:tc>
          <w:tcPr>
            <w:tcW w:w="5529"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rPr>
                <w:color w:val="000000"/>
                <w:sz w:val="20"/>
              </w:rPr>
            </w:pPr>
            <w:r w:rsidRPr="007B55C7">
              <w:rPr>
                <w:color w:val="000000"/>
                <w:sz w:val="20"/>
              </w:rPr>
              <w:t>−</w:t>
            </w:r>
          </w:p>
        </w:tc>
        <w:tc>
          <w:tcPr>
            <w:tcW w:w="2126"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jc w:val="center"/>
              <w:rPr>
                <w:color w:val="000000"/>
                <w:sz w:val="20"/>
              </w:rPr>
            </w:pPr>
            <w:r w:rsidRPr="007B55C7">
              <w:rPr>
                <w:color w:val="000000"/>
                <w:sz w:val="20"/>
              </w:rPr>
              <w:t>−</w:t>
            </w:r>
          </w:p>
        </w:tc>
      </w:tr>
      <w:tr w:rsidR="00E628A9" w:rsidRPr="007B55C7" w:rsidTr="00E628A9">
        <w:trPr>
          <w:trHeight w:val="438"/>
        </w:trPr>
        <w:tc>
          <w:tcPr>
            <w:tcW w:w="5529"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rPr>
                <w:color w:val="000000"/>
                <w:sz w:val="20"/>
              </w:rPr>
            </w:pPr>
            <w:r w:rsidRPr="007B55C7">
              <w:rPr>
                <w:color w:val="000000"/>
                <w:sz w:val="20"/>
              </w:rPr>
              <w:t>Остаток неиспользованных средств фонда</w:t>
            </w:r>
          </w:p>
        </w:tc>
        <w:tc>
          <w:tcPr>
            <w:tcW w:w="2126" w:type="dxa"/>
            <w:tcBorders>
              <w:top w:val="single" w:sz="6" w:space="0" w:color="auto"/>
              <w:left w:val="single" w:sz="6" w:space="0" w:color="auto"/>
              <w:bottom w:val="single" w:sz="6" w:space="0" w:color="auto"/>
              <w:right w:val="single" w:sz="6" w:space="0" w:color="auto"/>
            </w:tcBorders>
          </w:tcPr>
          <w:p w:rsidR="00E628A9" w:rsidRPr="007B55C7" w:rsidRDefault="00E628A9" w:rsidP="007B55C7">
            <w:pPr>
              <w:autoSpaceDE w:val="0"/>
              <w:autoSpaceDN w:val="0"/>
              <w:adjustRightInd w:val="0"/>
              <w:jc w:val="center"/>
              <w:rPr>
                <w:b/>
                <w:color w:val="000000"/>
                <w:sz w:val="20"/>
              </w:rPr>
            </w:pPr>
            <w:r w:rsidRPr="007B55C7">
              <w:rPr>
                <w:b/>
                <w:color w:val="000000"/>
                <w:sz w:val="20"/>
              </w:rPr>
              <w:t>0.0</w:t>
            </w:r>
          </w:p>
        </w:tc>
      </w:tr>
    </w:tbl>
    <w:p w:rsidR="00E628A9" w:rsidRDefault="00E628A9" w:rsidP="007B55C7"/>
    <w:p w:rsidR="00CC4AB0" w:rsidRPr="007B55C7" w:rsidRDefault="00CC4AB0" w:rsidP="007B55C7">
      <w:pPr>
        <w:rPr>
          <w:bCs/>
        </w:rPr>
      </w:pPr>
    </w:p>
    <w:p w:rsidR="007D7AAA" w:rsidRPr="007B55C7" w:rsidRDefault="007D7AAA" w:rsidP="007B55C7">
      <w:pPr>
        <w:jc w:val="center"/>
        <w:rPr>
          <w:bCs/>
        </w:rPr>
      </w:pPr>
      <w:r w:rsidRPr="007B55C7">
        <w:rPr>
          <w:bCs/>
        </w:rPr>
        <w:t>ТОМСКАЯ  ОБЛАСТЬ</w:t>
      </w:r>
    </w:p>
    <w:p w:rsidR="007D7AAA" w:rsidRPr="007B55C7" w:rsidRDefault="007D7AAA" w:rsidP="007B55C7">
      <w:pPr>
        <w:jc w:val="center"/>
        <w:rPr>
          <w:bCs/>
        </w:rPr>
      </w:pPr>
      <w:r w:rsidRPr="007B55C7">
        <w:rPr>
          <w:bCs/>
        </w:rPr>
        <w:t>КРИВОШЕИНСКИЙ  РАЙОН</w:t>
      </w:r>
    </w:p>
    <w:p w:rsidR="007D7AAA" w:rsidRPr="007B55C7" w:rsidRDefault="007D7AAA" w:rsidP="007B55C7">
      <w:pPr>
        <w:jc w:val="center"/>
        <w:rPr>
          <w:bCs/>
        </w:rPr>
      </w:pPr>
      <w:r w:rsidRPr="007B55C7">
        <w:rPr>
          <w:bCs/>
        </w:rPr>
        <w:t>СОВЕТ ВОЛОДИНСКОГО СЕЛЬСКОГО ПОСЕЛЕНИЯ</w:t>
      </w:r>
    </w:p>
    <w:p w:rsidR="007D7AAA" w:rsidRPr="007B55C7" w:rsidRDefault="007D7AAA" w:rsidP="007B55C7">
      <w:pPr>
        <w:ind w:firstLine="561"/>
        <w:jc w:val="right"/>
        <w:rPr>
          <w:b/>
          <w:bCs/>
        </w:rPr>
      </w:pPr>
    </w:p>
    <w:p w:rsidR="00CC4AB0" w:rsidRDefault="007D7AAA" w:rsidP="00CC4AB0">
      <w:pPr>
        <w:jc w:val="center"/>
        <w:rPr>
          <w:bCs/>
        </w:rPr>
      </w:pPr>
      <w:r w:rsidRPr="007B55C7">
        <w:rPr>
          <w:bCs/>
        </w:rPr>
        <w:t xml:space="preserve">РЕШЕНИЕ  </w:t>
      </w:r>
    </w:p>
    <w:p w:rsidR="007D7AAA" w:rsidRPr="007B55C7" w:rsidRDefault="007D7AAA" w:rsidP="00CC4AB0">
      <w:pPr>
        <w:jc w:val="center"/>
        <w:rPr>
          <w:bCs/>
        </w:rPr>
      </w:pPr>
      <w:r w:rsidRPr="007B55C7">
        <w:rPr>
          <w:bCs/>
        </w:rPr>
        <w:lastRenderedPageBreak/>
        <w:t>28.03.2025                                                                                               № 105</w:t>
      </w:r>
    </w:p>
    <w:p w:rsidR="007D7AAA" w:rsidRPr="007B55C7" w:rsidRDefault="007D7AAA" w:rsidP="007B55C7">
      <w:pPr>
        <w:ind w:firstLine="561"/>
        <w:jc w:val="right"/>
        <w:rPr>
          <w:bCs/>
        </w:rPr>
      </w:pPr>
      <w:r w:rsidRPr="007B55C7">
        <w:rPr>
          <w:bCs/>
        </w:rPr>
        <w:t xml:space="preserve">31-е собрание </w:t>
      </w:r>
      <w:r w:rsidRPr="007B55C7">
        <w:rPr>
          <w:bCs/>
          <w:lang w:val="en-US"/>
        </w:rPr>
        <w:t>V</w:t>
      </w:r>
      <w:r w:rsidRPr="007B55C7">
        <w:rPr>
          <w:bCs/>
        </w:rPr>
        <w:t xml:space="preserve"> созыва</w:t>
      </w:r>
    </w:p>
    <w:p w:rsidR="007D7AAA" w:rsidRPr="007B55C7" w:rsidRDefault="007D7AAA" w:rsidP="00B5565A">
      <w:pPr>
        <w:rPr>
          <w:bCs/>
          <w:color w:val="000000"/>
        </w:rPr>
      </w:pPr>
    </w:p>
    <w:p w:rsidR="007D7AAA" w:rsidRPr="007B55C7" w:rsidRDefault="007D7AAA" w:rsidP="007B55C7">
      <w:pPr>
        <w:jc w:val="center"/>
        <w:rPr>
          <w:bCs/>
          <w:color w:val="000000"/>
        </w:rPr>
      </w:pPr>
      <w:r w:rsidRPr="007B55C7">
        <w:rPr>
          <w:bCs/>
          <w:color w:val="000000"/>
        </w:rPr>
        <w:t>О внесении изменений в решение Совета Володинского сельского поселения 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7D7AAA" w:rsidRPr="007B55C7" w:rsidRDefault="007D7AAA" w:rsidP="007B55C7">
      <w:pPr>
        <w:rPr>
          <w:bCs/>
          <w:color w:val="000000"/>
        </w:rPr>
      </w:pPr>
    </w:p>
    <w:p w:rsidR="000A0D8F" w:rsidRPr="007B55C7" w:rsidRDefault="007D7AAA" w:rsidP="00EA62FF">
      <w:pPr>
        <w:ind w:firstLine="567"/>
        <w:jc w:val="both"/>
        <w:rPr>
          <w:bCs/>
          <w:color w:val="000000"/>
        </w:rPr>
      </w:pPr>
      <w:r w:rsidRPr="007B55C7">
        <w:rPr>
          <w:bCs/>
        </w:rPr>
        <w:t>Р</w:t>
      </w:r>
      <w:r w:rsidRPr="007B55C7">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A07712" w:rsidRPr="007B55C7" w:rsidRDefault="007D7AAA" w:rsidP="00EA62FF">
      <w:pPr>
        <w:ind w:firstLine="567"/>
        <w:jc w:val="both"/>
        <w:rPr>
          <w:bCs/>
          <w:color w:val="000000"/>
        </w:rPr>
      </w:pPr>
      <w:r w:rsidRPr="007B55C7">
        <w:rPr>
          <w:bCs/>
          <w:color w:val="000000"/>
        </w:rPr>
        <w:t>РЕШИЛ:</w:t>
      </w:r>
    </w:p>
    <w:p w:rsidR="000A0D8F" w:rsidRPr="007B55C7" w:rsidRDefault="000A0D8F" w:rsidP="00EA62FF">
      <w:pPr>
        <w:ind w:firstLine="567"/>
        <w:jc w:val="both"/>
        <w:rPr>
          <w:bCs/>
          <w:color w:val="000000"/>
        </w:rPr>
      </w:pPr>
      <w:r w:rsidRPr="007B55C7">
        <w:rPr>
          <w:bCs/>
          <w:color w:val="000000"/>
        </w:rPr>
        <w:t xml:space="preserve">1. </w:t>
      </w:r>
      <w:r w:rsidR="007D7AAA" w:rsidRPr="007B55C7">
        <w:rPr>
          <w:bCs/>
          <w:color w:val="000000"/>
        </w:rPr>
        <w:t>Внести в решение Совета Володинского сельского поселения 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 (в редакции решения Совета Володинского сельского поселения от 04.03.2025 № 102) следующие изменения:</w:t>
      </w:r>
    </w:p>
    <w:p w:rsidR="000A0D8F" w:rsidRPr="007B55C7" w:rsidRDefault="000A0D8F" w:rsidP="00EA62FF">
      <w:pPr>
        <w:ind w:firstLine="567"/>
        <w:jc w:val="both"/>
        <w:rPr>
          <w:bCs/>
          <w:color w:val="000000"/>
        </w:rPr>
      </w:pPr>
      <w:r w:rsidRPr="007B55C7">
        <w:rPr>
          <w:bCs/>
          <w:color w:val="000000"/>
        </w:rPr>
        <w:t xml:space="preserve">1) </w:t>
      </w:r>
      <w:r w:rsidRPr="007B55C7">
        <w:t xml:space="preserve">пункт 1 статьи 1 изложить в следующей редакции: </w:t>
      </w:r>
    </w:p>
    <w:p w:rsidR="000A0D8F" w:rsidRPr="007B55C7" w:rsidRDefault="000A0D8F" w:rsidP="00EA62FF">
      <w:pPr>
        <w:ind w:firstLine="567"/>
        <w:jc w:val="both"/>
        <w:rPr>
          <w:color w:val="000000"/>
        </w:rPr>
      </w:pPr>
      <w:r w:rsidRPr="007B55C7">
        <w:rPr>
          <w:bCs/>
        </w:rPr>
        <w:t>«</w:t>
      </w:r>
      <w:r w:rsidRPr="007B55C7">
        <w:rPr>
          <w:color w:val="000000"/>
        </w:rPr>
        <w:t xml:space="preserve">1.  Утвердить основные характеристики местного бюджета муниципального образования Володинское сельское поселение </w:t>
      </w:r>
      <w:r w:rsidRPr="007B55C7">
        <w:rPr>
          <w:bCs/>
          <w:color w:val="000000"/>
        </w:rPr>
        <w:t xml:space="preserve">Кривошеинского района Томской области </w:t>
      </w:r>
      <w:r w:rsidRPr="007B55C7">
        <w:rPr>
          <w:color w:val="000000"/>
        </w:rPr>
        <w:t>на 2025 год:</w:t>
      </w:r>
    </w:p>
    <w:p w:rsidR="00A07712" w:rsidRPr="007B55C7" w:rsidRDefault="00A07712" w:rsidP="00EA62FF">
      <w:pPr>
        <w:ind w:firstLine="709"/>
        <w:jc w:val="both"/>
      </w:pPr>
      <w:r w:rsidRPr="007B55C7">
        <w:rPr>
          <w:color w:val="000000"/>
        </w:rPr>
        <w:t xml:space="preserve">1) общий объем доходов местного бюджета </w:t>
      </w:r>
      <w:r w:rsidRPr="007B55C7">
        <w:t>в сумме 14816,3 тыс. рублей, в том числе налоговые и неналоговые доходы в сумме 6845,0 тыс. рублей; безвозмездные поступления в сумме 7971,3 тыс. рублей;</w:t>
      </w:r>
    </w:p>
    <w:p w:rsidR="00A07712" w:rsidRPr="007B55C7" w:rsidRDefault="00A07712" w:rsidP="00EA62FF">
      <w:pPr>
        <w:tabs>
          <w:tab w:val="num" w:pos="921"/>
        </w:tabs>
        <w:ind w:firstLine="709"/>
        <w:jc w:val="both"/>
      </w:pPr>
      <w:r w:rsidRPr="007B55C7">
        <w:t>2) общий объем расходов местного бюджета в сумме 15816,3 тыс. рублей;</w:t>
      </w:r>
    </w:p>
    <w:p w:rsidR="00A07712" w:rsidRPr="007B55C7" w:rsidRDefault="00A07712" w:rsidP="00EA62FF">
      <w:pPr>
        <w:tabs>
          <w:tab w:val="num" w:pos="921"/>
        </w:tabs>
        <w:ind w:firstLine="709"/>
        <w:jc w:val="both"/>
      </w:pPr>
      <w:r w:rsidRPr="007B55C7">
        <w:t>3) дефицит местного бюджета в сумме 1000,0 тыс. рублей.»;</w:t>
      </w:r>
    </w:p>
    <w:p w:rsidR="00A07712" w:rsidRPr="007B55C7" w:rsidRDefault="00A07712" w:rsidP="00EA62FF">
      <w:pPr>
        <w:tabs>
          <w:tab w:val="num" w:pos="921"/>
        </w:tabs>
        <w:ind w:firstLine="709"/>
        <w:jc w:val="both"/>
      </w:pPr>
      <w:r w:rsidRPr="007B55C7">
        <w:t>2) приложения 2, 3, 6, 7 изложить в новой редакции согласно приложениям 1,2,3,4 к настоящему решению соответственно.</w:t>
      </w:r>
    </w:p>
    <w:p w:rsidR="00A07712" w:rsidRPr="007B55C7" w:rsidRDefault="00A07712" w:rsidP="007B55C7">
      <w:pPr>
        <w:ind w:firstLine="709"/>
        <w:jc w:val="both"/>
        <w:rPr>
          <w:bCs/>
        </w:rPr>
      </w:pPr>
      <w:r w:rsidRPr="007B55C7">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8" w:history="1">
        <w:r w:rsidRPr="007B55C7">
          <w:rPr>
            <w:rStyle w:val="a3"/>
            <w:bCs/>
            <w:color w:val="auto"/>
            <w:u w:val="none"/>
          </w:rPr>
          <w:t>https://volodino.gosuslugi.ru/</w:t>
        </w:r>
      </w:hyperlink>
      <w:r w:rsidRPr="007B55C7">
        <w:rPr>
          <w:rStyle w:val="a3"/>
          <w:bCs/>
          <w:color w:val="auto"/>
          <w:u w:val="none"/>
          <w:shd w:val="clear" w:color="auto" w:fill="FFFFFF"/>
        </w:rPr>
        <w:t xml:space="preserve"> </w:t>
      </w:r>
      <w:r w:rsidRPr="007B55C7">
        <w:t>в информационно-телекоммуникационной сети «Интернет».</w:t>
      </w:r>
    </w:p>
    <w:p w:rsidR="00A07712" w:rsidRPr="007B55C7" w:rsidRDefault="00A07712" w:rsidP="007B55C7">
      <w:pPr>
        <w:ind w:firstLine="709"/>
        <w:jc w:val="both"/>
        <w:rPr>
          <w:color w:val="000000"/>
        </w:rPr>
      </w:pPr>
      <w:r w:rsidRPr="007B55C7">
        <w:rPr>
          <w:color w:val="000000"/>
        </w:rPr>
        <w:t>3. Настоящее решение вступает в силу со дня официального опубликования.</w:t>
      </w:r>
    </w:p>
    <w:p w:rsidR="00A07712" w:rsidRPr="007B55C7" w:rsidRDefault="00A07712" w:rsidP="007B55C7">
      <w:pPr>
        <w:rPr>
          <w:color w:val="000000"/>
        </w:rPr>
      </w:pPr>
    </w:p>
    <w:p w:rsidR="00A07712" w:rsidRPr="007B55C7" w:rsidRDefault="00A07712" w:rsidP="007B55C7">
      <w:pPr>
        <w:rPr>
          <w:color w:val="000000"/>
        </w:rPr>
      </w:pPr>
      <w:r w:rsidRPr="007B55C7">
        <w:rPr>
          <w:color w:val="000000"/>
        </w:rPr>
        <w:t xml:space="preserve">Председатель Совета </w:t>
      </w:r>
    </w:p>
    <w:p w:rsidR="00A07712" w:rsidRPr="007B55C7" w:rsidRDefault="00A07712" w:rsidP="007B55C7">
      <w:pPr>
        <w:rPr>
          <w:color w:val="000000"/>
        </w:rPr>
      </w:pPr>
      <w:r w:rsidRPr="007B55C7">
        <w:rPr>
          <w:color w:val="000000"/>
        </w:rPr>
        <w:t xml:space="preserve">Володинского сельского поселения                                 В.И. Мовкаленко </w:t>
      </w:r>
    </w:p>
    <w:p w:rsidR="00D971D7" w:rsidRPr="007B55C7" w:rsidRDefault="00D971D7" w:rsidP="007B55C7">
      <w:pPr>
        <w:rPr>
          <w:color w:val="000000"/>
        </w:rPr>
      </w:pPr>
    </w:p>
    <w:p w:rsidR="00D971D7" w:rsidRPr="007B55C7" w:rsidRDefault="00D971D7" w:rsidP="007B55C7">
      <w:pPr>
        <w:rPr>
          <w:color w:val="000000"/>
        </w:rPr>
      </w:pPr>
      <w:r w:rsidRPr="007B55C7">
        <w:rPr>
          <w:color w:val="000000"/>
        </w:rPr>
        <w:t xml:space="preserve">Глава Володинского сельского поселения    </w:t>
      </w:r>
      <w:r w:rsidR="0051616D" w:rsidRPr="007B55C7">
        <w:rPr>
          <w:color w:val="000000"/>
        </w:rPr>
        <w:t xml:space="preserve">       </w:t>
      </w:r>
      <w:r w:rsidRPr="007B55C7">
        <w:rPr>
          <w:color w:val="000000"/>
        </w:rPr>
        <w:t xml:space="preserve">                   Р.П. Петрова</w:t>
      </w:r>
    </w:p>
    <w:p w:rsidR="0051616D" w:rsidRPr="007B55C7" w:rsidRDefault="0051616D" w:rsidP="007B55C7">
      <w:pPr>
        <w:rPr>
          <w:color w:val="000000"/>
        </w:rPr>
      </w:pPr>
    </w:p>
    <w:p w:rsidR="0051616D" w:rsidRPr="007B55C7" w:rsidRDefault="0051616D" w:rsidP="007B55C7">
      <w:pPr>
        <w:jc w:val="right"/>
        <w:rPr>
          <w:color w:val="000000"/>
        </w:rPr>
      </w:pPr>
      <w:r w:rsidRPr="007B55C7">
        <w:rPr>
          <w:color w:val="000000"/>
        </w:rPr>
        <w:t>Приложение 1</w:t>
      </w:r>
    </w:p>
    <w:p w:rsidR="0051616D" w:rsidRPr="007B55C7" w:rsidRDefault="0051616D" w:rsidP="007B55C7">
      <w:pPr>
        <w:jc w:val="right"/>
        <w:rPr>
          <w:color w:val="000000"/>
        </w:rPr>
      </w:pPr>
      <w:r w:rsidRPr="007B55C7">
        <w:rPr>
          <w:color w:val="000000"/>
        </w:rPr>
        <w:t xml:space="preserve">к решению Совета Володинского </w:t>
      </w:r>
    </w:p>
    <w:p w:rsidR="0051616D" w:rsidRPr="007B55C7" w:rsidRDefault="0051616D" w:rsidP="007B55C7">
      <w:pPr>
        <w:jc w:val="right"/>
        <w:rPr>
          <w:bCs/>
          <w:color w:val="000000"/>
        </w:rPr>
      </w:pPr>
      <w:r w:rsidRPr="007B55C7">
        <w:rPr>
          <w:color w:val="000000"/>
        </w:rPr>
        <w:t>сельского поселения  от 28.03.2025 № 105</w:t>
      </w:r>
    </w:p>
    <w:p w:rsidR="0051616D" w:rsidRPr="007B55C7" w:rsidRDefault="0051616D" w:rsidP="007B55C7">
      <w:pPr>
        <w:ind w:firstLine="561"/>
        <w:jc w:val="right"/>
        <w:rPr>
          <w:bCs/>
          <w:color w:val="000000"/>
        </w:rPr>
      </w:pPr>
      <w:r w:rsidRPr="007B55C7">
        <w:rPr>
          <w:bCs/>
          <w:color w:val="000000"/>
        </w:rPr>
        <w:t xml:space="preserve"> </w:t>
      </w:r>
    </w:p>
    <w:p w:rsidR="0051616D" w:rsidRPr="007B55C7" w:rsidRDefault="0051616D" w:rsidP="007B55C7">
      <w:pPr>
        <w:jc w:val="center"/>
        <w:rPr>
          <w:color w:val="000000"/>
        </w:rPr>
      </w:pPr>
      <w:r w:rsidRPr="007B55C7">
        <w:rPr>
          <w:color w:val="000000"/>
        </w:rPr>
        <w:t>Приложение 2</w:t>
      </w:r>
    </w:p>
    <w:p w:rsidR="0051616D" w:rsidRPr="007B55C7" w:rsidRDefault="0051616D"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A348E4" w:rsidRPr="007B55C7" w:rsidRDefault="00A348E4" w:rsidP="007B55C7">
      <w:pPr>
        <w:rPr>
          <w:b/>
          <w:bCs/>
          <w:color w:val="000000"/>
        </w:rPr>
      </w:pPr>
    </w:p>
    <w:p w:rsidR="0051616D" w:rsidRPr="007B55C7" w:rsidRDefault="0051616D" w:rsidP="007B55C7">
      <w:pPr>
        <w:jc w:val="center"/>
        <w:rPr>
          <w:bCs/>
          <w:color w:val="000000"/>
        </w:rPr>
      </w:pPr>
      <w:r w:rsidRPr="007B55C7">
        <w:rPr>
          <w:bCs/>
          <w:color w:val="000000"/>
        </w:rPr>
        <w:t xml:space="preserve">Объём доходов бюджета </w:t>
      </w:r>
      <w:r w:rsidR="00A348E4" w:rsidRPr="007B55C7">
        <w:rPr>
          <w:bCs/>
          <w:color w:val="000000"/>
        </w:rPr>
        <w:t xml:space="preserve"> </w:t>
      </w:r>
      <w:r w:rsidRPr="007B55C7">
        <w:rPr>
          <w:bCs/>
          <w:color w:val="000000"/>
        </w:rPr>
        <w:t>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A348E4" w:rsidRPr="007B55C7" w:rsidRDefault="00A348E4" w:rsidP="007B55C7">
      <w:pPr>
        <w:jc w:val="center"/>
        <w:rPr>
          <w:bCs/>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514"/>
        <w:gridCol w:w="1464"/>
        <w:gridCol w:w="1464"/>
      </w:tblGrid>
      <w:tr w:rsidR="00A348E4" w:rsidRPr="007B55C7" w:rsidTr="00A348E4">
        <w:tc>
          <w:tcPr>
            <w:tcW w:w="2693"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color w:val="000000"/>
                <w:sz w:val="20"/>
                <w:szCs w:val="20"/>
              </w:rPr>
            </w:pPr>
            <w:r w:rsidRPr="007B55C7">
              <w:rPr>
                <w:bCs/>
                <w:color w:val="000000"/>
                <w:sz w:val="20"/>
                <w:szCs w:val="20"/>
              </w:rPr>
              <w:t>Наименование показателей</w:t>
            </w:r>
          </w:p>
          <w:p w:rsidR="00A348E4" w:rsidRPr="007B55C7" w:rsidRDefault="00A348E4" w:rsidP="007B55C7">
            <w:pPr>
              <w:jc w:val="center"/>
              <w:rPr>
                <w:bCs/>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A348E4" w:rsidRPr="007B55C7" w:rsidRDefault="00A348E4" w:rsidP="007B55C7">
            <w:pPr>
              <w:jc w:val="center"/>
              <w:rPr>
                <w:bCs/>
                <w:color w:val="000000"/>
                <w:sz w:val="20"/>
                <w:szCs w:val="20"/>
              </w:rPr>
            </w:pPr>
            <w:r w:rsidRPr="007B55C7">
              <w:rPr>
                <w:bCs/>
                <w:color w:val="000000"/>
                <w:sz w:val="20"/>
                <w:szCs w:val="20"/>
              </w:rPr>
              <w:t>2025 год (тыс.руб.)</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sz w:val="20"/>
                <w:szCs w:val="20"/>
              </w:rPr>
            </w:pPr>
            <w:r w:rsidRPr="007B55C7">
              <w:rPr>
                <w:bCs/>
                <w:color w:val="000000"/>
                <w:sz w:val="20"/>
                <w:szCs w:val="20"/>
              </w:rPr>
              <w:t>2026 год (тыс.руб.)</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sz w:val="20"/>
                <w:szCs w:val="20"/>
              </w:rPr>
            </w:pPr>
            <w:r w:rsidRPr="007B55C7">
              <w:rPr>
                <w:bCs/>
                <w:color w:val="000000"/>
                <w:sz w:val="20"/>
                <w:szCs w:val="20"/>
              </w:rPr>
              <w:t>2027 год (тыс.руб.)</w:t>
            </w:r>
          </w:p>
        </w:tc>
      </w:tr>
      <w:tr w:rsidR="00A348E4" w:rsidRPr="007B55C7" w:rsidTr="00A348E4">
        <w:tc>
          <w:tcPr>
            <w:tcW w:w="2693" w:type="dxa"/>
            <w:tcBorders>
              <w:top w:val="single" w:sz="4" w:space="0" w:color="auto"/>
              <w:left w:val="single" w:sz="4" w:space="0" w:color="auto"/>
              <w:bottom w:val="single" w:sz="4" w:space="0" w:color="auto"/>
              <w:right w:val="single" w:sz="4" w:space="0" w:color="auto"/>
            </w:tcBorders>
            <w:hideMark/>
          </w:tcPr>
          <w:p w:rsidR="00A348E4" w:rsidRPr="007B55C7" w:rsidRDefault="00A348E4" w:rsidP="007B55C7">
            <w:pPr>
              <w:jc w:val="center"/>
              <w:rPr>
                <w:bCs/>
                <w:color w:val="000000"/>
                <w:sz w:val="20"/>
                <w:szCs w:val="20"/>
              </w:rPr>
            </w:pPr>
            <w:r w:rsidRPr="007B55C7">
              <w:rPr>
                <w:bCs/>
                <w:color w:val="000000"/>
                <w:sz w:val="20"/>
                <w:szCs w:val="20"/>
              </w:rPr>
              <w:t>1</w:t>
            </w:r>
          </w:p>
        </w:tc>
        <w:tc>
          <w:tcPr>
            <w:tcW w:w="1514" w:type="dxa"/>
            <w:tcBorders>
              <w:top w:val="single" w:sz="4" w:space="0" w:color="auto"/>
              <w:left w:val="single" w:sz="4" w:space="0" w:color="auto"/>
              <w:bottom w:val="single" w:sz="4" w:space="0" w:color="auto"/>
              <w:right w:val="single" w:sz="4" w:space="0" w:color="auto"/>
            </w:tcBorders>
            <w:hideMark/>
          </w:tcPr>
          <w:p w:rsidR="00A348E4" w:rsidRPr="007B55C7" w:rsidRDefault="00A348E4" w:rsidP="007B55C7">
            <w:pPr>
              <w:jc w:val="center"/>
              <w:rPr>
                <w:bCs/>
                <w:color w:val="000000"/>
                <w:sz w:val="20"/>
                <w:szCs w:val="20"/>
              </w:rPr>
            </w:pPr>
            <w:r w:rsidRPr="007B55C7">
              <w:rPr>
                <w:bCs/>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color w:val="000000"/>
                <w:sz w:val="20"/>
                <w:szCs w:val="20"/>
              </w:rPr>
            </w:pPr>
            <w:r w:rsidRPr="007B55C7">
              <w:rPr>
                <w:bCs/>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color w:val="000000"/>
                <w:sz w:val="20"/>
                <w:szCs w:val="20"/>
              </w:rPr>
            </w:pPr>
            <w:r w:rsidRPr="007B55C7">
              <w:rPr>
                <w:bCs/>
                <w:color w:val="000000"/>
                <w:sz w:val="20"/>
                <w:szCs w:val="20"/>
              </w:rPr>
              <w:t>4</w:t>
            </w:r>
          </w:p>
        </w:tc>
      </w:tr>
      <w:tr w:rsidR="00A348E4" w:rsidRPr="007B55C7" w:rsidTr="00A348E4">
        <w:tc>
          <w:tcPr>
            <w:tcW w:w="2693" w:type="dxa"/>
            <w:tcBorders>
              <w:top w:val="single" w:sz="4" w:space="0" w:color="auto"/>
              <w:left w:val="single" w:sz="4" w:space="0" w:color="auto"/>
              <w:bottom w:val="single" w:sz="4" w:space="0" w:color="auto"/>
              <w:right w:val="single" w:sz="4" w:space="0" w:color="auto"/>
            </w:tcBorders>
            <w:hideMark/>
          </w:tcPr>
          <w:p w:rsidR="00A348E4" w:rsidRPr="007B55C7" w:rsidRDefault="00A348E4" w:rsidP="007B55C7">
            <w:pPr>
              <w:rPr>
                <w:b/>
                <w:bCs/>
                <w:color w:val="000000"/>
                <w:sz w:val="20"/>
                <w:szCs w:val="20"/>
              </w:rPr>
            </w:pPr>
            <w:r w:rsidRPr="007B55C7">
              <w:rPr>
                <w:b/>
                <w:bCs/>
                <w:color w:val="000000"/>
                <w:sz w:val="20"/>
                <w:szCs w:val="20"/>
              </w:rPr>
              <w:t xml:space="preserve"> </w:t>
            </w:r>
          </w:p>
          <w:p w:rsidR="00A348E4" w:rsidRPr="007B55C7" w:rsidRDefault="00A348E4" w:rsidP="007B55C7">
            <w:pPr>
              <w:rPr>
                <w:b/>
                <w:bCs/>
                <w:color w:val="000000"/>
                <w:sz w:val="20"/>
                <w:szCs w:val="20"/>
              </w:rPr>
            </w:pPr>
            <w:r w:rsidRPr="007B55C7">
              <w:rPr>
                <w:b/>
                <w:bCs/>
                <w:color w:val="000000"/>
                <w:sz w:val="20"/>
                <w:szCs w:val="20"/>
              </w:rPr>
              <w:t xml:space="preserve">Доходы – всего </w:t>
            </w:r>
          </w:p>
        </w:tc>
        <w:tc>
          <w:tcPr>
            <w:tcW w:w="151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sz w:val="20"/>
                <w:szCs w:val="20"/>
              </w:rPr>
            </w:pPr>
          </w:p>
          <w:p w:rsidR="00A348E4" w:rsidRPr="007B55C7" w:rsidRDefault="00A348E4" w:rsidP="007B55C7">
            <w:pPr>
              <w:jc w:val="center"/>
              <w:rPr>
                <w:b/>
                <w:bCs/>
                <w:sz w:val="20"/>
                <w:szCs w:val="20"/>
              </w:rPr>
            </w:pPr>
            <w:r w:rsidRPr="007B55C7">
              <w:rPr>
                <w:b/>
                <w:bCs/>
                <w:sz w:val="20"/>
                <w:szCs w:val="20"/>
              </w:rPr>
              <w:t>14816,3</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color w:val="000000"/>
                <w:sz w:val="20"/>
                <w:szCs w:val="20"/>
              </w:rPr>
            </w:pPr>
          </w:p>
          <w:p w:rsidR="00A348E4" w:rsidRPr="007B55C7" w:rsidRDefault="00A348E4" w:rsidP="007B55C7">
            <w:pPr>
              <w:jc w:val="center"/>
              <w:rPr>
                <w:b/>
                <w:bCs/>
                <w:sz w:val="20"/>
                <w:szCs w:val="20"/>
              </w:rPr>
            </w:pPr>
            <w:r w:rsidRPr="007B55C7">
              <w:rPr>
                <w:b/>
                <w:bCs/>
                <w:sz w:val="20"/>
                <w:szCs w:val="20"/>
              </w:rPr>
              <w:t>12770,3</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color w:val="000000"/>
                <w:sz w:val="20"/>
                <w:szCs w:val="20"/>
              </w:rPr>
            </w:pPr>
          </w:p>
          <w:p w:rsidR="00A348E4" w:rsidRPr="007B55C7" w:rsidRDefault="00A348E4" w:rsidP="007B55C7">
            <w:pPr>
              <w:jc w:val="center"/>
              <w:rPr>
                <w:b/>
                <w:bCs/>
                <w:sz w:val="20"/>
                <w:szCs w:val="20"/>
              </w:rPr>
            </w:pPr>
            <w:r w:rsidRPr="007B55C7">
              <w:rPr>
                <w:b/>
                <w:bCs/>
                <w:sz w:val="20"/>
                <w:szCs w:val="20"/>
              </w:rPr>
              <w:t>13486,5</w:t>
            </w:r>
          </w:p>
        </w:tc>
      </w:tr>
      <w:tr w:rsidR="00A348E4" w:rsidRPr="007B55C7" w:rsidTr="00A348E4">
        <w:tc>
          <w:tcPr>
            <w:tcW w:w="2693" w:type="dxa"/>
            <w:tcBorders>
              <w:top w:val="single" w:sz="4" w:space="0" w:color="auto"/>
              <w:left w:val="single" w:sz="4" w:space="0" w:color="auto"/>
              <w:bottom w:val="single" w:sz="4" w:space="0" w:color="auto"/>
              <w:right w:val="single" w:sz="4" w:space="0" w:color="auto"/>
            </w:tcBorders>
            <w:hideMark/>
          </w:tcPr>
          <w:p w:rsidR="00A348E4" w:rsidRPr="007B55C7" w:rsidRDefault="00A348E4" w:rsidP="007B55C7">
            <w:pPr>
              <w:rPr>
                <w:bCs/>
                <w:i/>
                <w:color w:val="000000"/>
                <w:sz w:val="20"/>
                <w:szCs w:val="20"/>
              </w:rPr>
            </w:pPr>
            <w:r w:rsidRPr="007B55C7">
              <w:rPr>
                <w:bCs/>
                <w:i/>
                <w:color w:val="000000"/>
                <w:sz w:val="20"/>
                <w:szCs w:val="20"/>
              </w:rPr>
              <w:t>в том числе:</w:t>
            </w:r>
          </w:p>
        </w:tc>
        <w:tc>
          <w:tcPr>
            <w:tcW w:w="151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sz w:val="20"/>
                <w:szCs w:val="20"/>
              </w:rPr>
            </w:pP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color w:val="000000"/>
                <w:sz w:val="20"/>
                <w:szCs w:val="20"/>
              </w:rPr>
            </w:pP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color w:val="000000"/>
                <w:sz w:val="20"/>
                <w:szCs w:val="20"/>
              </w:rPr>
            </w:pPr>
          </w:p>
        </w:tc>
      </w:tr>
      <w:tr w:rsidR="00A348E4" w:rsidRPr="007B55C7" w:rsidTr="00A348E4">
        <w:tc>
          <w:tcPr>
            <w:tcW w:w="2693"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rPr>
                <w:bCs/>
                <w:color w:val="000000"/>
                <w:sz w:val="20"/>
                <w:szCs w:val="20"/>
              </w:rPr>
            </w:pPr>
          </w:p>
          <w:p w:rsidR="00A348E4" w:rsidRPr="007B55C7" w:rsidRDefault="00A348E4" w:rsidP="007B55C7">
            <w:pPr>
              <w:rPr>
                <w:bCs/>
                <w:color w:val="000000"/>
                <w:sz w:val="20"/>
                <w:szCs w:val="20"/>
              </w:rPr>
            </w:pPr>
            <w:r w:rsidRPr="007B55C7">
              <w:rPr>
                <w:bCs/>
                <w:color w:val="000000"/>
                <w:sz w:val="20"/>
                <w:szCs w:val="20"/>
              </w:rPr>
              <w:t>Налоговые и неналоговые доходы</w:t>
            </w:r>
          </w:p>
        </w:tc>
        <w:tc>
          <w:tcPr>
            <w:tcW w:w="151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sz w:val="20"/>
                <w:szCs w:val="20"/>
              </w:rPr>
            </w:pPr>
          </w:p>
          <w:p w:rsidR="00A348E4" w:rsidRPr="007B55C7" w:rsidRDefault="00A348E4" w:rsidP="007B55C7">
            <w:pPr>
              <w:jc w:val="center"/>
              <w:rPr>
                <w:bCs/>
                <w:sz w:val="20"/>
                <w:szCs w:val="20"/>
              </w:rPr>
            </w:pPr>
            <w:r w:rsidRPr="007B55C7">
              <w:rPr>
                <w:bCs/>
                <w:sz w:val="20"/>
                <w:szCs w:val="20"/>
              </w:rPr>
              <w:t>6845,0</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color w:val="000000"/>
                <w:sz w:val="20"/>
                <w:szCs w:val="20"/>
              </w:rPr>
            </w:pPr>
          </w:p>
          <w:p w:rsidR="00A348E4" w:rsidRPr="007B55C7" w:rsidRDefault="00A348E4" w:rsidP="007B55C7">
            <w:pPr>
              <w:jc w:val="center"/>
              <w:rPr>
                <w:bCs/>
                <w:color w:val="000000"/>
                <w:sz w:val="20"/>
                <w:szCs w:val="20"/>
              </w:rPr>
            </w:pPr>
            <w:r w:rsidRPr="007B55C7">
              <w:rPr>
                <w:bCs/>
                <w:color w:val="000000"/>
                <w:sz w:val="20"/>
                <w:szCs w:val="20"/>
              </w:rPr>
              <w:t>7000,0</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color w:val="000000"/>
                <w:sz w:val="20"/>
                <w:szCs w:val="20"/>
              </w:rPr>
            </w:pPr>
          </w:p>
          <w:p w:rsidR="00A348E4" w:rsidRPr="007B55C7" w:rsidRDefault="00A348E4" w:rsidP="007B55C7">
            <w:pPr>
              <w:jc w:val="center"/>
              <w:rPr>
                <w:bCs/>
                <w:color w:val="000000"/>
                <w:sz w:val="20"/>
                <w:szCs w:val="20"/>
              </w:rPr>
            </w:pPr>
            <w:r w:rsidRPr="007B55C7">
              <w:rPr>
                <w:bCs/>
                <w:color w:val="000000"/>
                <w:sz w:val="20"/>
                <w:szCs w:val="20"/>
              </w:rPr>
              <w:t>7705,0</w:t>
            </w:r>
          </w:p>
        </w:tc>
      </w:tr>
      <w:tr w:rsidR="00A348E4" w:rsidRPr="007B55C7" w:rsidTr="00A348E4">
        <w:tc>
          <w:tcPr>
            <w:tcW w:w="2693" w:type="dxa"/>
            <w:tcBorders>
              <w:top w:val="single" w:sz="4" w:space="0" w:color="auto"/>
              <w:left w:val="single" w:sz="4" w:space="0" w:color="auto"/>
              <w:bottom w:val="single" w:sz="4" w:space="0" w:color="auto"/>
              <w:right w:val="single" w:sz="4" w:space="0" w:color="auto"/>
            </w:tcBorders>
            <w:hideMark/>
          </w:tcPr>
          <w:p w:rsidR="00A348E4" w:rsidRPr="007B55C7" w:rsidRDefault="00A348E4" w:rsidP="007B55C7">
            <w:pPr>
              <w:rPr>
                <w:bCs/>
                <w:color w:val="000000"/>
                <w:sz w:val="20"/>
                <w:szCs w:val="20"/>
              </w:rPr>
            </w:pPr>
            <w:r w:rsidRPr="007B55C7">
              <w:rPr>
                <w:bCs/>
                <w:sz w:val="20"/>
                <w:szCs w:val="20"/>
              </w:rPr>
              <w:t>Безвозмездные поступления от других бюджетов бюджетной системы Российской Федерации</w:t>
            </w:r>
          </w:p>
        </w:tc>
        <w:tc>
          <w:tcPr>
            <w:tcW w:w="151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sz w:val="20"/>
                <w:szCs w:val="20"/>
              </w:rPr>
            </w:pPr>
          </w:p>
          <w:p w:rsidR="00A348E4" w:rsidRPr="007B55C7" w:rsidRDefault="00A348E4" w:rsidP="007B55C7">
            <w:pPr>
              <w:jc w:val="center"/>
              <w:rPr>
                <w:bCs/>
                <w:sz w:val="20"/>
                <w:szCs w:val="20"/>
              </w:rPr>
            </w:pPr>
            <w:r w:rsidRPr="007B55C7">
              <w:rPr>
                <w:bCs/>
                <w:sz w:val="20"/>
                <w:szCs w:val="20"/>
              </w:rPr>
              <w:t>7971,3</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color w:val="000000"/>
                <w:sz w:val="20"/>
                <w:szCs w:val="20"/>
              </w:rPr>
            </w:pPr>
          </w:p>
          <w:p w:rsidR="00A348E4" w:rsidRPr="007B55C7" w:rsidRDefault="00A348E4" w:rsidP="007B55C7">
            <w:pPr>
              <w:jc w:val="center"/>
              <w:rPr>
                <w:bCs/>
                <w:sz w:val="20"/>
                <w:szCs w:val="20"/>
              </w:rPr>
            </w:pPr>
            <w:r w:rsidRPr="007B55C7">
              <w:rPr>
                <w:bCs/>
                <w:sz w:val="20"/>
                <w:szCs w:val="20"/>
              </w:rPr>
              <w:t>5770,3</w:t>
            </w:r>
          </w:p>
        </w:tc>
        <w:tc>
          <w:tcPr>
            <w:tcW w:w="1464"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Cs/>
                <w:color w:val="000000"/>
                <w:sz w:val="20"/>
                <w:szCs w:val="20"/>
              </w:rPr>
            </w:pPr>
          </w:p>
          <w:p w:rsidR="00A348E4" w:rsidRPr="007B55C7" w:rsidRDefault="00A348E4" w:rsidP="007B55C7">
            <w:pPr>
              <w:jc w:val="center"/>
              <w:rPr>
                <w:bCs/>
                <w:sz w:val="20"/>
                <w:szCs w:val="20"/>
              </w:rPr>
            </w:pPr>
            <w:r w:rsidRPr="007B55C7">
              <w:rPr>
                <w:bCs/>
                <w:sz w:val="20"/>
                <w:szCs w:val="20"/>
              </w:rPr>
              <w:t>5781,5</w:t>
            </w:r>
          </w:p>
        </w:tc>
      </w:tr>
    </w:tbl>
    <w:p w:rsidR="00A348E4" w:rsidRPr="007B55C7" w:rsidRDefault="00A348E4" w:rsidP="007B55C7">
      <w:pPr>
        <w:jc w:val="center"/>
        <w:rPr>
          <w:bCs/>
          <w:color w:val="000000"/>
        </w:rPr>
      </w:pPr>
    </w:p>
    <w:p w:rsidR="00A348E4" w:rsidRPr="007B55C7" w:rsidRDefault="00A348E4" w:rsidP="007B55C7">
      <w:pPr>
        <w:jc w:val="right"/>
        <w:rPr>
          <w:color w:val="000000"/>
        </w:rPr>
      </w:pPr>
      <w:r w:rsidRPr="007B55C7">
        <w:rPr>
          <w:color w:val="000000"/>
        </w:rPr>
        <w:t>Приложение 2</w:t>
      </w:r>
    </w:p>
    <w:p w:rsidR="00A348E4" w:rsidRPr="007B55C7" w:rsidRDefault="00A348E4" w:rsidP="007B55C7">
      <w:pPr>
        <w:jc w:val="right"/>
        <w:rPr>
          <w:color w:val="000000"/>
        </w:rPr>
      </w:pPr>
      <w:r w:rsidRPr="007B55C7">
        <w:rPr>
          <w:color w:val="000000"/>
        </w:rPr>
        <w:t xml:space="preserve">к решению Совета Володинского </w:t>
      </w:r>
    </w:p>
    <w:p w:rsidR="00A348E4" w:rsidRPr="007B55C7" w:rsidRDefault="00A348E4" w:rsidP="00946EFA">
      <w:pPr>
        <w:jc w:val="right"/>
        <w:rPr>
          <w:bCs/>
          <w:color w:val="000000"/>
        </w:rPr>
      </w:pPr>
      <w:r w:rsidRPr="007B55C7">
        <w:rPr>
          <w:color w:val="000000"/>
        </w:rPr>
        <w:t>сельского поселения  от 28.03.2025 № 105</w:t>
      </w:r>
    </w:p>
    <w:p w:rsidR="00A348E4" w:rsidRPr="007B55C7" w:rsidRDefault="00A348E4" w:rsidP="007B55C7">
      <w:pPr>
        <w:jc w:val="center"/>
        <w:rPr>
          <w:color w:val="000000"/>
        </w:rPr>
      </w:pPr>
      <w:r w:rsidRPr="007B55C7">
        <w:rPr>
          <w:color w:val="000000"/>
        </w:rPr>
        <w:lastRenderedPageBreak/>
        <w:t>Приложение 3</w:t>
      </w:r>
    </w:p>
    <w:p w:rsidR="00A348E4" w:rsidRPr="007B55C7" w:rsidRDefault="00A348E4"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A348E4" w:rsidRPr="007B55C7" w:rsidRDefault="00A348E4" w:rsidP="007B55C7">
      <w:pPr>
        <w:rPr>
          <w:b/>
          <w:bCs/>
        </w:rPr>
      </w:pPr>
    </w:p>
    <w:p w:rsidR="00A348E4" w:rsidRPr="007B55C7" w:rsidRDefault="00A348E4" w:rsidP="007B55C7">
      <w:pPr>
        <w:jc w:val="center"/>
      </w:pPr>
      <w:r w:rsidRPr="007B55C7">
        <w:rPr>
          <w:bCs/>
        </w:rPr>
        <w:t xml:space="preserve">Объем  межбюджетных трансфертов </w:t>
      </w:r>
    </w:p>
    <w:p w:rsidR="00A348E4" w:rsidRPr="007B55C7" w:rsidRDefault="00A348E4" w:rsidP="007B55C7">
      <w:pPr>
        <w:jc w:val="center"/>
        <w:rPr>
          <w:bCs/>
        </w:rPr>
      </w:pPr>
      <w:r w:rsidRPr="007B55C7">
        <w:rPr>
          <w:bCs/>
        </w:rPr>
        <w:t>бюджету муниципального образования Володинское сельское поселение Кривошеинского района Томской области</w:t>
      </w:r>
    </w:p>
    <w:p w:rsidR="00A348E4" w:rsidRPr="007B55C7" w:rsidRDefault="00A348E4" w:rsidP="007B55C7">
      <w:pPr>
        <w:jc w:val="center"/>
        <w:rPr>
          <w:bCs/>
          <w:color w:val="000000"/>
        </w:rPr>
      </w:pPr>
      <w:r w:rsidRPr="007B55C7">
        <w:rPr>
          <w:bCs/>
        </w:rPr>
        <w:t xml:space="preserve">из бюджета муниципального района </w:t>
      </w:r>
      <w:r w:rsidRPr="007B55C7">
        <w:rPr>
          <w:bCs/>
          <w:color w:val="000000"/>
        </w:rPr>
        <w:t>на 2025 год и на плановый период 2026 и 2027 годов</w:t>
      </w:r>
    </w:p>
    <w:p w:rsidR="00C30591" w:rsidRPr="007B55C7" w:rsidRDefault="00C30591" w:rsidP="007B55C7">
      <w:pPr>
        <w:jc w:val="center"/>
        <w:rPr>
          <w:bCs/>
          <w:color w:val="000000"/>
        </w:rPr>
      </w:pPr>
    </w:p>
    <w:tbl>
      <w:tblPr>
        <w:tblW w:w="7379" w:type="dxa"/>
        <w:tblInd w:w="108" w:type="dxa"/>
        <w:tblLook w:val="04A0" w:firstRow="1" w:lastRow="0" w:firstColumn="1" w:lastColumn="0" w:noHBand="0" w:noVBand="1"/>
      </w:tblPr>
      <w:tblGrid>
        <w:gridCol w:w="3686"/>
        <w:gridCol w:w="1231"/>
        <w:gridCol w:w="1231"/>
        <w:gridCol w:w="1231"/>
      </w:tblGrid>
      <w:tr w:rsidR="00A348E4" w:rsidRPr="007B55C7" w:rsidTr="00C30591">
        <w:trPr>
          <w:trHeight w:val="550"/>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A348E4" w:rsidRPr="007B55C7" w:rsidRDefault="00A348E4" w:rsidP="007B55C7">
            <w:pPr>
              <w:jc w:val="center"/>
              <w:rPr>
                <w:sz w:val="20"/>
                <w:szCs w:val="20"/>
              </w:rPr>
            </w:pPr>
            <w:r w:rsidRPr="007B55C7">
              <w:rPr>
                <w:sz w:val="20"/>
                <w:szCs w:val="20"/>
              </w:rPr>
              <w:t>Наименование показателей</w:t>
            </w:r>
          </w:p>
        </w:tc>
        <w:tc>
          <w:tcPr>
            <w:tcW w:w="1231" w:type="dxa"/>
            <w:tcBorders>
              <w:top w:val="single" w:sz="4" w:space="0" w:color="auto"/>
              <w:left w:val="single" w:sz="4" w:space="0" w:color="auto"/>
              <w:bottom w:val="single" w:sz="4" w:space="0" w:color="000000"/>
              <w:right w:val="single" w:sz="4" w:space="0" w:color="000000"/>
            </w:tcBorders>
            <w:hideMark/>
          </w:tcPr>
          <w:p w:rsidR="00A348E4" w:rsidRPr="007B55C7" w:rsidRDefault="00A348E4" w:rsidP="007B55C7">
            <w:pPr>
              <w:jc w:val="center"/>
              <w:rPr>
                <w:bCs/>
                <w:color w:val="000000"/>
                <w:sz w:val="20"/>
                <w:szCs w:val="20"/>
              </w:rPr>
            </w:pPr>
            <w:r w:rsidRPr="007B55C7">
              <w:rPr>
                <w:bCs/>
                <w:color w:val="000000"/>
                <w:sz w:val="20"/>
                <w:szCs w:val="20"/>
              </w:rPr>
              <w:t>2025 год (тыс.руб.)</w:t>
            </w:r>
          </w:p>
        </w:tc>
        <w:tc>
          <w:tcPr>
            <w:tcW w:w="1231" w:type="dxa"/>
            <w:tcBorders>
              <w:top w:val="single" w:sz="4" w:space="0" w:color="auto"/>
              <w:left w:val="single" w:sz="4" w:space="0" w:color="auto"/>
              <w:right w:val="single" w:sz="4" w:space="0" w:color="auto"/>
            </w:tcBorders>
          </w:tcPr>
          <w:p w:rsidR="00A348E4" w:rsidRPr="007B55C7" w:rsidRDefault="00A348E4" w:rsidP="007B55C7">
            <w:pPr>
              <w:jc w:val="center"/>
              <w:rPr>
                <w:sz w:val="20"/>
                <w:szCs w:val="20"/>
              </w:rPr>
            </w:pPr>
            <w:r w:rsidRPr="007B55C7">
              <w:rPr>
                <w:bCs/>
                <w:color w:val="000000"/>
                <w:sz w:val="20"/>
                <w:szCs w:val="20"/>
              </w:rPr>
              <w:t>2026 год (тыс.руб.)</w:t>
            </w:r>
          </w:p>
        </w:tc>
        <w:tc>
          <w:tcPr>
            <w:tcW w:w="1231" w:type="dxa"/>
            <w:tcBorders>
              <w:top w:val="single" w:sz="4" w:space="0" w:color="auto"/>
              <w:left w:val="single" w:sz="4" w:space="0" w:color="auto"/>
              <w:right w:val="single" w:sz="4" w:space="0" w:color="000000"/>
            </w:tcBorders>
          </w:tcPr>
          <w:p w:rsidR="00A348E4" w:rsidRPr="007B55C7" w:rsidRDefault="00A348E4" w:rsidP="007B55C7">
            <w:pPr>
              <w:jc w:val="center"/>
              <w:rPr>
                <w:sz w:val="20"/>
                <w:szCs w:val="20"/>
              </w:rPr>
            </w:pPr>
            <w:r w:rsidRPr="007B55C7">
              <w:rPr>
                <w:bCs/>
                <w:color w:val="000000"/>
                <w:sz w:val="20"/>
                <w:szCs w:val="20"/>
              </w:rPr>
              <w:t>2027 год (тыс.руб.)</w:t>
            </w:r>
          </w:p>
        </w:tc>
      </w:tr>
      <w:tr w:rsidR="00A348E4" w:rsidRPr="007B55C7" w:rsidTr="00C30591">
        <w:trPr>
          <w:trHeight w:val="255"/>
        </w:trPr>
        <w:tc>
          <w:tcPr>
            <w:tcW w:w="3686" w:type="dxa"/>
            <w:tcBorders>
              <w:top w:val="single" w:sz="4" w:space="0" w:color="auto"/>
              <w:left w:val="single" w:sz="4" w:space="0" w:color="auto"/>
              <w:bottom w:val="single" w:sz="4" w:space="0" w:color="auto"/>
              <w:right w:val="single" w:sz="4" w:space="0" w:color="auto"/>
            </w:tcBorders>
            <w:noWrap/>
            <w:hideMark/>
          </w:tcPr>
          <w:p w:rsidR="00A348E4" w:rsidRPr="007B55C7" w:rsidRDefault="00A348E4" w:rsidP="007B55C7">
            <w:pPr>
              <w:jc w:val="center"/>
              <w:rPr>
                <w:sz w:val="20"/>
                <w:szCs w:val="20"/>
              </w:rPr>
            </w:pPr>
            <w:r w:rsidRPr="007B55C7">
              <w:rPr>
                <w:sz w:val="20"/>
                <w:szCs w:val="20"/>
              </w:rPr>
              <w:t>1</w:t>
            </w:r>
          </w:p>
        </w:tc>
        <w:tc>
          <w:tcPr>
            <w:tcW w:w="1231" w:type="dxa"/>
            <w:tcBorders>
              <w:top w:val="single" w:sz="4" w:space="0" w:color="auto"/>
              <w:left w:val="nil"/>
              <w:bottom w:val="single" w:sz="4" w:space="0" w:color="auto"/>
              <w:right w:val="single" w:sz="4" w:space="0" w:color="auto"/>
            </w:tcBorders>
            <w:noWrap/>
            <w:hideMark/>
          </w:tcPr>
          <w:p w:rsidR="00A348E4" w:rsidRPr="007B55C7" w:rsidRDefault="00A348E4" w:rsidP="007B55C7">
            <w:pPr>
              <w:jc w:val="center"/>
              <w:rPr>
                <w:sz w:val="20"/>
                <w:szCs w:val="20"/>
              </w:rPr>
            </w:pPr>
            <w:r w:rsidRPr="007B55C7">
              <w:rPr>
                <w:sz w:val="20"/>
                <w:szCs w:val="20"/>
              </w:rPr>
              <w:t>2</w:t>
            </w:r>
          </w:p>
        </w:tc>
        <w:tc>
          <w:tcPr>
            <w:tcW w:w="1231" w:type="dxa"/>
            <w:tcBorders>
              <w:top w:val="single" w:sz="4" w:space="0" w:color="auto"/>
              <w:left w:val="nil"/>
              <w:bottom w:val="single" w:sz="4" w:space="0" w:color="auto"/>
              <w:right w:val="single" w:sz="4" w:space="0" w:color="auto"/>
            </w:tcBorders>
          </w:tcPr>
          <w:p w:rsidR="00A348E4" w:rsidRPr="007B55C7" w:rsidRDefault="00A348E4" w:rsidP="007B55C7">
            <w:pPr>
              <w:jc w:val="center"/>
              <w:rPr>
                <w:sz w:val="20"/>
                <w:szCs w:val="20"/>
              </w:rPr>
            </w:pPr>
            <w:r w:rsidRPr="007B55C7">
              <w:rPr>
                <w:sz w:val="20"/>
                <w:szCs w:val="20"/>
              </w:rPr>
              <w:t>3</w:t>
            </w:r>
          </w:p>
        </w:tc>
        <w:tc>
          <w:tcPr>
            <w:tcW w:w="1231"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sz w:val="20"/>
                <w:szCs w:val="20"/>
              </w:rPr>
            </w:pPr>
            <w:r w:rsidRPr="007B55C7">
              <w:rPr>
                <w:sz w:val="20"/>
                <w:szCs w:val="20"/>
              </w:rPr>
              <w:t>4</w:t>
            </w:r>
          </w:p>
        </w:tc>
      </w:tr>
      <w:tr w:rsidR="00A348E4" w:rsidRPr="007B55C7" w:rsidTr="00C30591">
        <w:trPr>
          <w:trHeight w:val="600"/>
        </w:trPr>
        <w:tc>
          <w:tcPr>
            <w:tcW w:w="3686" w:type="dxa"/>
            <w:tcBorders>
              <w:top w:val="single" w:sz="4" w:space="0" w:color="auto"/>
              <w:left w:val="single" w:sz="4" w:space="0" w:color="auto"/>
              <w:bottom w:val="single" w:sz="4" w:space="0" w:color="auto"/>
              <w:right w:val="single" w:sz="4" w:space="0" w:color="auto"/>
            </w:tcBorders>
            <w:vAlign w:val="bottom"/>
            <w:hideMark/>
          </w:tcPr>
          <w:p w:rsidR="00A348E4" w:rsidRPr="007B55C7" w:rsidRDefault="00A348E4" w:rsidP="007B55C7">
            <w:pPr>
              <w:rPr>
                <w:b/>
                <w:bCs/>
                <w:sz w:val="20"/>
                <w:szCs w:val="20"/>
              </w:rPr>
            </w:pPr>
            <w:r w:rsidRPr="007B55C7">
              <w:rPr>
                <w:b/>
                <w:bCs/>
                <w:sz w:val="20"/>
                <w:szCs w:val="20"/>
              </w:rPr>
              <w:t xml:space="preserve">Безвозмездные поступления от других бюджетов бюджетной системы Российской Федерации – всего </w:t>
            </w:r>
          </w:p>
        </w:tc>
        <w:tc>
          <w:tcPr>
            <w:tcW w:w="1231" w:type="dxa"/>
            <w:tcBorders>
              <w:top w:val="single" w:sz="4" w:space="0" w:color="auto"/>
              <w:left w:val="nil"/>
              <w:bottom w:val="single" w:sz="4" w:space="0" w:color="auto"/>
              <w:right w:val="single" w:sz="4" w:space="0" w:color="auto"/>
            </w:tcBorders>
            <w:noWrap/>
            <w:hideMark/>
          </w:tcPr>
          <w:p w:rsidR="00A348E4" w:rsidRPr="007B55C7" w:rsidRDefault="00A348E4" w:rsidP="007B55C7">
            <w:pPr>
              <w:jc w:val="center"/>
              <w:rPr>
                <w:b/>
                <w:bCs/>
                <w:sz w:val="20"/>
                <w:szCs w:val="20"/>
              </w:rPr>
            </w:pPr>
          </w:p>
          <w:p w:rsidR="00A348E4" w:rsidRPr="007B55C7" w:rsidRDefault="00A348E4" w:rsidP="007B55C7">
            <w:pPr>
              <w:jc w:val="center"/>
              <w:rPr>
                <w:b/>
                <w:bCs/>
                <w:sz w:val="20"/>
                <w:szCs w:val="20"/>
              </w:rPr>
            </w:pPr>
            <w:r w:rsidRPr="007B55C7">
              <w:rPr>
                <w:b/>
                <w:bCs/>
                <w:sz w:val="20"/>
                <w:szCs w:val="20"/>
              </w:rPr>
              <w:t>7971,3</w:t>
            </w:r>
          </w:p>
        </w:tc>
        <w:tc>
          <w:tcPr>
            <w:tcW w:w="1231" w:type="dxa"/>
            <w:tcBorders>
              <w:top w:val="single" w:sz="4" w:space="0" w:color="auto"/>
              <w:left w:val="nil"/>
              <w:bottom w:val="single" w:sz="4" w:space="0" w:color="auto"/>
              <w:right w:val="single" w:sz="4" w:space="0" w:color="auto"/>
            </w:tcBorders>
          </w:tcPr>
          <w:p w:rsidR="00A348E4" w:rsidRPr="007B55C7" w:rsidRDefault="00A348E4" w:rsidP="007B55C7">
            <w:pPr>
              <w:jc w:val="center"/>
              <w:rPr>
                <w:b/>
                <w:bCs/>
                <w:color w:val="000000"/>
                <w:sz w:val="20"/>
                <w:szCs w:val="20"/>
              </w:rPr>
            </w:pPr>
          </w:p>
          <w:p w:rsidR="00A348E4" w:rsidRPr="007B55C7" w:rsidRDefault="00A348E4" w:rsidP="007B55C7">
            <w:pPr>
              <w:jc w:val="center"/>
              <w:rPr>
                <w:b/>
                <w:bCs/>
                <w:sz w:val="20"/>
                <w:szCs w:val="20"/>
              </w:rPr>
            </w:pPr>
            <w:r w:rsidRPr="007B55C7">
              <w:rPr>
                <w:b/>
                <w:bCs/>
                <w:sz w:val="20"/>
                <w:szCs w:val="20"/>
              </w:rPr>
              <w:t>5770,3</w:t>
            </w:r>
          </w:p>
        </w:tc>
        <w:tc>
          <w:tcPr>
            <w:tcW w:w="1231"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color w:val="000000"/>
                <w:sz w:val="20"/>
                <w:szCs w:val="20"/>
              </w:rPr>
            </w:pPr>
          </w:p>
          <w:p w:rsidR="00A348E4" w:rsidRPr="007B55C7" w:rsidRDefault="00A348E4" w:rsidP="007B55C7">
            <w:pPr>
              <w:jc w:val="center"/>
              <w:rPr>
                <w:b/>
                <w:bCs/>
                <w:sz w:val="20"/>
                <w:szCs w:val="20"/>
              </w:rPr>
            </w:pPr>
            <w:r w:rsidRPr="007B55C7">
              <w:rPr>
                <w:b/>
                <w:bCs/>
                <w:sz w:val="20"/>
                <w:szCs w:val="20"/>
              </w:rPr>
              <w:t>5781,5</w:t>
            </w:r>
          </w:p>
        </w:tc>
      </w:tr>
      <w:tr w:rsidR="00A348E4" w:rsidRPr="007B55C7" w:rsidTr="00C30591">
        <w:trPr>
          <w:trHeight w:val="243"/>
        </w:trPr>
        <w:tc>
          <w:tcPr>
            <w:tcW w:w="3686" w:type="dxa"/>
            <w:tcBorders>
              <w:top w:val="single" w:sz="4" w:space="0" w:color="auto"/>
              <w:left w:val="single" w:sz="4" w:space="0" w:color="auto"/>
              <w:bottom w:val="single" w:sz="4" w:space="0" w:color="auto"/>
              <w:right w:val="single" w:sz="4" w:space="0" w:color="auto"/>
            </w:tcBorders>
            <w:vAlign w:val="bottom"/>
          </w:tcPr>
          <w:p w:rsidR="00A348E4" w:rsidRPr="007B55C7" w:rsidRDefault="00A348E4" w:rsidP="007B55C7">
            <w:pPr>
              <w:rPr>
                <w:b/>
                <w:bCs/>
                <w:sz w:val="20"/>
                <w:szCs w:val="20"/>
              </w:rPr>
            </w:pPr>
            <w:r w:rsidRPr="007B55C7">
              <w:rPr>
                <w:bCs/>
                <w:i/>
                <w:color w:val="000000"/>
                <w:sz w:val="20"/>
                <w:szCs w:val="20"/>
              </w:rPr>
              <w:t>в том числе:</w:t>
            </w:r>
          </w:p>
        </w:tc>
        <w:tc>
          <w:tcPr>
            <w:tcW w:w="1231" w:type="dxa"/>
            <w:tcBorders>
              <w:top w:val="single" w:sz="4" w:space="0" w:color="auto"/>
              <w:left w:val="nil"/>
              <w:bottom w:val="single" w:sz="4" w:space="0" w:color="auto"/>
              <w:right w:val="single" w:sz="4" w:space="0" w:color="auto"/>
            </w:tcBorders>
            <w:noWrap/>
          </w:tcPr>
          <w:p w:rsidR="00A348E4" w:rsidRPr="007B55C7" w:rsidRDefault="00A348E4" w:rsidP="007B55C7">
            <w:pPr>
              <w:jc w:val="center"/>
              <w:rPr>
                <w:b/>
                <w:bCs/>
                <w:sz w:val="20"/>
                <w:szCs w:val="20"/>
              </w:rPr>
            </w:pPr>
          </w:p>
        </w:tc>
        <w:tc>
          <w:tcPr>
            <w:tcW w:w="1231" w:type="dxa"/>
            <w:tcBorders>
              <w:top w:val="single" w:sz="4" w:space="0" w:color="auto"/>
              <w:left w:val="nil"/>
              <w:bottom w:val="single" w:sz="4" w:space="0" w:color="auto"/>
              <w:right w:val="single" w:sz="4" w:space="0" w:color="auto"/>
            </w:tcBorders>
          </w:tcPr>
          <w:p w:rsidR="00A348E4" w:rsidRPr="007B55C7" w:rsidRDefault="00A348E4" w:rsidP="007B55C7">
            <w:pPr>
              <w:jc w:val="center"/>
              <w:rPr>
                <w:b/>
                <w:bCs/>
                <w:color w:val="000000"/>
                <w:sz w:val="20"/>
                <w:szCs w:val="20"/>
              </w:rPr>
            </w:pPr>
          </w:p>
        </w:tc>
        <w:tc>
          <w:tcPr>
            <w:tcW w:w="1231" w:type="dxa"/>
            <w:tcBorders>
              <w:top w:val="single" w:sz="4" w:space="0" w:color="auto"/>
              <w:left w:val="single" w:sz="4" w:space="0" w:color="auto"/>
              <w:bottom w:val="single" w:sz="4" w:space="0" w:color="auto"/>
              <w:right w:val="single" w:sz="4" w:space="0" w:color="auto"/>
            </w:tcBorders>
          </w:tcPr>
          <w:p w:rsidR="00A348E4" w:rsidRPr="007B55C7" w:rsidRDefault="00A348E4" w:rsidP="007B55C7">
            <w:pPr>
              <w:jc w:val="center"/>
              <w:rPr>
                <w:b/>
                <w:bCs/>
                <w:color w:val="000000"/>
                <w:sz w:val="20"/>
                <w:szCs w:val="20"/>
              </w:rPr>
            </w:pPr>
          </w:p>
        </w:tc>
      </w:tr>
      <w:tr w:rsidR="00A348E4" w:rsidRPr="007B55C7" w:rsidTr="00C30591">
        <w:trPr>
          <w:trHeight w:val="534"/>
        </w:trPr>
        <w:tc>
          <w:tcPr>
            <w:tcW w:w="3686" w:type="dxa"/>
            <w:tcBorders>
              <w:top w:val="single" w:sz="4" w:space="0" w:color="auto"/>
              <w:left w:val="single" w:sz="4" w:space="0" w:color="auto"/>
              <w:bottom w:val="single" w:sz="4" w:space="0" w:color="auto"/>
              <w:right w:val="single" w:sz="4" w:space="0" w:color="000000"/>
            </w:tcBorders>
            <w:vAlign w:val="center"/>
            <w:hideMark/>
          </w:tcPr>
          <w:p w:rsidR="00A348E4" w:rsidRPr="007B55C7" w:rsidRDefault="00A348E4" w:rsidP="007B55C7">
            <w:pPr>
              <w:rPr>
                <w:sz w:val="20"/>
                <w:szCs w:val="20"/>
              </w:rPr>
            </w:pPr>
            <w:r w:rsidRPr="007B55C7">
              <w:rPr>
                <w:sz w:val="20"/>
                <w:szCs w:val="20"/>
              </w:rPr>
              <w:t>Дотации бюджетам поселений на выравнивание бюджетной обеспеченности</w:t>
            </w:r>
          </w:p>
        </w:tc>
        <w:tc>
          <w:tcPr>
            <w:tcW w:w="1231" w:type="dxa"/>
            <w:tcBorders>
              <w:top w:val="single" w:sz="4" w:space="0" w:color="auto"/>
              <w:left w:val="nil"/>
              <w:bottom w:val="single" w:sz="4" w:space="0" w:color="auto"/>
              <w:right w:val="single" w:sz="4" w:space="0" w:color="auto"/>
            </w:tcBorders>
            <w:noWrap/>
            <w:vAlign w:val="bottom"/>
            <w:hideMark/>
          </w:tcPr>
          <w:p w:rsidR="00A348E4" w:rsidRPr="007B55C7" w:rsidRDefault="00A348E4" w:rsidP="007B55C7">
            <w:pPr>
              <w:jc w:val="center"/>
              <w:rPr>
                <w:sz w:val="20"/>
                <w:szCs w:val="20"/>
              </w:rPr>
            </w:pPr>
            <w:r w:rsidRPr="007B55C7">
              <w:rPr>
                <w:sz w:val="20"/>
                <w:szCs w:val="20"/>
              </w:rPr>
              <w:t>5302,9</w:t>
            </w:r>
          </w:p>
        </w:tc>
        <w:tc>
          <w:tcPr>
            <w:tcW w:w="1231" w:type="dxa"/>
            <w:tcBorders>
              <w:top w:val="single" w:sz="4" w:space="0" w:color="auto"/>
              <w:left w:val="nil"/>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4793,0</w:t>
            </w:r>
          </w:p>
        </w:tc>
        <w:tc>
          <w:tcPr>
            <w:tcW w:w="1231" w:type="dxa"/>
            <w:tcBorders>
              <w:top w:val="single" w:sz="4" w:space="0" w:color="auto"/>
              <w:left w:val="single" w:sz="4" w:space="0" w:color="auto"/>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4793,0</w:t>
            </w:r>
          </w:p>
        </w:tc>
      </w:tr>
      <w:tr w:rsidR="00A348E4" w:rsidRPr="007B55C7" w:rsidTr="00C30591">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348E4" w:rsidRPr="007B55C7" w:rsidRDefault="00A348E4" w:rsidP="007B55C7">
            <w:pPr>
              <w:rPr>
                <w:sz w:val="20"/>
                <w:szCs w:val="20"/>
              </w:rPr>
            </w:pPr>
            <w:r w:rsidRPr="007B55C7">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31" w:type="dxa"/>
            <w:tcBorders>
              <w:top w:val="single" w:sz="4" w:space="0" w:color="auto"/>
              <w:left w:val="nil"/>
              <w:bottom w:val="single" w:sz="4" w:space="0" w:color="auto"/>
              <w:right w:val="single" w:sz="4" w:space="0" w:color="auto"/>
            </w:tcBorders>
            <w:noWrap/>
            <w:vAlign w:val="bottom"/>
          </w:tcPr>
          <w:p w:rsidR="00A348E4" w:rsidRPr="007B55C7" w:rsidRDefault="00A348E4" w:rsidP="007B55C7">
            <w:pPr>
              <w:jc w:val="center"/>
              <w:rPr>
                <w:sz w:val="20"/>
                <w:szCs w:val="20"/>
              </w:rPr>
            </w:pPr>
            <w:r w:rsidRPr="007B55C7">
              <w:rPr>
                <w:sz w:val="20"/>
                <w:szCs w:val="20"/>
              </w:rPr>
              <w:t>277,3</w:t>
            </w:r>
          </w:p>
        </w:tc>
        <w:tc>
          <w:tcPr>
            <w:tcW w:w="1231" w:type="dxa"/>
            <w:tcBorders>
              <w:top w:val="single" w:sz="4" w:space="0" w:color="auto"/>
              <w:left w:val="nil"/>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304,2</w:t>
            </w:r>
          </w:p>
        </w:tc>
        <w:tc>
          <w:tcPr>
            <w:tcW w:w="1231" w:type="dxa"/>
            <w:tcBorders>
              <w:top w:val="single" w:sz="4" w:space="0" w:color="auto"/>
              <w:left w:val="single" w:sz="4" w:space="0" w:color="auto"/>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315,4</w:t>
            </w:r>
          </w:p>
        </w:tc>
      </w:tr>
      <w:tr w:rsidR="00A348E4" w:rsidRPr="007B55C7" w:rsidTr="00C30591">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348E4" w:rsidRPr="007B55C7" w:rsidRDefault="00A348E4" w:rsidP="007B55C7">
            <w:pPr>
              <w:rPr>
                <w:sz w:val="20"/>
                <w:szCs w:val="20"/>
              </w:rPr>
            </w:pPr>
            <w:r w:rsidRPr="007B55C7">
              <w:rPr>
                <w:sz w:val="20"/>
                <w:szCs w:val="20"/>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31" w:type="dxa"/>
            <w:tcBorders>
              <w:top w:val="single" w:sz="4" w:space="0" w:color="auto"/>
              <w:left w:val="nil"/>
              <w:bottom w:val="single" w:sz="4" w:space="0" w:color="auto"/>
              <w:right w:val="single" w:sz="4" w:space="0" w:color="auto"/>
            </w:tcBorders>
            <w:noWrap/>
            <w:vAlign w:val="bottom"/>
          </w:tcPr>
          <w:p w:rsidR="00A348E4" w:rsidRPr="007B55C7" w:rsidRDefault="00A348E4" w:rsidP="007B55C7">
            <w:pPr>
              <w:jc w:val="center"/>
              <w:rPr>
                <w:sz w:val="20"/>
                <w:szCs w:val="20"/>
              </w:rPr>
            </w:pPr>
            <w:r w:rsidRPr="007B55C7">
              <w:rPr>
                <w:sz w:val="20"/>
                <w:szCs w:val="20"/>
              </w:rPr>
              <w:t>1518,0</w:t>
            </w:r>
          </w:p>
        </w:tc>
        <w:tc>
          <w:tcPr>
            <w:tcW w:w="1231" w:type="dxa"/>
            <w:tcBorders>
              <w:top w:val="single" w:sz="4" w:space="0" w:color="auto"/>
              <w:left w:val="nil"/>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0,0</w:t>
            </w:r>
          </w:p>
        </w:tc>
        <w:tc>
          <w:tcPr>
            <w:tcW w:w="1231" w:type="dxa"/>
            <w:tcBorders>
              <w:top w:val="single" w:sz="4" w:space="0" w:color="auto"/>
              <w:left w:val="single" w:sz="4" w:space="0" w:color="auto"/>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0,0</w:t>
            </w:r>
          </w:p>
        </w:tc>
      </w:tr>
      <w:tr w:rsidR="00A348E4" w:rsidRPr="007B55C7" w:rsidTr="00C30591">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348E4" w:rsidRPr="007B55C7" w:rsidRDefault="00A348E4" w:rsidP="007B55C7">
            <w:pPr>
              <w:rPr>
                <w:sz w:val="20"/>
                <w:szCs w:val="20"/>
              </w:rPr>
            </w:pPr>
            <w:r w:rsidRPr="007B55C7">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государственной программы "Развитие молодежной политики, физической культуры и спорта в Томской области"</w:t>
            </w:r>
          </w:p>
        </w:tc>
        <w:tc>
          <w:tcPr>
            <w:tcW w:w="1231" w:type="dxa"/>
            <w:tcBorders>
              <w:top w:val="single" w:sz="4" w:space="0" w:color="auto"/>
              <w:left w:val="nil"/>
              <w:bottom w:val="single" w:sz="4" w:space="0" w:color="auto"/>
              <w:right w:val="single" w:sz="4" w:space="0" w:color="auto"/>
            </w:tcBorders>
            <w:noWrap/>
            <w:vAlign w:val="bottom"/>
          </w:tcPr>
          <w:p w:rsidR="00A348E4" w:rsidRPr="007B55C7" w:rsidRDefault="00A348E4" w:rsidP="007B55C7">
            <w:pPr>
              <w:jc w:val="center"/>
              <w:rPr>
                <w:sz w:val="20"/>
                <w:szCs w:val="20"/>
              </w:rPr>
            </w:pPr>
            <w:r w:rsidRPr="007B55C7">
              <w:rPr>
                <w:sz w:val="20"/>
                <w:szCs w:val="20"/>
              </w:rPr>
              <w:t>673,1</w:t>
            </w:r>
          </w:p>
        </w:tc>
        <w:tc>
          <w:tcPr>
            <w:tcW w:w="1231" w:type="dxa"/>
            <w:tcBorders>
              <w:top w:val="single" w:sz="4" w:space="0" w:color="auto"/>
              <w:left w:val="nil"/>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673,1</w:t>
            </w:r>
          </w:p>
        </w:tc>
        <w:tc>
          <w:tcPr>
            <w:tcW w:w="1231" w:type="dxa"/>
            <w:tcBorders>
              <w:top w:val="single" w:sz="4" w:space="0" w:color="auto"/>
              <w:left w:val="single" w:sz="4" w:space="0" w:color="auto"/>
              <w:bottom w:val="single" w:sz="4" w:space="0" w:color="auto"/>
              <w:right w:val="single" w:sz="4" w:space="0" w:color="auto"/>
            </w:tcBorders>
            <w:vAlign w:val="bottom"/>
          </w:tcPr>
          <w:p w:rsidR="00A348E4" w:rsidRPr="007B55C7" w:rsidRDefault="00A348E4" w:rsidP="007B55C7">
            <w:pPr>
              <w:jc w:val="center"/>
              <w:rPr>
                <w:sz w:val="20"/>
                <w:szCs w:val="20"/>
              </w:rPr>
            </w:pPr>
            <w:r w:rsidRPr="007B55C7">
              <w:rPr>
                <w:sz w:val="20"/>
                <w:szCs w:val="20"/>
              </w:rPr>
              <w:t>673,1</w:t>
            </w:r>
          </w:p>
        </w:tc>
      </w:tr>
      <w:tr w:rsidR="00A348E4" w:rsidRPr="007B55C7" w:rsidTr="00C30591">
        <w:trPr>
          <w:trHeight w:val="534"/>
        </w:trPr>
        <w:tc>
          <w:tcPr>
            <w:tcW w:w="3686" w:type="dxa"/>
            <w:tcBorders>
              <w:top w:val="single" w:sz="4" w:space="0" w:color="auto"/>
              <w:left w:val="single" w:sz="4" w:space="0" w:color="auto"/>
              <w:bottom w:val="single" w:sz="4" w:space="0" w:color="auto"/>
              <w:right w:val="single" w:sz="4" w:space="0" w:color="000000"/>
            </w:tcBorders>
            <w:vAlign w:val="center"/>
          </w:tcPr>
          <w:p w:rsidR="00A348E4" w:rsidRPr="007B55C7" w:rsidRDefault="00A348E4" w:rsidP="007B55C7">
            <w:pPr>
              <w:rPr>
                <w:sz w:val="20"/>
                <w:szCs w:val="20"/>
              </w:rPr>
            </w:pPr>
            <w:r w:rsidRPr="007B55C7">
              <w:rPr>
                <w:sz w:val="20"/>
                <w:szCs w:val="20"/>
              </w:rPr>
              <w:t>Прочие межбюджетные трансферты, передаваемые бюджетам сельских поселений на подготовку к празднованию Дня Победы по муниципальной программе "Информационная политика и работа с общественностью муниципального образования Кривошеинский район"</w:t>
            </w:r>
          </w:p>
        </w:tc>
        <w:tc>
          <w:tcPr>
            <w:tcW w:w="1231" w:type="dxa"/>
            <w:tcBorders>
              <w:top w:val="single" w:sz="4" w:space="0" w:color="auto"/>
              <w:left w:val="nil"/>
              <w:bottom w:val="single" w:sz="4" w:space="0" w:color="auto"/>
              <w:right w:val="single" w:sz="4" w:space="0" w:color="auto"/>
            </w:tcBorders>
            <w:noWrap/>
            <w:vAlign w:val="bottom"/>
          </w:tcPr>
          <w:p w:rsidR="00A348E4" w:rsidRPr="007B55C7" w:rsidRDefault="00A348E4" w:rsidP="007B55C7">
            <w:pPr>
              <w:jc w:val="center"/>
              <w:rPr>
                <w:sz w:val="20"/>
                <w:szCs w:val="20"/>
              </w:rPr>
            </w:pPr>
            <w:r w:rsidRPr="007B55C7">
              <w:rPr>
                <w:sz w:val="20"/>
                <w:szCs w:val="20"/>
              </w:rPr>
              <w:t>200,0</w:t>
            </w:r>
          </w:p>
        </w:tc>
        <w:tc>
          <w:tcPr>
            <w:tcW w:w="1231" w:type="dxa"/>
            <w:tcBorders>
              <w:top w:val="single" w:sz="4" w:space="0" w:color="auto"/>
              <w:left w:val="nil"/>
              <w:bottom w:val="single" w:sz="4" w:space="0" w:color="auto"/>
              <w:right w:val="single" w:sz="4" w:space="0" w:color="auto"/>
            </w:tcBorders>
            <w:vAlign w:val="bottom"/>
          </w:tcPr>
          <w:p w:rsidR="00A348E4" w:rsidRPr="007B55C7" w:rsidRDefault="00A348E4" w:rsidP="007B55C7">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A348E4" w:rsidRPr="007B55C7" w:rsidRDefault="00A348E4" w:rsidP="007B55C7">
            <w:pPr>
              <w:jc w:val="center"/>
              <w:rPr>
                <w:sz w:val="20"/>
                <w:szCs w:val="20"/>
              </w:rPr>
            </w:pPr>
          </w:p>
        </w:tc>
      </w:tr>
    </w:tbl>
    <w:p w:rsidR="00972638" w:rsidRPr="007B55C7" w:rsidRDefault="00972638" w:rsidP="007B55C7">
      <w:pPr>
        <w:rPr>
          <w:color w:val="000000"/>
        </w:rPr>
      </w:pPr>
    </w:p>
    <w:p w:rsidR="00A348E4" w:rsidRPr="007B55C7" w:rsidRDefault="00A348E4" w:rsidP="007B55C7">
      <w:pPr>
        <w:jc w:val="right"/>
        <w:rPr>
          <w:color w:val="000000"/>
        </w:rPr>
      </w:pPr>
      <w:r w:rsidRPr="007B55C7">
        <w:rPr>
          <w:color w:val="000000"/>
        </w:rPr>
        <w:t>Приложение 3</w:t>
      </w:r>
    </w:p>
    <w:p w:rsidR="00A348E4" w:rsidRPr="007B55C7" w:rsidRDefault="00A348E4" w:rsidP="007B55C7">
      <w:pPr>
        <w:jc w:val="right"/>
        <w:rPr>
          <w:color w:val="000000"/>
        </w:rPr>
      </w:pPr>
      <w:r w:rsidRPr="007B55C7">
        <w:rPr>
          <w:color w:val="000000"/>
        </w:rPr>
        <w:t xml:space="preserve">к решению Совета Володинского </w:t>
      </w:r>
    </w:p>
    <w:p w:rsidR="00A348E4" w:rsidRPr="007B55C7" w:rsidRDefault="00A348E4" w:rsidP="007B55C7">
      <w:pPr>
        <w:jc w:val="right"/>
        <w:rPr>
          <w:bCs/>
          <w:color w:val="000000"/>
        </w:rPr>
      </w:pPr>
      <w:r w:rsidRPr="007B55C7">
        <w:rPr>
          <w:color w:val="000000"/>
        </w:rPr>
        <w:t>сельского поселения  от 28.03.2025 № 105</w:t>
      </w:r>
    </w:p>
    <w:p w:rsidR="00A348E4" w:rsidRPr="007B55C7" w:rsidRDefault="00A348E4" w:rsidP="007B55C7">
      <w:pPr>
        <w:rPr>
          <w:color w:val="000000"/>
        </w:rPr>
      </w:pPr>
    </w:p>
    <w:p w:rsidR="00A348E4" w:rsidRPr="007B55C7" w:rsidRDefault="00A348E4" w:rsidP="007B55C7">
      <w:pPr>
        <w:jc w:val="center"/>
        <w:rPr>
          <w:color w:val="000000"/>
        </w:rPr>
      </w:pPr>
      <w:r w:rsidRPr="007B55C7">
        <w:rPr>
          <w:color w:val="000000"/>
        </w:rPr>
        <w:t>Приложение 6</w:t>
      </w:r>
    </w:p>
    <w:p w:rsidR="00A348E4" w:rsidRPr="007B55C7" w:rsidRDefault="00A348E4"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A348E4" w:rsidRPr="007B55C7" w:rsidRDefault="00A348E4" w:rsidP="007B55C7">
      <w:pPr>
        <w:autoSpaceDE w:val="0"/>
        <w:autoSpaceDN w:val="0"/>
        <w:adjustRightInd w:val="0"/>
        <w:jc w:val="center"/>
        <w:rPr>
          <w:b/>
        </w:rPr>
      </w:pPr>
    </w:p>
    <w:p w:rsidR="00A348E4" w:rsidRPr="007B55C7" w:rsidRDefault="00A348E4" w:rsidP="007B55C7">
      <w:pPr>
        <w:autoSpaceDE w:val="0"/>
        <w:autoSpaceDN w:val="0"/>
        <w:adjustRightInd w:val="0"/>
        <w:jc w:val="center"/>
      </w:pPr>
      <w:r w:rsidRPr="007B55C7">
        <w:t>Ведомственная структура расходов бюджета муниципальн</w:t>
      </w:r>
      <w:r w:rsidR="00513ADD" w:rsidRPr="007B55C7">
        <w:t xml:space="preserve">ого образования </w:t>
      </w:r>
      <w:r w:rsidRPr="007B55C7">
        <w:t xml:space="preserve">Володинское сельское поселение </w:t>
      </w:r>
      <w:r w:rsidRPr="007B55C7">
        <w:rPr>
          <w:bCs/>
        </w:rPr>
        <w:t>Кривошеинского района Томской области</w:t>
      </w:r>
      <w:r w:rsidR="00513ADD" w:rsidRPr="007B55C7">
        <w:t xml:space="preserve"> </w:t>
      </w:r>
      <w:r w:rsidRPr="007B55C7">
        <w:t>на 2025 год</w:t>
      </w:r>
    </w:p>
    <w:p w:rsidR="00513ADD" w:rsidRPr="007B55C7" w:rsidRDefault="00513ADD" w:rsidP="007B55C7">
      <w:pPr>
        <w:autoSpaceDE w:val="0"/>
        <w:autoSpaceDN w:val="0"/>
        <w:adjustRightInd w:val="0"/>
        <w:jc w:val="center"/>
      </w:pPr>
    </w:p>
    <w:tbl>
      <w:tblPr>
        <w:tblW w:w="7741" w:type="dxa"/>
        <w:tblInd w:w="-112" w:type="dxa"/>
        <w:tblLayout w:type="fixed"/>
        <w:tblCellMar>
          <w:left w:w="30" w:type="dxa"/>
          <w:right w:w="30" w:type="dxa"/>
        </w:tblCellMar>
        <w:tblLook w:val="04A0" w:firstRow="1" w:lastRow="0" w:firstColumn="1" w:lastColumn="0" w:noHBand="0" w:noVBand="1"/>
      </w:tblPr>
      <w:tblGrid>
        <w:gridCol w:w="284"/>
        <w:gridCol w:w="3686"/>
        <w:gridCol w:w="425"/>
        <w:gridCol w:w="680"/>
        <w:gridCol w:w="6"/>
        <w:gridCol w:w="9"/>
        <w:gridCol w:w="1229"/>
        <w:gridCol w:w="15"/>
        <w:gridCol w:w="472"/>
        <w:gridCol w:w="920"/>
        <w:gridCol w:w="15"/>
      </w:tblGrid>
      <w:tr w:rsidR="00A348E4" w:rsidRPr="007B55C7" w:rsidTr="00513ADD">
        <w:trPr>
          <w:gridAfter w:val="1"/>
          <w:wAfter w:w="15" w:type="dxa"/>
          <w:trHeight w:val="160"/>
        </w:trPr>
        <w:tc>
          <w:tcPr>
            <w:tcW w:w="284" w:type="dxa"/>
            <w:tcBorders>
              <w:top w:val="single" w:sz="6" w:space="0" w:color="auto"/>
              <w:left w:val="single" w:sz="6" w:space="0" w:color="auto"/>
              <w:bottom w:val="nil"/>
              <w:right w:val="single" w:sz="6" w:space="0" w:color="auto"/>
            </w:tcBorders>
            <w:hideMark/>
          </w:tcPr>
          <w:p w:rsidR="00A348E4" w:rsidRPr="007B55C7" w:rsidRDefault="00A348E4" w:rsidP="007B55C7">
            <w:pPr>
              <w:autoSpaceDE w:val="0"/>
              <w:autoSpaceDN w:val="0"/>
              <w:adjustRightInd w:val="0"/>
              <w:rPr>
                <w:b/>
                <w:bCs/>
                <w:color w:val="000000"/>
                <w:sz w:val="20"/>
                <w:szCs w:val="20"/>
              </w:rPr>
            </w:pPr>
            <w:r w:rsidRPr="007B55C7">
              <w:rPr>
                <w:b/>
                <w:bCs/>
                <w:color w:val="000000"/>
                <w:sz w:val="20"/>
                <w:szCs w:val="20"/>
              </w:rPr>
              <w:t>№ п/п</w:t>
            </w:r>
          </w:p>
        </w:tc>
        <w:tc>
          <w:tcPr>
            <w:tcW w:w="3686" w:type="dxa"/>
            <w:tcBorders>
              <w:top w:val="single" w:sz="6" w:space="0" w:color="auto"/>
              <w:left w:val="single" w:sz="6" w:space="0" w:color="auto"/>
              <w:bottom w:val="nil"/>
              <w:right w:val="single" w:sz="6" w:space="0" w:color="auto"/>
            </w:tcBorders>
            <w:hideMark/>
          </w:tcPr>
          <w:p w:rsidR="00A348E4" w:rsidRPr="007B55C7" w:rsidRDefault="00A348E4" w:rsidP="007B55C7">
            <w:pPr>
              <w:autoSpaceDE w:val="0"/>
              <w:autoSpaceDN w:val="0"/>
              <w:adjustRightInd w:val="0"/>
              <w:jc w:val="center"/>
              <w:rPr>
                <w:b/>
                <w:bCs/>
                <w:color w:val="000000"/>
                <w:sz w:val="20"/>
                <w:szCs w:val="20"/>
              </w:rPr>
            </w:pPr>
            <w:r w:rsidRPr="007B55C7">
              <w:rPr>
                <w:b/>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A348E4" w:rsidRPr="007B55C7" w:rsidRDefault="00A348E4" w:rsidP="007B55C7">
            <w:pPr>
              <w:autoSpaceDE w:val="0"/>
              <w:autoSpaceDN w:val="0"/>
              <w:adjustRightInd w:val="0"/>
              <w:jc w:val="center"/>
              <w:rPr>
                <w:b/>
                <w:bCs/>
                <w:color w:val="000000"/>
                <w:sz w:val="20"/>
                <w:szCs w:val="20"/>
              </w:rPr>
            </w:pPr>
            <w:r w:rsidRPr="007B55C7">
              <w:rPr>
                <w:b/>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A348E4" w:rsidRPr="007B55C7" w:rsidRDefault="00A348E4" w:rsidP="007B55C7">
            <w:pPr>
              <w:autoSpaceDE w:val="0"/>
              <w:autoSpaceDN w:val="0"/>
              <w:adjustRightInd w:val="0"/>
              <w:jc w:val="center"/>
              <w:rPr>
                <w:b/>
                <w:bCs/>
                <w:color w:val="000000"/>
                <w:sz w:val="20"/>
                <w:szCs w:val="20"/>
              </w:rPr>
            </w:pPr>
            <w:r w:rsidRPr="007B55C7">
              <w:rPr>
                <w:b/>
                <w:bCs/>
                <w:color w:val="000000"/>
                <w:sz w:val="20"/>
                <w:szCs w:val="20"/>
              </w:rPr>
              <w:t>РзПр</w:t>
            </w:r>
          </w:p>
        </w:tc>
        <w:tc>
          <w:tcPr>
            <w:tcW w:w="1244" w:type="dxa"/>
            <w:gridSpan w:val="2"/>
            <w:tcBorders>
              <w:top w:val="single" w:sz="6" w:space="0" w:color="auto"/>
              <w:left w:val="single" w:sz="6" w:space="0" w:color="auto"/>
              <w:bottom w:val="nil"/>
              <w:right w:val="single" w:sz="6" w:space="0" w:color="auto"/>
            </w:tcBorders>
            <w:hideMark/>
          </w:tcPr>
          <w:p w:rsidR="00A348E4" w:rsidRPr="007B55C7" w:rsidRDefault="00A348E4" w:rsidP="007B55C7">
            <w:pPr>
              <w:autoSpaceDE w:val="0"/>
              <w:autoSpaceDN w:val="0"/>
              <w:adjustRightInd w:val="0"/>
              <w:jc w:val="center"/>
              <w:rPr>
                <w:b/>
                <w:bCs/>
                <w:color w:val="000000"/>
                <w:sz w:val="20"/>
                <w:szCs w:val="20"/>
              </w:rPr>
            </w:pPr>
            <w:r w:rsidRPr="007B55C7">
              <w:rPr>
                <w:b/>
                <w:bCs/>
                <w:color w:val="000000"/>
                <w:sz w:val="20"/>
                <w:szCs w:val="20"/>
              </w:rPr>
              <w:t>ЦСР</w:t>
            </w:r>
          </w:p>
        </w:tc>
        <w:tc>
          <w:tcPr>
            <w:tcW w:w="472" w:type="dxa"/>
            <w:tcBorders>
              <w:top w:val="single" w:sz="6" w:space="0" w:color="auto"/>
              <w:left w:val="single" w:sz="6" w:space="0" w:color="auto"/>
              <w:bottom w:val="nil"/>
              <w:right w:val="single" w:sz="6" w:space="0" w:color="auto"/>
            </w:tcBorders>
            <w:hideMark/>
          </w:tcPr>
          <w:p w:rsidR="00A348E4" w:rsidRPr="007B55C7" w:rsidRDefault="00A348E4" w:rsidP="007B55C7">
            <w:pPr>
              <w:autoSpaceDE w:val="0"/>
              <w:autoSpaceDN w:val="0"/>
              <w:adjustRightInd w:val="0"/>
              <w:jc w:val="center"/>
              <w:rPr>
                <w:b/>
                <w:bCs/>
                <w:color w:val="000000"/>
                <w:sz w:val="20"/>
                <w:szCs w:val="20"/>
              </w:rPr>
            </w:pPr>
            <w:r w:rsidRPr="007B55C7">
              <w:rPr>
                <w:b/>
                <w:bCs/>
                <w:color w:val="000000"/>
                <w:sz w:val="20"/>
                <w:szCs w:val="20"/>
              </w:rPr>
              <w:t>ВР</w:t>
            </w:r>
          </w:p>
        </w:tc>
        <w:tc>
          <w:tcPr>
            <w:tcW w:w="920" w:type="dxa"/>
            <w:tcBorders>
              <w:top w:val="single" w:sz="6" w:space="0" w:color="auto"/>
              <w:left w:val="single" w:sz="6" w:space="0" w:color="auto"/>
              <w:bottom w:val="nil"/>
              <w:right w:val="single" w:sz="6" w:space="0" w:color="auto"/>
            </w:tcBorders>
            <w:hideMark/>
          </w:tcPr>
          <w:p w:rsidR="00A348E4" w:rsidRPr="007B55C7" w:rsidRDefault="00A348E4" w:rsidP="007B55C7">
            <w:pPr>
              <w:autoSpaceDE w:val="0"/>
              <w:autoSpaceDN w:val="0"/>
              <w:adjustRightInd w:val="0"/>
              <w:jc w:val="center"/>
              <w:rPr>
                <w:b/>
                <w:bCs/>
                <w:color w:val="000000"/>
                <w:sz w:val="20"/>
                <w:szCs w:val="20"/>
              </w:rPr>
            </w:pPr>
            <w:r w:rsidRPr="007B55C7">
              <w:rPr>
                <w:b/>
                <w:bCs/>
                <w:color w:val="000000"/>
                <w:sz w:val="20"/>
                <w:szCs w:val="20"/>
              </w:rPr>
              <w:t>Сумма</w:t>
            </w:r>
          </w:p>
          <w:p w:rsidR="00A348E4" w:rsidRPr="007B55C7" w:rsidRDefault="00A348E4" w:rsidP="007B55C7">
            <w:pPr>
              <w:autoSpaceDE w:val="0"/>
              <w:autoSpaceDN w:val="0"/>
              <w:adjustRightInd w:val="0"/>
              <w:jc w:val="center"/>
              <w:rPr>
                <w:b/>
                <w:bCs/>
                <w:color w:val="000000"/>
                <w:sz w:val="20"/>
                <w:szCs w:val="20"/>
              </w:rPr>
            </w:pPr>
            <w:r w:rsidRPr="007B55C7">
              <w:rPr>
                <w:color w:val="000000"/>
                <w:sz w:val="20"/>
                <w:szCs w:val="20"/>
              </w:rPr>
              <w:t>(тыс.руб.)</w:t>
            </w:r>
            <w:r w:rsidRPr="007B55C7">
              <w:rPr>
                <w:b/>
                <w:bCs/>
                <w:color w:val="000000"/>
                <w:sz w:val="20"/>
                <w:szCs w:val="20"/>
              </w:rPr>
              <w:t xml:space="preserve"> </w:t>
            </w:r>
          </w:p>
        </w:tc>
      </w:tr>
      <w:tr w:rsidR="00A348E4" w:rsidRPr="007B55C7" w:rsidTr="00513ADD">
        <w:trPr>
          <w:gridAfter w:val="1"/>
          <w:wAfter w:w="15" w:type="dxa"/>
          <w:trHeight w:val="345"/>
        </w:trPr>
        <w:tc>
          <w:tcPr>
            <w:tcW w:w="284" w:type="dxa"/>
            <w:tcBorders>
              <w:top w:val="single" w:sz="6" w:space="0" w:color="auto"/>
              <w:left w:val="nil"/>
              <w:bottom w:val="single" w:sz="4" w:space="0" w:color="BFBFBF"/>
              <w:right w:val="single" w:sz="6" w:space="0" w:color="C0C0C0"/>
            </w:tcBorders>
          </w:tcPr>
          <w:p w:rsidR="00A348E4" w:rsidRPr="007B55C7" w:rsidRDefault="00A348E4" w:rsidP="007B55C7">
            <w:pPr>
              <w:autoSpaceDE w:val="0"/>
              <w:autoSpaceDN w:val="0"/>
              <w:adjustRightInd w:val="0"/>
              <w:jc w:val="right"/>
              <w:rPr>
                <w:color w:val="000000"/>
                <w:sz w:val="20"/>
                <w:szCs w:val="20"/>
              </w:rPr>
            </w:pPr>
          </w:p>
        </w:tc>
        <w:tc>
          <w:tcPr>
            <w:tcW w:w="3686" w:type="dxa"/>
            <w:tcBorders>
              <w:top w:val="single" w:sz="6" w:space="0" w:color="auto"/>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b/>
                <w:bCs/>
                <w:color w:val="000000"/>
                <w:sz w:val="20"/>
                <w:szCs w:val="20"/>
              </w:rPr>
            </w:pPr>
            <w:r w:rsidRPr="007B55C7">
              <w:rPr>
                <w:b/>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color w:val="000000"/>
                <w:sz w:val="20"/>
                <w:szCs w:val="20"/>
              </w:rPr>
            </w:pPr>
          </w:p>
        </w:tc>
        <w:tc>
          <w:tcPr>
            <w:tcW w:w="472" w:type="dxa"/>
            <w:tcBorders>
              <w:top w:val="single" w:sz="6" w:space="0" w:color="auto"/>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sz w:val="20"/>
                <w:szCs w:val="20"/>
              </w:rPr>
            </w:pPr>
          </w:p>
        </w:tc>
        <w:tc>
          <w:tcPr>
            <w:tcW w:w="920" w:type="dxa"/>
            <w:tcBorders>
              <w:top w:val="single" w:sz="6" w:space="0" w:color="auto"/>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bCs/>
                <w:sz w:val="20"/>
                <w:szCs w:val="20"/>
              </w:rPr>
            </w:pPr>
            <w:r w:rsidRPr="007B55C7">
              <w:rPr>
                <w:b/>
                <w:bCs/>
                <w:sz w:val="20"/>
                <w:szCs w:val="20"/>
              </w:rPr>
              <w:t>15816,3</w:t>
            </w:r>
          </w:p>
        </w:tc>
      </w:tr>
      <w:tr w:rsidR="00A348E4" w:rsidRPr="007B55C7" w:rsidTr="00513ADD">
        <w:trPr>
          <w:trHeight w:val="406"/>
        </w:trPr>
        <w:tc>
          <w:tcPr>
            <w:tcW w:w="284" w:type="dxa"/>
            <w:tcBorders>
              <w:top w:val="single" w:sz="4" w:space="0" w:color="BFBFBF"/>
              <w:left w:val="single" w:sz="4" w:space="0" w:color="BFBFBF"/>
              <w:bottom w:val="single" w:sz="4" w:space="0" w:color="BFBFBF"/>
              <w:right w:val="single" w:sz="6" w:space="0" w:color="C0C0C0"/>
            </w:tcBorders>
            <w:hideMark/>
          </w:tcPr>
          <w:p w:rsidR="00A348E4" w:rsidRPr="007B55C7" w:rsidRDefault="00A348E4" w:rsidP="007B55C7">
            <w:pPr>
              <w:autoSpaceDE w:val="0"/>
              <w:autoSpaceDN w:val="0"/>
              <w:adjustRightInd w:val="0"/>
              <w:jc w:val="right"/>
              <w:rPr>
                <w:b/>
                <w:bCs/>
                <w:color w:val="000000"/>
                <w:sz w:val="20"/>
                <w:szCs w:val="20"/>
              </w:rPr>
            </w:pPr>
            <w:r w:rsidRPr="007B55C7">
              <w:rPr>
                <w:b/>
                <w:bCs/>
                <w:color w:val="000000"/>
                <w:sz w:val="20"/>
                <w:szCs w:val="20"/>
              </w:rPr>
              <w:t>1</w:t>
            </w:r>
          </w:p>
        </w:tc>
        <w:tc>
          <w:tcPr>
            <w:tcW w:w="3686" w:type="dxa"/>
            <w:tcBorders>
              <w:top w:val="single" w:sz="6" w:space="0" w:color="C0C0C0"/>
              <w:left w:val="single" w:sz="6" w:space="0" w:color="C0C0C0"/>
              <w:bottom w:val="single" w:sz="6" w:space="0" w:color="C0C0C0"/>
              <w:right w:val="single" w:sz="4" w:space="0" w:color="D9D9D9"/>
            </w:tcBorders>
            <w:hideMark/>
          </w:tcPr>
          <w:p w:rsidR="00A348E4" w:rsidRPr="007B55C7" w:rsidRDefault="00A348E4" w:rsidP="007B55C7">
            <w:pPr>
              <w:autoSpaceDE w:val="0"/>
              <w:autoSpaceDN w:val="0"/>
              <w:adjustRightInd w:val="0"/>
              <w:rPr>
                <w:b/>
                <w:bCs/>
                <w:color w:val="000000"/>
                <w:sz w:val="20"/>
                <w:szCs w:val="20"/>
              </w:rPr>
            </w:pPr>
            <w:r w:rsidRPr="007B55C7">
              <w:rPr>
                <w:b/>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A348E4" w:rsidRPr="007B55C7" w:rsidRDefault="00A348E4" w:rsidP="007B55C7">
            <w:pPr>
              <w:autoSpaceDE w:val="0"/>
              <w:autoSpaceDN w:val="0"/>
              <w:adjustRightInd w:val="0"/>
              <w:jc w:val="center"/>
              <w:rPr>
                <w:b/>
                <w:bCs/>
                <w:color w:val="000000"/>
                <w:sz w:val="20"/>
                <w:szCs w:val="20"/>
              </w:rPr>
            </w:pPr>
            <w:r w:rsidRPr="007B55C7">
              <w:rPr>
                <w:b/>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A348E4" w:rsidRPr="007B55C7" w:rsidRDefault="00A348E4" w:rsidP="007B55C7">
            <w:pPr>
              <w:autoSpaceDE w:val="0"/>
              <w:autoSpaceDN w:val="0"/>
              <w:adjustRightInd w:val="0"/>
              <w:rPr>
                <w:b/>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bCs/>
                <w:sz w:val="20"/>
                <w:szCs w:val="20"/>
              </w:rPr>
            </w:pPr>
            <w:r w:rsidRPr="007B55C7">
              <w:rPr>
                <w:b/>
                <w:bCs/>
                <w:sz w:val="20"/>
                <w:szCs w:val="20"/>
              </w:rPr>
              <w:t>15816.3</w:t>
            </w:r>
          </w:p>
        </w:tc>
      </w:tr>
      <w:tr w:rsidR="00A348E4" w:rsidRPr="007B55C7" w:rsidTr="00513ADD">
        <w:trPr>
          <w:trHeight w:val="415"/>
        </w:trPr>
        <w:tc>
          <w:tcPr>
            <w:tcW w:w="284" w:type="dxa"/>
            <w:vMerge w:val="restart"/>
            <w:tcBorders>
              <w:top w:val="single" w:sz="4" w:space="0" w:color="BFBFBF"/>
              <w:left w:val="nil"/>
              <w:bottom w:val="nil"/>
              <w:right w:val="single" w:sz="6" w:space="0" w:color="C0C0C0"/>
            </w:tcBorders>
          </w:tcPr>
          <w:p w:rsidR="00A348E4" w:rsidRPr="007B55C7" w:rsidRDefault="00A348E4" w:rsidP="007B55C7">
            <w:pPr>
              <w:autoSpaceDE w:val="0"/>
              <w:autoSpaceDN w:val="0"/>
              <w:adjustRightInd w:val="0"/>
              <w:jc w:val="right"/>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bCs/>
                <w:iCs/>
                <w:color w:val="000000"/>
                <w:sz w:val="20"/>
                <w:szCs w:val="20"/>
              </w:rPr>
            </w:pPr>
            <w:r w:rsidRPr="007B55C7">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b/>
                <w:i/>
                <w:sz w:val="20"/>
                <w:szCs w:val="20"/>
              </w:rPr>
            </w:pPr>
            <w:r w:rsidRPr="007B55C7">
              <w:rPr>
                <w:b/>
                <w:i/>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i/>
                <w:iCs/>
                <w:sz w:val="20"/>
                <w:szCs w:val="20"/>
              </w:rPr>
            </w:pPr>
            <w:r w:rsidRPr="007B55C7">
              <w:rPr>
                <w:b/>
                <w:i/>
                <w:iCs/>
                <w:sz w:val="20"/>
                <w:szCs w:val="20"/>
              </w:rPr>
              <w:t>6563.9</w:t>
            </w:r>
          </w:p>
        </w:tc>
      </w:tr>
      <w:tr w:rsidR="00A348E4" w:rsidRPr="007B55C7" w:rsidTr="00513ADD">
        <w:trPr>
          <w:trHeight w:val="50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b/>
                <w:sz w:val="20"/>
                <w:szCs w:val="20"/>
              </w:rPr>
            </w:pPr>
            <w:r w:rsidRPr="007B55C7">
              <w:rPr>
                <w:b/>
                <w:color w:val="000000"/>
                <w:sz w:val="20"/>
                <w:szCs w:val="20"/>
              </w:rPr>
              <w:t>1188.7</w:t>
            </w:r>
          </w:p>
        </w:tc>
      </w:tr>
      <w:tr w:rsidR="00A348E4" w:rsidRPr="007B55C7" w:rsidTr="00513ADD">
        <w:trPr>
          <w:trHeight w:val="723"/>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 xml:space="preserve">Руководство и управление в сфере установленных функций органов государственной власти субъектов Российской Федерации  и органов </w:t>
            </w:r>
            <w:r w:rsidRPr="007B55C7">
              <w:rPr>
                <w:color w:val="000000"/>
                <w:sz w:val="20"/>
                <w:szCs w:val="20"/>
              </w:rPr>
              <w:lastRenderedPageBreak/>
              <w:t>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4" w:space="0" w:color="DDDDDD"/>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1188.7</w:t>
            </w:r>
          </w:p>
        </w:tc>
      </w:tr>
      <w:tr w:rsidR="00A348E4" w:rsidRPr="007B55C7" w:rsidTr="00513ADD">
        <w:trPr>
          <w:trHeight w:val="292"/>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4" w:space="0" w:color="DDDDDD"/>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1188.7</w:t>
            </w:r>
          </w:p>
        </w:tc>
      </w:tr>
      <w:tr w:rsidR="00A348E4" w:rsidRPr="007B55C7" w:rsidTr="00513ADD">
        <w:trPr>
          <w:trHeight w:val="51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1188.7</w:t>
            </w:r>
          </w:p>
        </w:tc>
      </w:tr>
      <w:tr w:rsidR="00A348E4" w:rsidRPr="007B55C7" w:rsidTr="00513ADD">
        <w:trPr>
          <w:trHeight w:val="51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1188.7</w:t>
            </w:r>
          </w:p>
        </w:tc>
      </w:tr>
      <w:tr w:rsidR="00A348E4" w:rsidRPr="007B55C7" w:rsidTr="00513ADD">
        <w:trPr>
          <w:trHeight w:val="773"/>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color w:val="000000"/>
                <w:sz w:val="20"/>
                <w:szCs w:val="20"/>
              </w:rPr>
            </w:pPr>
            <w:r w:rsidRPr="007B55C7">
              <w:rPr>
                <w:b/>
                <w:color w:val="000000"/>
                <w:sz w:val="20"/>
                <w:szCs w:val="20"/>
              </w:rPr>
              <w:t>5193.3</w:t>
            </w:r>
          </w:p>
        </w:tc>
      </w:tr>
      <w:tr w:rsidR="00A348E4" w:rsidRPr="007B55C7" w:rsidTr="00513ADD">
        <w:trPr>
          <w:trHeight w:val="685"/>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5176.0</w:t>
            </w:r>
          </w:p>
        </w:tc>
      </w:tr>
      <w:tr w:rsidR="00A348E4" w:rsidRPr="007B55C7" w:rsidTr="00513ADD">
        <w:trPr>
          <w:trHeight w:val="37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5176.0</w:t>
            </w:r>
          </w:p>
        </w:tc>
      </w:tr>
      <w:tr w:rsidR="00A348E4" w:rsidRPr="007B55C7" w:rsidTr="00513ADD">
        <w:trPr>
          <w:trHeight w:val="37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4379.3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4379.3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787.0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787.0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10.0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10.0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17.0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17.0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2.0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2.0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2.0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15.0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15.0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15.0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Cs/>
                <w:color w:val="000000"/>
                <w:sz w:val="20"/>
                <w:szCs w:val="20"/>
              </w:rPr>
            </w:pPr>
            <w:r w:rsidRPr="007B55C7">
              <w:rPr>
                <w:b/>
                <w:iCs/>
                <w:color w:val="000000"/>
                <w:sz w:val="20"/>
                <w:szCs w:val="20"/>
              </w:rPr>
              <w:t>60.0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0700000000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60.0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bCs/>
                <w:iCs/>
                <w:color w:val="000000"/>
                <w:sz w:val="20"/>
                <w:szCs w:val="20"/>
              </w:rPr>
            </w:pPr>
            <w:r w:rsidRPr="007B55C7">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60.0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bCs/>
                <w:iCs/>
                <w:color w:val="000000"/>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60.0</w:t>
            </w:r>
          </w:p>
        </w:tc>
      </w:tr>
      <w:tr w:rsidR="00A348E4" w:rsidRPr="007B55C7" w:rsidTr="00513ADD">
        <w:trPr>
          <w:trHeight w:val="347"/>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bCs/>
                <w:iCs/>
                <w:color w:val="000000"/>
                <w:sz w:val="20"/>
                <w:szCs w:val="20"/>
              </w:rPr>
            </w:pPr>
            <w:r w:rsidRPr="007B55C7">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870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color w:val="000000"/>
                <w:sz w:val="20"/>
                <w:szCs w:val="20"/>
              </w:rPr>
            </w:pPr>
            <w:r w:rsidRPr="007B55C7">
              <w:rPr>
                <w:iCs/>
                <w:color w:val="000000"/>
                <w:sz w:val="20"/>
                <w:szCs w:val="20"/>
              </w:rPr>
              <w:t>60.0</w:t>
            </w:r>
          </w:p>
        </w:tc>
      </w:tr>
      <w:tr w:rsidR="00A348E4" w:rsidRPr="007B55C7" w:rsidTr="00513ADD">
        <w:trPr>
          <w:trHeight w:val="443"/>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color w:val="000000"/>
                <w:sz w:val="20"/>
                <w:szCs w:val="20"/>
              </w:rPr>
            </w:pPr>
            <w:r w:rsidRPr="007B55C7">
              <w:rPr>
                <w:b/>
                <w:color w:val="000000"/>
                <w:sz w:val="20"/>
                <w:szCs w:val="20"/>
              </w:rPr>
              <w:t>121.9</w:t>
            </w:r>
          </w:p>
        </w:tc>
      </w:tr>
      <w:tr w:rsidR="00A348E4" w:rsidRPr="007B55C7" w:rsidTr="00513ADD">
        <w:trPr>
          <w:trHeight w:val="252"/>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 xml:space="preserve">Реализация государственных функций, </w:t>
            </w:r>
            <w:r w:rsidRPr="007B55C7">
              <w:rPr>
                <w:color w:val="000000"/>
                <w:sz w:val="20"/>
                <w:szCs w:val="20"/>
              </w:rPr>
              <w:lastRenderedPageBreak/>
              <w:t>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0920000000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sz w:val="20"/>
                <w:szCs w:val="20"/>
              </w:rPr>
            </w:pPr>
            <w:r w:rsidRPr="007B55C7">
              <w:rPr>
                <w:sz w:val="20"/>
                <w:szCs w:val="20"/>
              </w:rPr>
              <w:t>96.9</w:t>
            </w:r>
          </w:p>
        </w:tc>
      </w:tr>
      <w:tr w:rsidR="00A348E4" w:rsidRPr="007B55C7" w:rsidTr="00513ADD">
        <w:trPr>
          <w:trHeight w:val="252"/>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0923000000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sz w:val="20"/>
                <w:szCs w:val="20"/>
              </w:rPr>
            </w:pPr>
            <w:r w:rsidRPr="007B55C7">
              <w:rPr>
                <w:sz w:val="20"/>
                <w:szCs w:val="20"/>
              </w:rPr>
              <w:t>96.9</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lang w:val="en-US"/>
              </w:rPr>
              <w:t>1</w:t>
            </w:r>
            <w:r w:rsidRPr="007B55C7">
              <w:rPr>
                <w:color w:val="000000"/>
                <w:sz w:val="20"/>
                <w:szCs w:val="20"/>
              </w:rPr>
              <w:t>2.5</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12.5</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12.5</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организацию, ведение похозяйственного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22.0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22.0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22.0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62.4</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30.5</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30.5</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31.9</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31.9</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25.0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25.0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25.0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25.0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25.0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b/>
                <w:bCs/>
                <w:i/>
                <w:iCs/>
                <w:color w:val="000000"/>
                <w:sz w:val="20"/>
                <w:szCs w:val="20"/>
              </w:rPr>
            </w:pPr>
            <w:r w:rsidRPr="007B55C7">
              <w:rPr>
                <w:b/>
                <w:bCs/>
                <w:i/>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color w:val="000000"/>
                <w:sz w:val="20"/>
                <w:szCs w:val="20"/>
              </w:rPr>
            </w:pPr>
            <w:r w:rsidRPr="007B55C7">
              <w:rPr>
                <w:b/>
                <w:i/>
                <w:iCs/>
                <w:color w:val="000000"/>
                <w:sz w:val="20"/>
                <w:szCs w:val="20"/>
              </w:rPr>
              <w:t>277.3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277.3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277.3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2146500000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277.3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277.3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275.3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275.3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b/>
                <w:bCs/>
                <w:i/>
                <w:iCs/>
                <w:color w:val="000000"/>
                <w:sz w:val="20"/>
                <w:szCs w:val="20"/>
              </w:rPr>
            </w:pPr>
            <w:r w:rsidRPr="007B55C7">
              <w:rPr>
                <w:b/>
                <w:bCs/>
                <w:i/>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i/>
                <w:iCs/>
                <w:color w:val="000000"/>
                <w:sz w:val="20"/>
                <w:szCs w:val="20"/>
              </w:rPr>
            </w:pPr>
            <w:r w:rsidRPr="007B55C7">
              <w:rPr>
                <w:b/>
                <w:i/>
                <w:iCs/>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b/>
                <w:sz w:val="20"/>
                <w:szCs w:val="20"/>
              </w:rPr>
            </w:pPr>
            <w:r w:rsidRPr="007B55C7">
              <w:rPr>
                <w:b/>
                <w:iCs/>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2180000000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iCs/>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2181000000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iCs/>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iCs/>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iCs/>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iCs/>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b/>
                <w:bCs/>
                <w:i/>
                <w:iCs/>
                <w:color w:val="000000"/>
                <w:sz w:val="20"/>
                <w:szCs w:val="20"/>
              </w:rPr>
            </w:pPr>
            <w:r w:rsidRPr="007B55C7">
              <w:rPr>
                <w:b/>
                <w:bCs/>
                <w:i/>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i/>
                <w:iCs/>
                <w:sz w:val="20"/>
                <w:szCs w:val="20"/>
              </w:rPr>
            </w:pPr>
            <w:r w:rsidRPr="007B55C7">
              <w:rPr>
                <w:b/>
                <w:i/>
                <w:iCs/>
                <w:sz w:val="20"/>
                <w:szCs w:val="20"/>
              </w:rPr>
              <w:t>3834.0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b/>
                <w:sz w:val="20"/>
                <w:szCs w:val="20"/>
                <w:lang w:val="en-US"/>
              </w:rPr>
            </w:pPr>
            <w:r w:rsidRPr="007B55C7">
              <w:rPr>
                <w:b/>
                <w:sz w:val="20"/>
                <w:szCs w:val="20"/>
              </w:rPr>
              <w:t>3834.</w:t>
            </w:r>
            <w:r w:rsidRPr="007B55C7">
              <w:rPr>
                <w:b/>
                <w:sz w:val="20"/>
                <w:szCs w:val="20"/>
                <w:lang w:val="en-US"/>
              </w:rPr>
              <w:t>0</w:t>
            </w:r>
          </w:p>
        </w:tc>
      </w:tr>
      <w:tr w:rsidR="00A348E4" w:rsidRPr="007B55C7" w:rsidTr="00513ADD">
        <w:trPr>
          <w:trHeight w:val="3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sz w:val="20"/>
                <w:szCs w:val="20"/>
              </w:rPr>
              <w:t>3834.0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FF0000"/>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7969000000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sz w:val="20"/>
                <w:szCs w:val="20"/>
              </w:rPr>
              <w:t>3834.0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color w:val="000000"/>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2814.0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812.7</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812.7</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1,3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1.3</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2000,0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Бюджетные инвестиции</w:t>
            </w:r>
          </w:p>
          <w:p w:rsidR="00A348E4" w:rsidRPr="007B55C7" w:rsidRDefault="00A348E4" w:rsidP="007B55C7">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2000,0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color w:val="000000"/>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rPr>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1020.0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tabs>
                <w:tab w:val="center" w:pos="501"/>
                <w:tab w:val="right" w:pos="1002"/>
              </w:tabs>
              <w:jc w:val="right"/>
              <w:rPr>
                <w:sz w:val="20"/>
                <w:szCs w:val="20"/>
              </w:rPr>
            </w:pPr>
            <w:r w:rsidRPr="007B55C7">
              <w:rPr>
                <w:color w:val="000000"/>
                <w:sz w:val="20"/>
                <w:szCs w:val="20"/>
              </w:rPr>
              <w:t>1020.0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1020.0</w:t>
            </w:r>
          </w:p>
        </w:tc>
      </w:tr>
      <w:tr w:rsidR="00A348E4" w:rsidRPr="007B55C7" w:rsidTr="00513ADD">
        <w:trPr>
          <w:trHeight w:val="45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b/>
                <w:bCs/>
                <w:i/>
                <w:iCs/>
                <w:color w:val="000000"/>
                <w:sz w:val="20"/>
                <w:szCs w:val="20"/>
              </w:rPr>
            </w:pPr>
            <w:r w:rsidRPr="007B55C7">
              <w:rPr>
                <w:b/>
                <w:bCs/>
                <w:i/>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i/>
                <w:iCs/>
                <w:sz w:val="20"/>
                <w:szCs w:val="20"/>
                <w:lang w:val="en-US"/>
              </w:rPr>
            </w:pPr>
            <w:r w:rsidRPr="007B55C7">
              <w:rPr>
                <w:b/>
                <w:i/>
                <w:iCs/>
                <w:sz w:val="20"/>
                <w:szCs w:val="20"/>
              </w:rPr>
              <w:t>2095.4</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color w:val="000000"/>
                <w:sz w:val="20"/>
                <w:szCs w:val="20"/>
              </w:rPr>
            </w:pPr>
            <w:r w:rsidRPr="007B55C7">
              <w:rPr>
                <w:b/>
                <w:color w:val="000000"/>
                <w:sz w:val="20"/>
                <w:szCs w:val="20"/>
              </w:rPr>
              <w:t>100.0</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3900000000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100.0</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color w:val="000000"/>
                <w:sz w:val="20"/>
                <w:szCs w:val="20"/>
              </w:rPr>
            </w:pPr>
            <w:r w:rsidRPr="007B55C7">
              <w:rPr>
                <w:b/>
                <w:color w:val="000000"/>
                <w:sz w:val="20"/>
                <w:szCs w:val="20"/>
              </w:rPr>
              <w:t>504.0</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504.0</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504.0</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504.0</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504.0</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color w:val="000000"/>
                <w:sz w:val="20"/>
                <w:szCs w:val="20"/>
              </w:rPr>
            </w:pPr>
            <w:r w:rsidRPr="007B55C7">
              <w:rPr>
                <w:b/>
                <w:color w:val="000000"/>
                <w:sz w:val="20"/>
                <w:szCs w:val="20"/>
              </w:rPr>
              <w:t>1491.4</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6000000000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1214.4</w:t>
            </w:r>
          </w:p>
        </w:tc>
      </w:tr>
      <w:tr w:rsidR="00A348E4" w:rsidRPr="007B55C7" w:rsidTr="00513ADD">
        <w:trPr>
          <w:trHeight w:val="304"/>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6000100000</w:t>
            </w:r>
          </w:p>
        </w:tc>
        <w:tc>
          <w:tcPr>
            <w:tcW w:w="487" w:type="dxa"/>
            <w:gridSpan w:val="2"/>
            <w:tcBorders>
              <w:top w:val="single" w:sz="6" w:space="0" w:color="C0C0C0"/>
              <w:left w:val="single" w:sz="4" w:space="0" w:color="DDDDDD"/>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540.0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540.0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540.0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100.0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100.0</w:t>
            </w:r>
          </w:p>
        </w:tc>
      </w:tr>
      <w:tr w:rsidR="00A348E4" w:rsidRPr="007B55C7" w:rsidTr="00513ADD">
        <w:trPr>
          <w:trHeight w:val="420"/>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6000500000</w:t>
            </w:r>
          </w:p>
        </w:tc>
        <w:tc>
          <w:tcPr>
            <w:tcW w:w="487" w:type="dxa"/>
            <w:gridSpan w:val="2"/>
            <w:tcBorders>
              <w:top w:val="single" w:sz="6" w:space="0" w:color="C0C0C0"/>
              <w:left w:val="single" w:sz="4" w:space="0" w:color="DDDDDD"/>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574.4</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574.4</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574.4</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277.0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7968000000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277.0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Развитие системы обращения с твердыми коммунальными отходами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277.0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93.0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93.0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Реализация инициативного проекта "Обустройство восьми контейнерных площадок для сбора ТКО на территории села Володино"</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184.0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184.0</w:t>
            </w:r>
          </w:p>
        </w:tc>
      </w:tr>
      <w:tr w:rsidR="00A348E4" w:rsidRPr="007B55C7" w:rsidTr="00513ADD">
        <w:trPr>
          <w:trHeight w:val="448"/>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184.0</w:t>
            </w:r>
          </w:p>
        </w:tc>
      </w:tr>
      <w:tr w:rsidR="00A348E4" w:rsidRPr="007B55C7" w:rsidTr="00513ADD">
        <w:trPr>
          <w:trHeight w:val="45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b/>
                <w:bCs/>
                <w:i/>
                <w:iCs/>
                <w:color w:val="000000"/>
                <w:sz w:val="20"/>
                <w:szCs w:val="20"/>
              </w:rPr>
            </w:pPr>
            <w:r w:rsidRPr="007B55C7">
              <w:rPr>
                <w:b/>
                <w:bCs/>
                <w:i/>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i/>
                <w:iCs/>
                <w:color w:val="000000"/>
                <w:sz w:val="20"/>
                <w:szCs w:val="20"/>
              </w:rPr>
            </w:pPr>
            <w:r w:rsidRPr="007B55C7">
              <w:rPr>
                <w:b/>
                <w:i/>
                <w:iCs/>
                <w:color w:val="000000"/>
                <w:sz w:val="20"/>
                <w:szCs w:val="20"/>
              </w:rPr>
              <w:t>646.6</w:t>
            </w:r>
          </w:p>
        </w:tc>
      </w:tr>
      <w:tr w:rsidR="00A348E4" w:rsidRPr="007B55C7" w:rsidTr="00513ADD">
        <w:trPr>
          <w:trHeight w:val="254"/>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color w:val="000000"/>
                <w:sz w:val="20"/>
                <w:szCs w:val="20"/>
              </w:rPr>
            </w:pPr>
            <w:r w:rsidRPr="007B55C7">
              <w:rPr>
                <w:b/>
                <w:color w:val="000000"/>
                <w:sz w:val="20"/>
                <w:szCs w:val="20"/>
              </w:rPr>
              <w:t>398.6</w:t>
            </w:r>
          </w:p>
        </w:tc>
      </w:tr>
      <w:tr w:rsidR="00A348E4" w:rsidRPr="007B55C7" w:rsidTr="00513ADD">
        <w:trPr>
          <w:trHeight w:val="340"/>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398.6</w:t>
            </w:r>
          </w:p>
        </w:tc>
      </w:tr>
      <w:tr w:rsidR="00A348E4" w:rsidRPr="007B55C7" w:rsidTr="00513ADD">
        <w:trPr>
          <w:trHeight w:val="45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398.6</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398.6</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sz w:val="20"/>
                <w:szCs w:val="20"/>
              </w:rPr>
            </w:pPr>
            <w:r w:rsidRPr="007B55C7">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398.6</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color w:val="000000"/>
                <w:sz w:val="20"/>
                <w:szCs w:val="20"/>
              </w:rPr>
            </w:pPr>
            <w:r w:rsidRPr="007B55C7">
              <w:rPr>
                <w:b/>
                <w:color w:val="000000"/>
                <w:sz w:val="20"/>
                <w:szCs w:val="20"/>
              </w:rPr>
              <w:t>248.0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248.0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7912000000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200.0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Организация специальных событий и организационно-представительных мероприятий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200.0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200.0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200.0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 xml:space="preserve">Муниципальная программа "Информационная политика и работа с общественностью в муниципальном образовании Володинское сельское </w:t>
            </w:r>
            <w:r w:rsidRPr="007B55C7">
              <w:rPr>
                <w:sz w:val="20"/>
                <w:szCs w:val="20"/>
              </w:rPr>
              <w:lastRenderedPageBreak/>
              <w:t>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48.0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sz w:val="20"/>
                <w:szCs w:val="20"/>
              </w:rPr>
            </w:pPr>
            <w:r w:rsidRPr="007B55C7">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48.0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48.0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48.0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b/>
                <w:bCs/>
                <w:i/>
                <w:iCs/>
                <w:color w:val="000000"/>
                <w:sz w:val="20"/>
                <w:szCs w:val="20"/>
              </w:rPr>
            </w:pPr>
            <w:r w:rsidRPr="007B55C7">
              <w:rPr>
                <w:b/>
                <w:bCs/>
                <w:i/>
                <w:iCs/>
                <w:color w:val="000000"/>
                <w:sz w:val="20"/>
                <w:szCs w:val="20"/>
              </w:rPr>
              <w:t>Социальная политика</w:t>
            </w:r>
          </w:p>
          <w:p w:rsidR="00A348E4" w:rsidRPr="007B55C7" w:rsidRDefault="00A348E4" w:rsidP="007B55C7">
            <w:pPr>
              <w:autoSpaceDE w:val="0"/>
              <w:autoSpaceDN w:val="0"/>
              <w:adjustRightInd w:val="0"/>
              <w:rPr>
                <w:b/>
                <w:bCs/>
                <w:i/>
                <w:iCs/>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1000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r w:rsidRPr="007B55C7">
              <w:rPr>
                <w:b/>
                <w:i/>
                <w:iCs/>
                <w:sz w:val="20"/>
                <w:szCs w:val="20"/>
              </w:rPr>
              <w:t>1518.0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Охрана семьи и детства</w:t>
            </w:r>
          </w:p>
          <w:p w:rsidR="00A348E4" w:rsidRPr="007B55C7" w:rsidRDefault="00A348E4" w:rsidP="007B55C7">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Cs/>
                <w:sz w:val="20"/>
                <w:szCs w:val="20"/>
              </w:rPr>
            </w:pPr>
            <w:r w:rsidRPr="007B55C7">
              <w:rPr>
                <w:b/>
                <w:iCs/>
                <w:sz w:val="20"/>
                <w:szCs w:val="20"/>
              </w:rPr>
              <w:t>1518.0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Государственная программа "Социальная поддержка населения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1518.0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1147100000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iCs/>
                <w:sz w:val="20"/>
                <w:szCs w:val="20"/>
              </w:rPr>
              <w:t>1518.0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iCs/>
                <w:sz w:val="20"/>
                <w:szCs w:val="20"/>
              </w:rPr>
            </w:pPr>
            <w:r w:rsidRPr="007B55C7">
              <w:rPr>
                <w:iCs/>
                <w:sz w:val="20"/>
                <w:szCs w:val="20"/>
              </w:rPr>
              <w:t>1518.0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iCs/>
                <w:sz w:val="20"/>
                <w:szCs w:val="20"/>
              </w:rPr>
              <w:t>1518.0</w:t>
            </w:r>
          </w:p>
        </w:tc>
      </w:tr>
      <w:tr w:rsidR="00A348E4" w:rsidRPr="007B55C7" w:rsidTr="00513ADD">
        <w:trPr>
          <w:trHeight w:val="141"/>
        </w:trPr>
        <w:tc>
          <w:tcPr>
            <w:tcW w:w="284" w:type="dxa"/>
            <w:vMerge/>
            <w:tcBorders>
              <w:top w:val="single" w:sz="6" w:space="0" w:color="C0C0C0"/>
              <w:left w:val="nil"/>
              <w:bottom w:val="nil"/>
              <w:right w:val="single" w:sz="6" w:space="0" w:color="C0C0C0"/>
            </w:tcBorders>
            <w:vAlign w:val="center"/>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Бюджетные инвестиции</w:t>
            </w:r>
          </w:p>
          <w:p w:rsidR="00A348E4" w:rsidRPr="007B55C7" w:rsidRDefault="00A348E4" w:rsidP="007B55C7">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iCs/>
                <w:sz w:val="20"/>
                <w:szCs w:val="20"/>
              </w:rPr>
              <w:t>1518.0</w:t>
            </w:r>
          </w:p>
        </w:tc>
      </w:tr>
      <w:tr w:rsidR="00A348E4" w:rsidRPr="007B55C7" w:rsidTr="00513ADD">
        <w:trPr>
          <w:trHeight w:val="456"/>
        </w:trPr>
        <w:tc>
          <w:tcPr>
            <w:tcW w:w="284" w:type="dxa"/>
            <w:vMerge/>
            <w:tcBorders>
              <w:top w:val="single" w:sz="6" w:space="0" w:color="C0C0C0"/>
              <w:left w:val="nil"/>
              <w:bottom w:val="nil"/>
              <w:right w:val="single" w:sz="6" w:space="0" w:color="C0C0C0"/>
            </w:tcBorders>
            <w:vAlign w:val="center"/>
            <w:hideMark/>
          </w:tcPr>
          <w:p w:rsidR="00A348E4" w:rsidRPr="007B55C7" w:rsidRDefault="00A348E4" w:rsidP="007B55C7">
            <w:pPr>
              <w:rPr>
                <w:i/>
                <w:iCs/>
                <w:color w:val="000000"/>
                <w:sz w:val="20"/>
                <w:szCs w:val="20"/>
              </w:rPr>
            </w:pPr>
          </w:p>
        </w:tc>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b/>
                <w:bCs/>
                <w:i/>
                <w:iCs/>
                <w:color w:val="000000"/>
                <w:sz w:val="20"/>
                <w:szCs w:val="20"/>
              </w:rPr>
            </w:pPr>
            <w:r w:rsidRPr="007B55C7">
              <w:rPr>
                <w:b/>
                <w:bCs/>
                <w:i/>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b/>
                <w:bCs/>
                <w:i/>
                <w:iCs/>
                <w:color w:val="000000"/>
                <w:sz w:val="20"/>
                <w:szCs w:val="20"/>
              </w:rPr>
            </w:pPr>
            <w:r w:rsidRPr="007B55C7">
              <w:rPr>
                <w:b/>
                <w:bCs/>
                <w:i/>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right"/>
              <w:rPr>
                <w:b/>
                <w:i/>
                <w:iCs/>
                <w:sz w:val="20"/>
                <w:szCs w:val="20"/>
              </w:rPr>
            </w:pPr>
            <w:r w:rsidRPr="007B55C7">
              <w:rPr>
                <w:b/>
                <w:i/>
                <w:iCs/>
                <w:sz w:val="20"/>
                <w:szCs w:val="20"/>
              </w:rPr>
              <w:t>781.1</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Cs/>
                <w:sz w:val="20"/>
                <w:szCs w:val="20"/>
              </w:rPr>
            </w:pPr>
            <w:r w:rsidRPr="007B55C7">
              <w:rPr>
                <w:b/>
                <w:iCs/>
                <w:sz w:val="20"/>
                <w:szCs w:val="20"/>
              </w:rPr>
              <w:t>781.1</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673.1</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0846000000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673.1</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673.1</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622.9</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622.9</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50.2</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50.2</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color w:val="000000"/>
                <w:sz w:val="20"/>
                <w:szCs w:val="20"/>
              </w:rPr>
            </w:pPr>
            <w:r w:rsidRPr="007B55C7">
              <w:rPr>
                <w:color w:val="000000"/>
                <w:sz w:val="20"/>
                <w:szCs w:val="20"/>
              </w:rPr>
              <w:t>108.0</w:t>
            </w:r>
          </w:p>
        </w:tc>
      </w:tr>
      <w:tr w:rsidR="00A348E4" w:rsidRPr="007B55C7" w:rsidTr="00513ADD">
        <w:trPr>
          <w:gridBefore w:val="1"/>
          <w:wBefore w:w="284" w:type="dxa"/>
          <w:trHeight w:val="456"/>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7997000000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right"/>
              <w:rPr>
                <w:iCs/>
                <w:sz w:val="20"/>
                <w:szCs w:val="20"/>
              </w:rPr>
            </w:pPr>
            <w:r w:rsidRPr="007B55C7">
              <w:rPr>
                <w:iCs/>
                <w:sz w:val="20"/>
                <w:szCs w:val="20"/>
              </w:rPr>
              <w:t>108.0</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Пропаганда физической культуры и массового спорта как важнейшей составляющей здорового образа жизни</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24.1</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color w:val="000000"/>
                <w:sz w:val="20"/>
                <w:szCs w:val="20"/>
              </w:rPr>
              <w:t>24.1</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24.1</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Мероприятия в области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7997300000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sz w:val="20"/>
                <w:szCs w:val="20"/>
              </w:rPr>
              <w:t>53.4</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sz w:val="20"/>
                <w:szCs w:val="20"/>
              </w:rPr>
              <w:t>53.4</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B55C7">
              <w:rPr>
                <w:color w:val="000000"/>
                <w:sz w:val="20"/>
                <w:szCs w:val="20"/>
              </w:rPr>
              <w:lastRenderedPageBreak/>
              <w:t>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sz w:val="20"/>
                <w:szCs w:val="20"/>
              </w:rPr>
              <w:t>52.6</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sz w:val="20"/>
                <w:szCs w:val="20"/>
              </w:rPr>
              <w:t>52.6</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sz w:val="20"/>
                <w:szCs w:val="20"/>
              </w:rPr>
              <w:t>0.8</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A348E4" w:rsidRPr="007B55C7" w:rsidRDefault="00A348E4" w:rsidP="007B55C7">
            <w:pPr>
              <w:jc w:val="right"/>
              <w:rPr>
                <w:sz w:val="20"/>
                <w:szCs w:val="20"/>
              </w:rPr>
            </w:pPr>
            <w:r w:rsidRPr="007B55C7">
              <w:rPr>
                <w:sz w:val="20"/>
                <w:szCs w:val="20"/>
              </w:rPr>
              <w:t>0.8</w:t>
            </w:r>
          </w:p>
        </w:tc>
      </w:tr>
      <w:tr w:rsidR="00A348E4" w:rsidRPr="007B55C7" w:rsidTr="00513ADD">
        <w:trPr>
          <w:gridBefore w:val="1"/>
          <w:wBefore w:w="284" w:type="dxa"/>
          <w:trHeight w:val="25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Развитие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color w:val="000000"/>
                <w:sz w:val="20"/>
                <w:szCs w:val="20"/>
              </w:rPr>
            </w:pPr>
            <w:r w:rsidRPr="007B55C7">
              <w:rPr>
                <w:color w:val="000000"/>
                <w:sz w:val="20"/>
                <w:szCs w:val="20"/>
              </w:rPr>
              <w:t>30.5</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30.5</w:t>
            </w:r>
          </w:p>
        </w:tc>
      </w:tr>
      <w:tr w:rsidR="00A348E4" w:rsidRPr="007B55C7" w:rsidTr="00513ADD">
        <w:trPr>
          <w:gridBefore w:val="1"/>
          <w:wBefore w:w="284" w:type="dxa"/>
          <w:trHeight w:val="468"/>
        </w:trPr>
        <w:tc>
          <w:tcPr>
            <w:tcW w:w="3686"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A348E4" w:rsidRPr="007B55C7" w:rsidRDefault="00A348E4" w:rsidP="007B55C7">
            <w:pPr>
              <w:jc w:val="right"/>
              <w:rPr>
                <w:sz w:val="20"/>
                <w:szCs w:val="20"/>
              </w:rPr>
            </w:pPr>
            <w:r w:rsidRPr="007B55C7">
              <w:rPr>
                <w:color w:val="000000"/>
                <w:sz w:val="20"/>
                <w:szCs w:val="20"/>
              </w:rPr>
              <w:t>30.5</w:t>
            </w:r>
          </w:p>
        </w:tc>
      </w:tr>
    </w:tbl>
    <w:p w:rsidR="00A348E4" w:rsidRPr="007B55C7" w:rsidRDefault="00A348E4" w:rsidP="007B55C7">
      <w:pPr>
        <w:jc w:val="center"/>
        <w:rPr>
          <w:bCs/>
          <w:color w:val="000000"/>
        </w:rPr>
      </w:pPr>
    </w:p>
    <w:p w:rsidR="003E4873" w:rsidRPr="007B55C7" w:rsidRDefault="003E4873" w:rsidP="007B55C7">
      <w:pPr>
        <w:jc w:val="right"/>
        <w:rPr>
          <w:color w:val="000000"/>
        </w:rPr>
      </w:pPr>
      <w:r w:rsidRPr="007B55C7">
        <w:rPr>
          <w:color w:val="000000"/>
        </w:rPr>
        <w:t>Приложение 4</w:t>
      </w:r>
    </w:p>
    <w:p w:rsidR="003E4873" w:rsidRPr="007B55C7" w:rsidRDefault="003E4873" w:rsidP="007B55C7">
      <w:pPr>
        <w:jc w:val="right"/>
        <w:rPr>
          <w:color w:val="000000"/>
        </w:rPr>
      </w:pPr>
      <w:r w:rsidRPr="007B55C7">
        <w:rPr>
          <w:color w:val="000000"/>
        </w:rPr>
        <w:t xml:space="preserve">к решению Совета Володинского </w:t>
      </w:r>
    </w:p>
    <w:p w:rsidR="003E4873" w:rsidRPr="007B55C7" w:rsidRDefault="003E4873" w:rsidP="007B55C7">
      <w:pPr>
        <w:jc w:val="right"/>
        <w:rPr>
          <w:bCs/>
          <w:color w:val="000000"/>
        </w:rPr>
      </w:pPr>
      <w:r w:rsidRPr="007B55C7">
        <w:rPr>
          <w:color w:val="000000"/>
        </w:rPr>
        <w:t>сельского поселения  от 28.03.2025 № 105</w:t>
      </w:r>
    </w:p>
    <w:p w:rsidR="003E4873" w:rsidRPr="007B55C7" w:rsidRDefault="003E4873" w:rsidP="007B55C7">
      <w:pPr>
        <w:rPr>
          <w:color w:val="000000"/>
        </w:rPr>
      </w:pPr>
    </w:p>
    <w:p w:rsidR="003E4873" w:rsidRPr="007B55C7" w:rsidRDefault="003E4873" w:rsidP="007B55C7">
      <w:pPr>
        <w:jc w:val="center"/>
        <w:rPr>
          <w:color w:val="000000"/>
        </w:rPr>
      </w:pPr>
      <w:r w:rsidRPr="007B55C7">
        <w:rPr>
          <w:color w:val="000000"/>
        </w:rPr>
        <w:t>Приложение 7</w:t>
      </w:r>
    </w:p>
    <w:p w:rsidR="003E4873" w:rsidRPr="007B55C7" w:rsidRDefault="003E4873" w:rsidP="007B55C7">
      <w:pPr>
        <w:jc w:val="center"/>
        <w:rPr>
          <w:b/>
          <w:bCs/>
          <w:color w:val="000000"/>
        </w:rPr>
      </w:pPr>
      <w:r w:rsidRPr="007B55C7">
        <w:rPr>
          <w:color w:val="000000"/>
        </w:rPr>
        <w:t xml:space="preserve">к решению Совета Володинского сельского поселения </w:t>
      </w:r>
      <w:r w:rsidRPr="007B55C7">
        <w:rPr>
          <w:bCs/>
          <w:color w:val="000000"/>
        </w:rPr>
        <w:t>от 25.12.2024 № 91 «О бюджете муниципального образования Володинское сельское поселение Кривошеинского района Томской области на 2025 год и на плановый период 2026 и 2027 годов»</w:t>
      </w:r>
    </w:p>
    <w:p w:rsidR="003E4873" w:rsidRPr="007B55C7" w:rsidRDefault="003E4873" w:rsidP="007B55C7">
      <w:pPr>
        <w:ind w:firstLine="561"/>
        <w:jc w:val="right"/>
        <w:rPr>
          <w:color w:val="000000"/>
        </w:rPr>
      </w:pPr>
    </w:p>
    <w:p w:rsidR="003E4873" w:rsidRPr="007B55C7" w:rsidRDefault="003E4873" w:rsidP="007B55C7">
      <w:pPr>
        <w:autoSpaceDE w:val="0"/>
        <w:autoSpaceDN w:val="0"/>
        <w:adjustRightInd w:val="0"/>
        <w:jc w:val="center"/>
        <w:rPr>
          <w:bCs/>
        </w:rPr>
      </w:pPr>
      <w:r w:rsidRPr="007B55C7">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2025 год</w:t>
      </w:r>
    </w:p>
    <w:p w:rsidR="00564BA2" w:rsidRPr="007B55C7" w:rsidRDefault="00564BA2" w:rsidP="007B55C7">
      <w:pPr>
        <w:autoSpaceDE w:val="0"/>
        <w:autoSpaceDN w:val="0"/>
        <w:adjustRightInd w:val="0"/>
        <w:jc w:val="center"/>
        <w:rPr>
          <w:bCs/>
        </w:rPr>
      </w:pPr>
    </w:p>
    <w:tbl>
      <w:tblPr>
        <w:tblW w:w="7599" w:type="dxa"/>
        <w:tblInd w:w="-112" w:type="dxa"/>
        <w:tblLayout w:type="fixed"/>
        <w:tblCellMar>
          <w:left w:w="30" w:type="dxa"/>
          <w:right w:w="30" w:type="dxa"/>
        </w:tblCellMar>
        <w:tblLook w:val="04A0" w:firstRow="1" w:lastRow="0" w:firstColumn="1" w:lastColumn="0" w:noHBand="0" w:noVBand="1"/>
      </w:tblPr>
      <w:tblGrid>
        <w:gridCol w:w="4253"/>
        <w:gridCol w:w="680"/>
        <w:gridCol w:w="15"/>
        <w:gridCol w:w="1229"/>
        <w:gridCol w:w="15"/>
        <w:gridCol w:w="472"/>
        <w:gridCol w:w="920"/>
        <w:gridCol w:w="15"/>
      </w:tblGrid>
      <w:tr w:rsidR="003E4873" w:rsidRPr="007B55C7" w:rsidTr="00991C18">
        <w:trPr>
          <w:gridAfter w:val="1"/>
          <w:wAfter w:w="15" w:type="dxa"/>
          <w:trHeight w:val="160"/>
        </w:trPr>
        <w:tc>
          <w:tcPr>
            <w:tcW w:w="4253" w:type="dxa"/>
            <w:tcBorders>
              <w:top w:val="single" w:sz="6" w:space="0" w:color="auto"/>
              <w:left w:val="single" w:sz="6" w:space="0" w:color="auto"/>
              <w:bottom w:val="nil"/>
              <w:right w:val="single" w:sz="6" w:space="0" w:color="auto"/>
            </w:tcBorders>
            <w:hideMark/>
          </w:tcPr>
          <w:p w:rsidR="003E4873" w:rsidRPr="007B55C7" w:rsidRDefault="003E4873" w:rsidP="007B55C7">
            <w:pPr>
              <w:autoSpaceDE w:val="0"/>
              <w:autoSpaceDN w:val="0"/>
              <w:adjustRightInd w:val="0"/>
              <w:jc w:val="center"/>
              <w:rPr>
                <w:b/>
                <w:bCs/>
                <w:color w:val="000000"/>
                <w:sz w:val="20"/>
                <w:szCs w:val="20"/>
              </w:rPr>
            </w:pPr>
            <w:r w:rsidRPr="007B55C7">
              <w:rPr>
                <w:b/>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3E4873" w:rsidRPr="007B55C7" w:rsidRDefault="003E4873" w:rsidP="007B55C7">
            <w:pPr>
              <w:autoSpaceDE w:val="0"/>
              <w:autoSpaceDN w:val="0"/>
              <w:adjustRightInd w:val="0"/>
              <w:jc w:val="center"/>
              <w:rPr>
                <w:b/>
                <w:bCs/>
                <w:color w:val="000000"/>
                <w:sz w:val="20"/>
                <w:szCs w:val="20"/>
              </w:rPr>
            </w:pPr>
            <w:r w:rsidRPr="007B55C7">
              <w:rPr>
                <w:b/>
                <w:bCs/>
                <w:color w:val="000000"/>
                <w:sz w:val="20"/>
                <w:szCs w:val="20"/>
              </w:rPr>
              <w:t>РзПр</w:t>
            </w:r>
          </w:p>
        </w:tc>
        <w:tc>
          <w:tcPr>
            <w:tcW w:w="1244" w:type="dxa"/>
            <w:gridSpan w:val="2"/>
            <w:tcBorders>
              <w:top w:val="single" w:sz="6" w:space="0" w:color="auto"/>
              <w:left w:val="single" w:sz="6" w:space="0" w:color="auto"/>
              <w:bottom w:val="nil"/>
              <w:right w:val="single" w:sz="6" w:space="0" w:color="auto"/>
            </w:tcBorders>
            <w:hideMark/>
          </w:tcPr>
          <w:p w:rsidR="003E4873" w:rsidRPr="007B55C7" w:rsidRDefault="003E4873" w:rsidP="007B55C7">
            <w:pPr>
              <w:autoSpaceDE w:val="0"/>
              <w:autoSpaceDN w:val="0"/>
              <w:adjustRightInd w:val="0"/>
              <w:jc w:val="center"/>
              <w:rPr>
                <w:b/>
                <w:bCs/>
                <w:color w:val="000000"/>
                <w:sz w:val="20"/>
                <w:szCs w:val="20"/>
              </w:rPr>
            </w:pPr>
            <w:r w:rsidRPr="007B55C7">
              <w:rPr>
                <w:b/>
                <w:bCs/>
                <w:color w:val="000000"/>
                <w:sz w:val="20"/>
                <w:szCs w:val="20"/>
              </w:rPr>
              <w:t>ЦСР</w:t>
            </w:r>
          </w:p>
        </w:tc>
        <w:tc>
          <w:tcPr>
            <w:tcW w:w="472" w:type="dxa"/>
            <w:tcBorders>
              <w:top w:val="single" w:sz="6" w:space="0" w:color="auto"/>
              <w:left w:val="single" w:sz="6" w:space="0" w:color="auto"/>
              <w:bottom w:val="nil"/>
              <w:right w:val="single" w:sz="6" w:space="0" w:color="auto"/>
            </w:tcBorders>
            <w:hideMark/>
          </w:tcPr>
          <w:p w:rsidR="003E4873" w:rsidRPr="007B55C7" w:rsidRDefault="003E4873" w:rsidP="007B55C7">
            <w:pPr>
              <w:autoSpaceDE w:val="0"/>
              <w:autoSpaceDN w:val="0"/>
              <w:adjustRightInd w:val="0"/>
              <w:jc w:val="center"/>
              <w:rPr>
                <w:b/>
                <w:bCs/>
                <w:color w:val="000000"/>
                <w:sz w:val="20"/>
                <w:szCs w:val="20"/>
              </w:rPr>
            </w:pPr>
            <w:r w:rsidRPr="007B55C7">
              <w:rPr>
                <w:b/>
                <w:bCs/>
                <w:color w:val="000000"/>
                <w:sz w:val="20"/>
                <w:szCs w:val="20"/>
              </w:rPr>
              <w:t>ВР</w:t>
            </w:r>
          </w:p>
        </w:tc>
        <w:tc>
          <w:tcPr>
            <w:tcW w:w="920" w:type="dxa"/>
            <w:tcBorders>
              <w:top w:val="single" w:sz="6" w:space="0" w:color="auto"/>
              <w:left w:val="single" w:sz="6" w:space="0" w:color="auto"/>
              <w:bottom w:val="nil"/>
              <w:right w:val="single" w:sz="6" w:space="0" w:color="auto"/>
            </w:tcBorders>
            <w:hideMark/>
          </w:tcPr>
          <w:p w:rsidR="003E4873" w:rsidRPr="007B55C7" w:rsidRDefault="003E4873" w:rsidP="007B55C7">
            <w:pPr>
              <w:autoSpaceDE w:val="0"/>
              <w:autoSpaceDN w:val="0"/>
              <w:adjustRightInd w:val="0"/>
              <w:jc w:val="center"/>
              <w:rPr>
                <w:b/>
                <w:bCs/>
                <w:color w:val="000000"/>
                <w:sz w:val="20"/>
                <w:szCs w:val="20"/>
              </w:rPr>
            </w:pPr>
            <w:r w:rsidRPr="007B55C7">
              <w:rPr>
                <w:b/>
                <w:bCs/>
                <w:color w:val="000000"/>
                <w:sz w:val="20"/>
                <w:szCs w:val="20"/>
              </w:rPr>
              <w:t>Сумма</w:t>
            </w:r>
          </w:p>
          <w:p w:rsidR="003E4873" w:rsidRPr="007B55C7" w:rsidRDefault="003E4873" w:rsidP="007B55C7">
            <w:pPr>
              <w:autoSpaceDE w:val="0"/>
              <w:autoSpaceDN w:val="0"/>
              <w:adjustRightInd w:val="0"/>
              <w:jc w:val="center"/>
              <w:rPr>
                <w:b/>
                <w:bCs/>
                <w:color w:val="000000"/>
                <w:sz w:val="20"/>
                <w:szCs w:val="20"/>
              </w:rPr>
            </w:pPr>
            <w:r w:rsidRPr="007B55C7">
              <w:rPr>
                <w:color w:val="000000"/>
                <w:sz w:val="20"/>
                <w:szCs w:val="20"/>
              </w:rPr>
              <w:t>(тыс.руб.)</w:t>
            </w:r>
            <w:r w:rsidRPr="007B55C7">
              <w:rPr>
                <w:b/>
                <w:bCs/>
                <w:color w:val="000000"/>
                <w:sz w:val="20"/>
                <w:szCs w:val="20"/>
              </w:rPr>
              <w:t xml:space="preserve"> </w:t>
            </w:r>
          </w:p>
        </w:tc>
      </w:tr>
      <w:tr w:rsidR="003E4873" w:rsidRPr="007B55C7" w:rsidTr="00991C18">
        <w:trPr>
          <w:gridAfter w:val="1"/>
          <w:wAfter w:w="15" w:type="dxa"/>
          <w:trHeight w:val="345"/>
        </w:trPr>
        <w:tc>
          <w:tcPr>
            <w:tcW w:w="4253" w:type="dxa"/>
            <w:tcBorders>
              <w:top w:val="single" w:sz="6" w:space="0" w:color="auto"/>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b/>
                <w:bCs/>
                <w:color w:val="000000"/>
                <w:sz w:val="20"/>
                <w:szCs w:val="20"/>
              </w:rPr>
            </w:pPr>
            <w:r w:rsidRPr="007B55C7">
              <w:rPr>
                <w:b/>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b/>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b/>
                <w:bCs/>
                <w:color w:val="000000"/>
                <w:sz w:val="20"/>
                <w:szCs w:val="20"/>
              </w:rPr>
            </w:pPr>
          </w:p>
        </w:tc>
        <w:tc>
          <w:tcPr>
            <w:tcW w:w="472" w:type="dxa"/>
            <w:tcBorders>
              <w:top w:val="single" w:sz="6" w:space="0" w:color="auto"/>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b/>
                <w:bCs/>
                <w:sz w:val="20"/>
                <w:szCs w:val="20"/>
              </w:rPr>
            </w:pPr>
          </w:p>
        </w:tc>
        <w:tc>
          <w:tcPr>
            <w:tcW w:w="920" w:type="dxa"/>
            <w:tcBorders>
              <w:top w:val="single" w:sz="6" w:space="0" w:color="auto"/>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bCs/>
                <w:sz w:val="20"/>
                <w:szCs w:val="20"/>
              </w:rPr>
            </w:pPr>
            <w:r w:rsidRPr="007B55C7">
              <w:rPr>
                <w:b/>
                <w:bCs/>
                <w:sz w:val="20"/>
                <w:szCs w:val="20"/>
              </w:rPr>
              <w:t>15816,3</w:t>
            </w:r>
          </w:p>
        </w:tc>
      </w:tr>
      <w:tr w:rsidR="003E4873" w:rsidRPr="007B55C7" w:rsidTr="00991C18">
        <w:trPr>
          <w:trHeight w:val="415"/>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bCs/>
                <w:iCs/>
                <w:color w:val="000000"/>
                <w:sz w:val="20"/>
                <w:szCs w:val="20"/>
              </w:rPr>
            </w:pPr>
            <w:r w:rsidRPr="007B55C7">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i/>
                <w:iCs/>
                <w:sz w:val="20"/>
                <w:szCs w:val="20"/>
              </w:rPr>
            </w:pPr>
            <w:r w:rsidRPr="007B55C7">
              <w:rPr>
                <w:b/>
                <w:i/>
                <w:iCs/>
                <w:sz w:val="20"/>
                <w:szCs w:val="20"/>
              </w:rPr>
              <w:t>6563.9</w:t>
            </w:r>
          </w:p>
        </w:tc>
      </w:tr>
      <w:tr w:rsidR="003E4873" w:rsidRPr="007B55C7" w:rsidTr="00991C18">
        <w:trPr>
          <w:trHeight w:val="50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b/>
                <w:sz w:val="20"/>
                <w:szCs w:val="20"/>
              </w:rPr>
            </w:pPr>
            <w:r w:rsidRPr="007B55C7">
              <w:rPr>
                <w:b/>
                <w:color w:val="000000"/>
                <w:sz w:val="20"/>
                <w:szCs w:val="20"/>
              </w:rPr>
              <w:t>1188.7</w:t>
            </w:r>
          </w:p>
        </w:tc>
      </w:tr>
      <w:tr w:rsidR="003E4873" w:rsidRPr="007B55C7" w:rsidTr="00991C18">
        <w:trPr>
          <w:trHeight w:val="723"/>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4" w:space="0" w:color="DDDDDD"/>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1188.7</w:t>
            </w:r>
          </w:p>
        </w:tc>
      </w:tr>
      <w:tr w:rsidR="003E4873" w:rsidRPr="007B55C7" w:rsidTr="00991C18">
        <w:trPr>
          <w:trHeight w:val="292"/>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4" w:space="0" w:color="DDDDDD"/>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1188.7</w:t>
            </w:r>
          </w:p>
        </w:tc>
      </w:tr>
      <w:tr w:rsidR="003E4873" w:rsidRPr="007B55C7" w:rsidTr="00991C18">
        <w:trPr>
          <w:trHeight w:val="51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1188.7</w:t>
            </w:r>
          </w:p>
        </w:tc>
      </w:tr>
      <w:tr w:rsidR="003E4873" w:rsidRPr="007B55C7" w:rsidTr="00991C18">
        <w:trPr>
          <w:trHeight w:val="51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1188.7</w:t>
            </w:r>
          </w:p>
        </w:tc>
      </w:tr>
      <w:tr w:rsidR="003E4873" w:rsidRPr="007B55C7" w:rsidTr="00991C18">
        <w:trPr>
          <w:trHeight w:val="773"/>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color w:val="000000"/>
                <w:sz w:val="20"/>
                <w:szCs w:val="20"/>
              </w:rPr>
            </w:pPr>
            <w:r w:rsidRPr="007B55C7">
              <w:rPr>
                <w:b/>
                <w:color w:val="000000"/>
                <w:sz w:val="20"/>
                <w:szCs w:val="20"/>
              </w:rPr>
              <w:t>5193.3</w:t>
            </w:r>
          </w:p>
        </w:tc>
      </w:tr>
      <w:tr w:rsidR="003E4873" w:rsidRPr="007B55C7" w:rsidTr="00991C18">
        <w:trPr>
          <w:trHeight w:val="685"/>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5176.0</w:t>
            </w:r>
          </w:p>
        </w:tc>
      </w:tr>
      <w:tr w:rsidR="003E4873" w:rsidRPr="007B55C7" w:rsidTr="00991C18">
        <w:trPr>
          <w:trHeight w:val="37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5176.0</w:t>
            </w:r>
          </w:p>
        </w:tc>
      </w:tr>
      <w:tr w:rsidR="003E4873" w:rsidRPr="007B55C7" w:rsidTr="00991C18">
        <w:trPr>
          <w:trHeight w:val="37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4379.3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120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4379.3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787.0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787.0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10.0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0020400000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10.0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17.0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lastRenderedPageBreak/>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17.0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2.0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2.0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2.0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15.0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15.0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15.0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Cs/>
                <w:color w:val="000000"/>
                <w:sz w:val="20"/>
                <w:szCs w:val="20"/>
              </w:rPr>
            </w:pPr>
            <w:r w:rsidRPr="007B55C7">
              <w:rPr>
                <w:b/>
                <w:iCs/>
                <w:color w:val="000000"/>
                <w:sz w:val="20"/>
                <w:szCs w:val="20"/>
              </w:rPr>
              <w:t>60.0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bCs/>
                <w:iCs/>
                <w:color w:val="000000"/>
                <w:sz w:val="20"/>
                <w:szCs w:val="20"/>
              </w:rPr>
            </w:pPr>
            <w:r w:rsidRPr="007B55C7">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0700000000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60.0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bCs/>
                <w:iCs/>
                <w:color w:val="000000"/>
                <w:sz w:val="20"/>
                <w:szCs w:val="20"/>
              </w:rPr>
            </w:pPr>
            <w:r w:rsidRPr="007B55C7">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60.0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bCs/>
                <w:iCs/>
                <w:color w:val="000000"/>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60.0</w:t>
            </w:r>
          </w:p>
        </w:tc>
      </w:tr>
      <w:tr w:rsidR="003E4873" w:rsidRPr="007B55C7" w:rsidTr="00991C18">
        <w:trPr>
          <w:trHeight w:val="347"/>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bCs/>
                <w:iCs/>
                <w:color w:val="000000"/>
                <w:sz w:val="20"/>
                <w:szCs w:val="20"/>
              </w:rPr>
            </w:pPr>
            <w:r w:rsidRPr="007B55C7">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0700500000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870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color w:val="000000"/>
                <w:sz w:val="20"/>
                <w:szCs w:val="20"/>
              </w:rPr>
            </w:pPr>
            <w:r w:rsidRPr="007B55C7">
              <w:rPr>
                <w:iCs/>
                <w:color w:val="000000"/>
                <w:sz w:val="20"/>
                <w:szCs w:val="20"/>
              </w:rPr>
              <w:t>60.0</w:t>
            </w:r>
          </w:p>
        </w:tc>
      </w:tr>
      <w:tr w:rsidR="003E4873" w:rsidRPr="007B55C7" w:rsidTr="00991C18">
        <w:trPr>
          <w:trHeight w:val="443"/>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color w:val="000000"/>
                <w:sz w:val="20"/>
                <w:szCs w:val="20"/>
              </w:rPr>
            </w:pPr>
            <w:r w:rsidRPr="007B55C7">
              <w:rPr>
                <w:b/>
                <w:color w:val="000000"/>
                <w:sz w:val="20"/>
                <w:szCs w:val="20"/>
              </w:rPr>
              <w:t>121.9</w:t>
            </w:r>
          </w:p>
        </w:tc>
      </w:tr>
      <w:tr w:rsidR="003E4873" w:rsidRPr="007B55C7" w:rsidTr="00991C18">
        <w:trPr>
          <w:trHeight w:val="252"/>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0920000000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sz w:val="20"/>
                <w:szCs w:val="20"/>
              </w:rPr>
            </w:pPr>
            <w:r w:rsidRPr="007B55C7">
              <w:rPr>
                <w:sz w:val="20"/>
                <w:szCs w:val="20"/>
              </w:rPr>
              <w:t>96.9</w:t>
            </w:r>
          </w:p>
        </w:tc>
      </w:tr>
      <w:tr w:rsidR="003E4873" w:rsidRPr="007B55C7" w:rsidTr="00991C18">
        <w:trPr>
          <w:trHeight w:val="252"/>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0923000000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sz w:val="20"/>
                <w:szCs w:val="20"/>
              </w:rPr>
            </w:pPr>
            <w:r w:rsidRPr="007B55C7">
              <w:rPr>
                <w:sz w:val="20"/>
                <w:szCs w:val="20"/>
              </w:rPr>
              <w:t>96.9</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lang w:val="en-US"/>
              </w:rPr>
              <w:t>1</w:t>
            </w:r>
            <w:r w:rsidRPr="007B55C7">
              <w:rPr>
                <w:color w:val="000000"/>
                <w:sz w:val="20"/>
                <w:szCs w:val="20"/>
              </w:rPr>
              <w:t>2.5</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12.5</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0923300000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12.5</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организацию, ведение похозяйственного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22.0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22.0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0923600000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22.0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62.4</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30.5</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30.5</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31.9</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0923800000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31.9</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25.0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25.0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25.0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25.0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7971100000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25.0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b/>
                <w:bCs/>
                <w:i/>
                <w:iCs/>
                <w:color w:val="000000"/>
                <w:sz w:val="20"/>
                <w:szCs w:val="20"/>
              </w:rPr>
            </w:pPr>
            <w:r w:rsidRPr="007B55C7">
              <w:rPr>
                <w:b/>
                <w:bCs/>
                <w:i/>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color w:val="000000"/>
                <w:sz w:val="20"/>
                <w:szCs w:val="20"/>
              </w:rPr>
            </w:pPr>
            <w:r w:rsidRPr="007B55C7">
              <w:rPr>
                <w:b/>
                <w:i/>
                <w:iCs/>
                <w:color w:val="000000"/>
                <w:sz w:val="20"/>
                <w:szCs w:val="20"/>
              </w:rPr>
              <w:t>277.3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lastRenderedPageBreak/>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277.3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277.3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2146500000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277.3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277.3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275.3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275.3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2146551180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b/>
                <w:bCs/>
                <w:i/>
                <w:iCs/>
                <w:color w:val="000000"/>
                <w:sz w:val="20"/>
                <w:szCs w:val="20"/>
              </w:rPr>
            </w:pPr>
            <w:r w:rsidRPr="007B55C7">
              <w:rPr>
                <w:b/>
                <w:bCs/>
                <w:i/>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i/>
                <w:iCs/>
                <w:color w:val="000000"/>
                <w:sz w:val="20"/>
                <w:szCs w:val="20"/>
              </w:rPr>
            </w:pPr>
            <w:r w:rsidRPr="007B55C7">
              <w:rPr>
                <w:b/>
                <w:i/>
                <w:iCs/>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b/>
                <w:sz w:val="20"/>
                <w:szCs w:val="20"/>
              </w:rPr>
            </w:pPr>
            <w:r w:rsidRPr="007B55C7">
              <w:rPr>
                <w:b/>
                <w:iCs/>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2180000000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iCs/>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2181000000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iCs/>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iCs/>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iCs/>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2181100000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iCs/>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b/>
                <w:bCs/>
                <w:i/>
                <w:iCs/>
                <w:color w:val="000000"/>
                <w:sz w:val="20"/>
                <w:szCs w:val="20"/>
              </w:rPr>
            </w:pPr>
            <w:r w:rsidRPr="007B55C7">
              <w:rPr>
                <w:b/>
                <w:bCs/>
                <w:i/>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i/>
                <w:iCs/>
                <w:sz w:val="20"/>
                <w:szCs w:val="20"/>
              </w:rPr>
            </w:pPr>
            <w:r w:rsidRPr="007B55C7">
              <w:rPr>
                <w:b/>
                <w:i/>
                <w:iCs/>
                <w:sz w:val="20"/>
                <w:szCs w:val="20"/>
              </w:rPr>
              <w:t>3834.0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b/>
                <w:sz w:val="20"/>
                <w:szCs w:val="20"/>
                <w:lang w:val="en-US"/>
              </w:rPr>
            </w:pPr>
            <w:r w:rsidRPr="007B55C7">
              <w:rPr>
                <w:b/>
                <w:sz w:val="20"/>
                <w:szCs w:val="20"/>
              </w:rPr>
              <w:t>3834.</w:t>
            </w:r>
            <w:r w:rsidRPr="007B55C7">
              <w:rPr>
                <w:b/>
                <w:sz w:val="20"/>
                <w:szCs w:val="20"/>
                <w:lang w:val="en-US"/>
              </w:rPr>
              <w:t>0</w:t>
            </w:r>
          </w:p>
        </w:tc>
      </w:tr>
      <w:tr w:rsidR="003E4873" w:rsidRPr="007B55C7" w:rsidTr="00991C18">
        <w:trPr>
          <w:trHeight w:val="3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sz w:val="20"/>
                <w:szCs w:val="20"/>
              </w:rPr>
              <w:t>3834.0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FF0000"/>
                <w:sz w:val="20"/>
                <w:szCs w:val="20"/>
              </w:rPr>
            </w:pPr>
            <w:r w:rsidRPr="007B55C7">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7969000000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sz w:val="20"/>
                <w:szCs w:val="20"/>
              </w:rPr>
              <w:t>3834.0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color w:val="000000"/>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2814.0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812.7</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812.7</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1,3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850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1.3</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2000,0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Бюджетные инвестиции</w:t>
            </w:r>
          </w:p>
          <w:p w:rsidR="003E4873" w:rsidRPr="007B55C7" w:rsidRDefault="003E4873" w:rsidP="007B55C7">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796919Д000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2000,0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color w:val="000000"/>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rPr>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1020.0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tabs>
                <w:tab w:val="center" w:pos="501"/>
                <w:tab w:val="right" w:pos="1002"/>
              </w:tabs>
              <w:jc w:val="right"/>
              <w:rPr>
                <w:sz w:val="20"/>
                <w:szCs w:val="20"/>
              </w:rPr>
            </w:pPr>
            <w:r w:rsidRPr="007B55C7">
              <w:rPr>
                <w:color w:val="000000"/>
                <w:sz w:val="20"/>
                <w:szCs w:val="20"/>
              </w:rPr>
              <w:t>1020.0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796929Д000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1020.0</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b/>
                <w:bCs/>
                <w:i/>
                <w:iCs/>
                <w:color w:val="000000"/>
                <w:sz w:val="20"/>
                <w:szCs w:val="20"/>
              </w:rPr>
            </w:pPr>
            <w:r w:rsidRPr="007B55C7">
              <w:rPr>
                <w:b/>
                <w:bCs/>
                <w:i/>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i/>
                <w:iCs/>
                <w:sz w:val="20"/>
                <w:szCs w:val="20"/>
                <w:lang w:val="en-US"/>
              </w:rPr>
            </w:pPr>
            <w:r w:rsidRPr="007B55C7">
              <w:rPr>
                <w:b/>
                <w:i/>
                <w:iCs/>
                <w:sz w:val="20"/>
                <w:szCs w:val="20"/>
              </w:rPr>
              <w:t>2095.4</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color w:val="000000"/>
                <w:sz w:val="20"/>
                <w:szCs w:val="20"/>
              </w:rPr>
            </w:pPr>
            <w:r w:rsidRPr="007B55C7">
              <w:rPr>
                <w:b/>
                <w:color w:val="000000"/>
                <w:sz w:val="20"/>
                <w:szCs w:val="20"/>
              </w:rPr>
              <w:t>100.0</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3900000000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lastRenderedPageBreak/>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3900300000</w:t>
            </w:r>
          </w:p>
        </w:tc>
        <w:tc>
          <w:tcPr>
            <w:tcW w:w="487" w:type="dxa"/>
            <w:gridSpan w:val="2"/>
            <w:tcBorders>
              <w:top w:val="single" w:sz="6" w:space="0" w:color="C0C0C0"/>
              <w:left w:val="single" w:sz="6" w:space="0" w:color="C0C0C0"/>
              <w:bottom w:val="single" w:sz="4" w:space="0" w:color="DDDDDD"/>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100.0</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color w:val="000000"/>
                <w:sz w:val="20"/>
                <w:szCs w:val="20"/>
              </w:rPr>
            </w:pPr>
            <w:r w:rsidRPr="007B55C7">
              <w:rPr>
                <w:b/>
                <w:color w:val="000000"/>
                <w:sz w:val="20"/>
                <w:szCs w:val="20"/>
              </w:rPr>
              <w:t>504.0</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504.0</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504.0</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504.0</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504.0</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color w:val="000000"/>
                <w:sz w:val="20"/>
                <w:szCs w:val="20"/>
              </w:rPr>
            </w:pPr>
            <w:r w:rsidRPr="007B55C7">
              <w:rPr>
                <w:b/>
                <w:color w:val="000000"/>
                <w:sz w:val="20"/>
                <w:szCs w:val="20"/>
              </w:rPr>
              <w:t>1491.4</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6000000000</w:t>
            </w:r>
          </w:p>
        </w:tc>
        <w:tc>
          <w:tcPr>
            <w:tcW w:w="487" w:type="dxa"/>
            <w:gridSpan w:val="2"/>
            <w:tcBorders>
              <w:top w:val="single" w:sz="6" w:space="0" w:color="C0C0C0"/>
              <w:left w:val="single" w:sz="4" w:space="0" w:color="DDDDDD"/>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1214.4</w:t>
            </w:r>
          </w:p>
        </w:tc>
      </w:tr>
      <w:tr w:rsidR="003E4873" w:rsidRPr="007B55C7" w:rsidTr="00991C18">
        <w:trPr>
          <w:trHeight w:val="304"/>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6000100000</w:t>
            </w:r>
          </w:p>
        </w:tc>
        <w:tc>
          <w:tcPr>
            <w:tcW w:w="487" w:type="dxa"/>
            <w:gridSpan w:val="2"/>
            <w:tcBorders>
              <w:top w:val="single" w:sz="6" w:space="0" w:color="C0C0C0"/>
              <w:left w:val="single" w:sz="4" w:space="0" w:color="DDDDDD"/>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540.0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540.0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6000100000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540.0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100.0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6000400000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100.0</w:t>
            </w:r>
          </w:p>
        </w:tc>
      </w:tr>
      <w:tr w:rsidR="003E4873" w:rsidRPr="007B55C7" w:rsidTr="00991C18">
        <w:trPr>
          <w:trHeight w:val="420"/>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6000500000</w:t>
            </w:r>
          </w:p>
        </w:tc>
        <w:tc>
          <w:tcPr>
            <w:tcW w:w="487" w:type="dxa"/>
            <w:gridSpan w:val="2"/>
            <w:tcBorders>
              <w:top w:val="single" w:sz="6" w:space="0" w:color="C0C0C0"/>
              <w:left w:val="single" w:sz="4" w:space="0" w:color="DDDDDD"/>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574.4</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574.4</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center"/>
              <w:rPr>
                <w:sz w:val="20"/>
                <w:szCs w:val="20"/>
              </w:rPr>
            </w:pPr>
            <w:r w:rsidRPr="007B55C7">
              <w:rPr>
                <w:color w:val="000000"/>
                <w:sz w:val="20"/>
                <w:szCs w:val="20"/>
              </w:rPr>
              <w:t>6000500000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574.4</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277.0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7968000000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277.0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Развитие системы обращения с твердыми коммунальными отходами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277.0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93.0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7968300000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93.0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Реализация инициативного проекта "Обустройство восьми контейнерных площадок для сбора ТКО на территории села Володино"</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184.0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184.0</w:t>
            </w:r>
          </w:p>
        </w:tc>
      </w:tr>
      <w:tr w:rsidR="003E4873" w:rsidRPr="007B55C7" w:rsidTr="00991C18">
        <w:trPr>
          <w:trHeight w:val="44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79683S1120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184.0</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b/>
                <w:bCs/>
                <w:i/>
                <w:iCs/>
                <w:color w:val="000000"/>
                <w:sz w:val="20"/>
                <w:szCs w:val="20"/>
              </w:rPr>
            </w:pPr>
            <w:r w:rsidRPr="007B55C7">
              <w:rPr>
                <w:b/>
                <w:bCs/>
                <w:i/>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i/>
                <w:iCs/>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i/>
                <w:iCs/>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i/>
                <w:iCs/>
                <w:color w:val="000000"/>
                <w:sz w:val="20"/>
                <w:szCs w:val="20"/>
              </w:rPr>
            </w:pPr>
            <w:r w:rsidRPr="007B55C7">
              <w:rPr>
                <w:b/>
                <w:i/>
                <w:iCs/>
                <w:color w:val="000000"/>
                <w:sz w:val="20"/>
                <w:szCs w:val="20"/>
              </w:rPr>
              <w:t>646.6</w:t>
            </w:r>
          </w:p>
        </w:tc>
      </w:tr>
      <w:tr w:rsidR="003E4873" w:rsidRPr="007B55C7" w:rsidTr="00991C18">
        <w:trPr>
          <w:trHeight w:val="254"/>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color w:val="000000"/>
                <w:sz w:val="20"/>
                <w:szCs w:val="20"/>
              </w:rPr>
            </w:pPr>
            <w:r w:rsidRPr="007B55C7">
              <w:rPr>
                <w:b/>
                <w:color w:val="000000"/>
                <w:sz w:val="20"/>
                <w:szCs w:val="20"/>
              </w:rPr>
              <w:t>398.6</w:t>
            </w:r>
          </w:p>
        </w:tc>
      </w:tr>
      <w:tr w:rsidR="003E4873" w:rsidRPr="007B55C7" w:rsidTr="00991C18">
        <w:trPr>
          <w:trHeight w:val="340"/>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398.6</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398.6</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398.6</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sz w:val="20"/>
                <w:szCs w:val="20"/>
              </w:rPr>
            </w:pPr>
            <w:r w:rsidRPr="007B55C7">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5210600000</w:t>
            </w:r>
          </w:p>
        </w:tc>
        <w:tc>
          <w:tcPr>
            <w:tcW w:w="487"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540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398.6</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color w:val="000000"/>
                <w:sz w:val="20"/>
                <w:szCs w:val="20"/>
              </w:rPr>
            </w:pPr>
            <w:r w:rsidRPr="007B55C7">
              <w:rPr>
                <w:b/>
                <w:color w:val="000000"/>
                <w:sz w:val="20"/>
                <w:szCs w:val="20"/>
              </w:rPr>
              <w:t>248.0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248.0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7912000000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200.0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lastRenderedPageBreak/>
              <w:t>Организация специальных событий и организационно-представительных мероприятий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200.0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200.0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7912200000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200.0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7971000000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48.0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sz w:val="20"/>
                <w:szCs w:val="20"/>
              </w:rPr>
            </w:pPr>
            <w:r w:rsidRPr="007B55C7">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48.0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48.0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color w:val="000000"/>
                <w:sz w:val="20"/>
                <w:szCs w:val="20"/>
              </w:rPr>
            </w:pPr>
            <w:r w:rsidRPr="007B55C7">
              <w:rPr>
                <w:color w:val="000000"/>
                <w:sz w:val="20"/>
                <w:szCs w:val="20"/>
              </w:rPr>
              <w:t>7971200000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48.0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b/>
                <w:bCs/>
                <w:i/>
                <w:iCs/>
                <w:color w:val="000000"/>
                <w:sz w:val="20"/>
                <w:szCs w:val="20"/>
              </w:rPr>
            </w:pPr>
            <w:r w:rsidRPr="007B55C7">
              <w:rPr>
                <w:b/>
                <w:bCs/>
                <w:i/>
                <w:iCs/>
                <w:color w:val="000000"/>
                <w:sz w:val="20"/>
                <w:szCs w:val="20"/>
              </w:rPr>
              <w:t>Социальная политика</w:t>
            </w:r>
          </w:p>
          <w:p w:rsidR="003E4873" w:rsidRPr="007B55C7" w:rsidRDefault="003E4873" w:rsidP="007B55C7">
            <w:pPr>
              <w:autoSpaceDE w:val="0"/>
              <w:autoSpaceDN w:val="0"/>
              <w:adjustRightInd w:val="0"/>
              <w:rPr>
                <w:b/>
                <w:bCs/>
                <w:i/>
                <w:iCs/>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r w:rsidRPr="007B55C7">
              <w:rPr>
                <w:b/>
                <w:i/>
                <w:iCs/>
                <w:sz w:val="20"/>
                <w:szCs w:val="20"/>
              </w:rPr>
              <w:t>1518.0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Охрана семьи и детства</w:t>
            </w:r>
          </w:p>
          <w:p w:rsidR="003E4873" w:rsidRPr="007B55C7" w:rsidRDefault="003E4873" w:rsidP="007B55C7">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Cs/>
                <w:sz w:val="20"/>
                <w:szCs w:val="20"/>
              </w:rPr>
            </w:pPr>
            <w:r w:rsidRPr="007B55C7">
              <w:rPr>
                <w:b/>
                <w:iCs/>
                <w:sz w:val="20"/>
                <w:szCs w:val="20"/>
              </w:rPr>
              <w:t>1518.0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Государственная программа "Социальная поддержка населения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1518.0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1147100000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iCs/>
                <w:sz w:val="20"/>
                <w:szCs w:val="20"/>
              </w:rPr>
              <w:t>1518.0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iCs/>
                <w:sz w:val="20"/>
                <w:szCs w:val="20"/>
              </w:rPr>
            </w:pPr>
            <w:r w:rsidRPr="007B55C7">
              <w:rPr>
                <w:iCs/>
                <w:sz w:val="20"/>
                <w:szCs w:val="20"/>
              </w:rPr>
              <w:t>1518.0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Капитальные вложения в объекты государственной (муниципальной) собственности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400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iCs/>
                <w:sz w:val="20"/>
                <w:szCs w:val="20"/>
              </w:rPr>
              <w:t>1518.0</w:t>
            </w:r>
          </w:p>
        </w:tc>
      </w:tr>
      <w:tr w:rsidR="003E4873" w:rsidRPr="007B55C7" w:rsidTr="00991C18">
        <w:trPr>
          <w:trHeight w:val="141"/>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Бюджетные инвестиции</w:t>
            </w:r>
          </w:p>
          <w:p w:rsidR="003E4873" w:rsidRPr="007B55C7" w:rsidRDefault="003E4873" w:rsidP="007B55C7">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11471R0820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410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iCs/>
                <w:sz w:val="20"/>
                <w:szCs w:val="20"/>
              </w:rPr>
              <w:t>1518.0</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b/>
                <w:bCs/>
                <w:i/>
                <w:iCs/>
                <w:color w:val="000000"/>
                <w:sz w:val="20"/>
                <w:szCs w:val="20"/>
              </w:rPr>
            </w:pPr>
            <w:r w:rsidRPr="007B55C7">
              <w:rPr>
                <w:b/>
                <w:bCs/>
                <w:i/>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b/>
                <w:bCs/>
                <w:i/>
                <w:iCs/>
                <w:color w:val="000000"/>
                <w:sz w:val="20"/>
                <w:szCs w:val="20"/>
              </w:rPr>
            </w:pPr>
            <w:r w:rsidRPr="007B55C7">
              <w:rPr>
                <w:b/>
                <w:bCs/>
                <w:i/>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right"/>
              <w:rPr>
                <w:b/>
                <w:i/>
                <w:iCs/>
                <w:sz w:val="20"/>
                <w:szCs w:val="20"/>
              </w:rPr>
            </w:pPr>
            <w:r w:rsidRPr="007B55C7">
              <w:rPr>
                <w:b/>
                <w:i/>
                <w:iCs/>
                <w:sz w:val="20"/>
                <w:szCs w:val="20"/>
              </w:rPr>
              <w:t>781.1</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Cs/>
                <w:sz w:val="20"/>
                <w:szCs w:val="20"/>
              </w:rPr>
            </w:pPr>
            <w:r w:rsidRPr="007B55C7">
              <w:rPr>
                <w:b/>
                <w:iCs/>
                <w:sz w:val="20"/>
                <w:szCs w:val="20"/>
              </w:rPr>
              <w:t>781.1</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673.1</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Комплекс процессных мероприятий «Создание благоприятных условий для увеличения охвата населения спортом и физической культурой»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0846000000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673.1</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673.1</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622.9</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622.9</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50.2</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0846040008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50.2</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7900000000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color w:val="000000"/>
                <w:sz w:val="20"/>
                <w:szCs w:val="20"/>
              </w:rPr>
            </w:pPr>
            <w:r w:rsidRPr="007B55C7">
              <w:rPr>
                <w:color w:val="000000"/>
                <w:sz w:val="20"/>
                <w:szCs w:val="20"/>
              </w:rPr>
              <w:t>108.0</w:t>
            </w:r>
          </w:p>
        </w:tc>
      </w:tr>
      <w:tr w:rsidR="003E4873" w:rsidRPr="007B55C7" w:rsidTr="00991C18">
        <w:trPr>
          <w:trHeight w:val="456"/>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7997000000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b/>
                <w:i/>
                <w:iCs/>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right"/>
              <w:rPr>
                <w:iCs/>
                <w:sz w:val="20"/>
                <w:szCs w:val="20"/>
              </w:rPr>
            </w:pPr>
            <w:r w:rsidRPr="007B55C7">
              <w:rPr>
                <w:iCs/>
                <w:sz w:val="20"/>
                <w:szCs w:val="20"/>
              </w:rPr>
              <w:t>108.0</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Пропаганда физической культуры и массового спорта как важнейшей составляющей здорового образа жизни</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24.1</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color w:val="000000"/>
                <w:sz w:val="20"/>
                <w:szCs w:val="20"/>
              </w:rPr>
              <w:t>24.1</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7997200000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24.1</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Мероприятия в области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7997300000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sz w:val="20"/>
                <w:szCs w:val="20"/>
              </w:rPr>
              <w:t>53.4</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Софинансирование за счет средств местного бюджета расходов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sz w:val="20"/>
                <w:szCs w:val="20"/>
              </w:rPr>
              <w:t>53.4</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sz w:val="20"/>
                <w:szCs w:val="20"/>
              </w:rPr>
              <w:t>52.6</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sz w:val="20"/>
                <w:szCs w:val="20"/>
              </w:rPr>
              <w:t>52.6</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sz w:val="20"/>
                <w:szCs w:val="20"/>
              </w:rPr>
              <w:t>0.8</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center"/>
              <w:rPr>
                <w:sz w:val="20"/>
                <w:szCs w:val="20"/>
              </w:rPr>
            </w:pPr>
            <w:r w:rsidRPr="007B55C7">
              <w:rPr>
                <w:color w:val="000000"/>
                <w:sz w:val="20"/>
                <w:szCs w:val="20"/>
              </w:rPr>
              <w:t>79973</w:t>
            </w:r>
            <w:r w:rsidRPr="007B55C7">
              <w:rPr>
                <w:color w:val="000000"/>
                <w:sz w:val="20"/>
                <w:szCs w:val="20"/>
                <w:lang w:val="en-US"/>
              </w:rPr>
              <w:t>S</w:t>
            </w:r>
            <w:r w:rsidRPr="007B55C7">
              <w:rPr>
                <w:color w:val="000000"/>
                <w:sz w:val="20"/>
                <w:szCs w:val="20"/>
              </w:rPr>
              <w:t>0008</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hideMark/>
          </w:tcPr>
          <w:p w:rsidR="003E4873" w:rsidRPr="007B55C7" w:rsidRDefault="003E4873" w:rsidP="007B55C7">
            <w:pPr>
              <w:jc w:val="right"/>
              <w:rPr>
                <w:sz w:val="20"/>
                <w:szCs w:val="20"/>
              </w:rPr>
            </w:pPr>
            <w:r w:rsidRPr="007B55C7">
              <w:rPr>
                <w:sz w:val="20"/>
                <w:szCs w:val="20"/>
              </w:rPr>
              <w:t>0.8</w:t>
            </w:r>
          </w:p>
        </w:tc>
      </w:tr>
      <w:tr w:rsidR="003E4873" w:rsidRPr="007B55C7" w:rsidTr="00991C18">
        <w:trPr>
          <w:trHeight w:val="25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Развитие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color w:val="000000"/>
                <w:sz w:val="20"/>
                <w:szCs w:val="20"/>
              </w:rPr>
            </w:pPr>
            <w:r w:rsidRPr="007B55C7">
              <w:rPr>
                <w:color w:val="000000"/>
                <w:sz w:val="20"/>
                <w:szCs w:val="20"/>
              </w:rPr>
              <w:t>30.5</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200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30.5</w:t>
            </w:r>
          </w:p>
        </w:tc>
      </w:tr>
      <w:tr w:rsidR="003E4873" w:rsidRPr="007B55C7" w:rsidTr="00991C18">
        <w:trPr>
          <w:trHeight w:val="468"/>
        </w:trPr>
        <w:tc>
          <w:tcPr>
            <w:tcW w:w="4253"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rPr>
                <w:color w:val="000000"/>
                <w:sz w:val="20"/>
                <w:szCs w:val="20"/>
              </w:rPr>
            </w:pPr>
            <w:r w:rsidRPr="007B55C7">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7997400000</w:t>
            </w:r>
          </w:p>
        </w:tc>
        <w:tc>
          <w:tcPr>
            <w:tcW w:w="487"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autoSpaceDE w:val="0"/>
              <w:autoSpaceDN w:val="0"/>
              <w:adjustRightInd w:val="0"/>
              <w:jc w:val="center"/>
              <w:rPr>
                <w:color w:val="000000"/>
                <w:sz w:val="20"/>
                <w:szCs w:val="20"/>
              </w:rPr>
            </w:pPr>
            <w:r w:rsidRPr="007B55C7">
              <w:rPr>
                <w:color w:val="000000"/>
                <w:sz w:val="20"/>
                <w:szCs w:val="20"/>
              </w:rPr>
              <w:t>240</w:t>
            </w:r>
          </w:p>
        </w:tc>
        <w:tc>
          <w:tcPr>
            <w:tcW w:w="935" w:type="dxa"/>
            <w:gridSpan w:val="2"/>
            <w:tcBorders>
              <w:top w:val="single" w:sz="6" w:space="0" w:color="C0C0C0"/>
              <w:left w:val="single" w:sz="6" w:space="0" w:color="C0C0C0"/>
              <w:bottom w:val="single" w:sz="6" w:space="0" w:color="C0C0C0"/>
              <w:right w:val="single" w:sz="6" w:space="0" w:color="C0C0C0"/>
            </w:tcBorders>
          </w:tcPr>
          <w:p w:rsidR="003E4873" w:rsidRPr="007B55C7" w:rsidRDefault="003E4873" w:rsidP="007B55C7">
            <w:pPr>
              <w:jc w:val="right"/>
              <w:rPr>
                <w:sz w:val="20"/>
                <w:szCs w:val="20"/>
              </w:rPr>
            </w:pPr>
            <w:r w:rsidRPr="007B55C7">
              <w:rPr>
                <w:color w:val="000000"/>
                <w:sz w:val="20"/>
                <w:szCs w:val="20"/>
              </w:rPr>
              <w:t>30.5</w:t>
            </w:r>
          </w:p>
        </w:tc>
      </w:tr>
    </w:tbl>
    <w:p w:rsidR="0051616D" w:rsidRPr="007B55C7" w:rsidRDefault="0051616D" w:rsidP="007B55C7">
      <w:pPr>
        <w:rPr>
          <w:color w:val="000000"/>
        </w:rPr>
      </w:pPr>
    </w:p>
    <w:p w:rsidR="00AA71EE" w:rsidRPr="007B55C7" w:rsidRDefault="00AA71EE" w:rsidP="007B55C7">
      <w:pPr>
        <w:jc w:val="center"/>
        <w:rPr>
          <w:bCs/>
        </w:rPr>
      </w:pPr>
    </w:p>
    <w:p w:rsidR="00AA71EE" w:rsidRPr="007B55C7" w:rsidRDefault="00AA71EE" w:rsidP="007B55C7">
      <w:pPr>
        <w:jc w:val="center"/>
        <w:rPr>
          <w:bCs/>
        </w:rPr>
      </w:pPr>
      <w:r w:rsidRPr="007B55C7">
        <w:rPr>
          <w:bCs/>
        </w:rPr>
        <w:t>СОВЕТ  ВОЛОДИНСКОГО  СЕЛЬСКОГО  ПОСЕЛЕНИЯ</w:t>
      </w:r>
    </w:p>
    <w:p w:rsidR="00AA71EE" w:rsidRPr="007B55C7" w:rsidRDefault="00AA71EE" w:rsidP="007B55C7">
      <w:pPr>
        <w:jc w:val="center"/>
        <w:rPr>
          <w:bCs/>
        </w:rPr>
      </w:pPr>
    </w:p>
    <w:p w:rsidR="000F537D" w:rsidRPr="007B55C7" w:rsidRDefault="00AA71EE" w:rsidP="007B55C7">
      <w:pPr>
        <w:jc w:val="center"/>
        <w:rPr>
          <w:bCs/>
        </w:rPr>
      </w:pPr>
      <w:r w:rsidRPr="007B55C7">
        <w:rPr>
          <w:bCs/>
        </w:rPr>
        <w:t xml:space="preserve">РЕШЕНИЕ  </w:t>
      </w:r>
    </w:p>
    <w:p w:rsidR="00AA71EE" w:rsidRPr="007B55C7" w:rsidRDefault="00AA71EE" w:rsidP="007B55C7">
      <w:pPr>
        <w:jc w:val="center"/>
        <w:rPr>
          <w:bCs/>
        </w:rPr>
      </w:pPr>
      <w:r w:rsidRPr="007B55C7">
        <w:rPr>
          <w:bCs/>
        </w:rPr>
        <w:t xml:space="preserve">                                                     </w:t>
      </w:r>
    </w:p>
    <w:p w:rsidR="00AA71EE" w:rsidRPr="007B55C7" w:rsidRDefault="00AA71EE" w:rsidP="007B55C7">
      <w:pPr>
        <w:rPr>
          <w:bCs/>
        </w:rPr>
      </w:pPr>
      <w:r w:rsidRPr="007B55C7">
        <w:rPr>
          <w:bCs/>
        </w:rPr>
        <w:t xml:space="preserve">28.03.2025         </w:t>
      </w:r>
      <w:r w:rsidR="000F537D" w:rsidRPr="007B55C7">
        <w:rPr>
          <w:bCs/>
        </w:rPr>
        <w:t xml:space="preserve">                              </w:t>
      </w:r>
      <w:r w:rsidRPr="007B55C7">
        <w:rPr>
          <w:bCs/>
        </w:rPr>
        <w:t xml:space="preserve">                                                       № 106</w:t>
      </w:r>
    </w:p>
    <w:p w:rsidR="00AA71EE" w:rsidRPr="007B55C7" w:rsidRDefault="00AA71EE" w:rsidP="007B55C7">
      <w:pPr>
        <w:jc w:val="right"/>
        <w:rPr>
          <w:bCs/>
        </w:rPr>
      </w:pPr>
      <w:r w:rsidRPr="007B55C7">
        <w:rPr>
          <w:bCs/>
        </w:rPr>
        <w:t>31-е собрание V созыва</w:t>
      </w:r>
    </w:p>
    <w:p w:rsidR="000F537D" w:rsidRPr="007B55C7" w:rsidRDefault="000F537D" w:rsidP="007B55C7">
      <w:pPr>
        <w:pStyle w:val="af2"/>
        <w:jc w:val="center"/>
        <w:rPr>
          <w:rFonts w:ascii="Times New Roman" w:hAnsi="Times New Roman" w:cs="Times New Roman"/>
          <w:sz w:val="24"/>
          <w:szCs w:val="24"/>
        </w:rPr>
      </w:pPr>
    </w:p>
    <w:p w:rsidR="00AA71EE" w:rsidRPr="007B55C7" w:rsidRDefault="00AA71EE" w:rsidP="007B55C7">
      <w:pPr>
        <w:pStyle w:val="af2"/>
        <w:jc w:val="center"/>
        <w:rPr>
          <w:rFonts w:ascii="Times New Roman" w:hAnsi="Times New Roman" w:cs="Times New Roman"/>
          <w:sz w:val="24"/>
          <w:szCs w:val="24"/>
        </w:rPr>
      </w:pPr>
      <w:r w:rsidRPr="007B55C7">
        <w:rPr>
          <w:rFonts w:ascii="Times New Roman" w:hAnsi="Times New Roman" w:cs="Times New Roman"/>
          <w:sz w:val="24"/>
          <w:szCs w:val="24"/>
        </w:rPr>
        <w:t>с.Володино</w:t>
      </w:r>
    </w:p>
    <w:p w:rsidR="00AA71EE" w:rsidRPr="007B55C7" w:rsidRDefault="00AA71EE" w:rsidP="007B55C7">
      <w:pPr>
        <w:pStyle w:val="af2"/>
        <w:jc w:val="center"/>
        <w:rPr>
          <w:rFonts w:ascii="Times New Roman" w:hAnsi="Times New Roman" w:cs="Times New Roman"/>
          <w:sz w:val="24"/>
          <w:szCs w:val="24"/>
        </w:rPr>
      </w:pPr>
      <w:r w:rsidRPr="007B55C7">
        <w:rPr>
          <w:rFonts w:ascii="Times New Roman" w:hAnsi="Times New Roman" w:cs="Times New Roman"/>
          <w:sz w:val="24"/>
          <w:szCs w:val="24"/>
        </w:rPr>
        <w:t>Кривошеинский район</w:t>
      </w:r>
    </w:p>
    <w:p w:rsidR="00AA71EE" w:rsidRPr="007B55C7" w:rsidRDefault="00AA71EE" w:rsidP="007B55C7">
      <w:pPr>
        <w:pStyle w:val="af2"/>
        <w:jc w:val="center"/>
        <w:rPr>
          <w:rFonts w:ascii="Times New Roman" w:hAnsi="Times New Roman" w:cs="Times New Roman"/>
          <w:sz w:val="24"/>
          <w:szCs w:val="24"/>
        </w:rPr>
      </w:pPr>
      <w:r w:rsidRPr="007B55C7">
        <w:rPr>
          <w:rFonts w:ascii="Times New Roman" w:hAnsi="Times New Roman" w:cs="Times New Roman"/>
          <w:sz w:val="24"/>
          <w:szCs w:val="24"/>
        </w:rPr>
        <w:t>Томская область</w:t>
      </w:r>
    </w:p>
    <w:p w:rsidR="00AA71EE" w:rsidRPr="007B55C7" w:rsidRDefault="00AA71EE" w:rsidP="007B55C7">
      <w:pPr>
        <w:pStyle w:val="ConsPlusTitle"/>
        <w:rPr>
          <w:rFonts w:ascii="Times New Roman" w:hAnsi="Times New Roman" w:cs="Times New Roman"/>
          <w:b w:val="0"/>
          <w:sz w:val="24"/>
          <w:szCs w:val="24"/>
        </w:rPr>
      </w:pPr>
    </w:p>
    <w:p w:rsidR="00AA71EE" w:rsidRPr="007B55C7" w:rsidRDefault="00AA71EE" w:rsidP="007B55C7">
      <w:pPr>
        <w:pStyle w:val="af2"/>
        <w:jc w:val="center"/>
        <w:rPr>
          <w:rFonts w:ascii="Times New Roman" w:hAnsi="Times New Roman" w:cs="Times New Roman"/>
          <w:sz w:val="24"/>
          <w:szCs w:val="24"/>
        </w:rPr>
      </w:pPr>
      <w:r w:rsidRPr="007B55C7">
        <w:rPr>
          <w:rFonts w:ascii="Times New Roman" w:hAnsi="Times New Roman" w:cs="Times New Roman"/>
          <w:sz w:val="24"/>
          <w:szCs w:val="24"/>
        </w:rPr>
        <w:t>О внесении изменений в решение Совета В</w:t>
      </w:r>
      <w:r w:rsidR="000F537D" w:rsidRPr="007B55C7">
        <w:rPr>
          <w:rFonts w:ascii="Times New Roman" w:hAnsi="Times New Roman" w:cs="Times New Roman"/>
          <w:sz w:val="24"/>
          <w:szCs w:val="24"/>
        </w:rPr>
        <w:t xml:space="preserve">олодинского сельского поселения </w:t>
      </w:r>
      <w:r w:rsidRPr="007B55C7">
        <w:rPr>
          <w:rFonts w:ascii="Times New Roman" w:hAnsi="Times New Roman" w:cs="Times New Roman"/>
          <w:sz w:val="24"/>
          <w:szCs w:val="24"/>
        </w:rPr>
        <w:t>от 23.05.2013  №36 «Об утверждении Положения о порядке прохождения муниципальной службы в муниципальном образовании Володинское сельское поселение»</w:t>
      </w:r>
    </w:p>
    <w:p w:rsidR="00AA71EE" w:rsidRPr="007B55C7" w:rsidRDefault="00AA71EE" w:rsidP="007B55C7">
      <w:pPr>
        <w:pStyle w:val="af2"/>
        <w:jc w:val="center"/>
        <w:rPr>
          <w:rFonts w:ascii="Times New Roman" w:hAnsi="Times New Roman" w:cs="Times New Roman"/>
          <w:sz w:val="24"/>
          <w:szCs w:val="24"/>
        </w:rPr>
      </w:pPr>
    </w:p>
    <w:p w:rsidR="0048142E" w:rsidRPr="007B55C7" w:rsidRDefault="00AA71EE" w:rsidP="007B55C7">
      <w:pPr>
        <w:pStyle w:val="af2"/>
        <w:ind w:firstLine="567"/>
        <w:jc w:val="both"/>
        <w:rPr>
          <w:rFonts w:ascii="Times New Roman" w:hAnsi="Times New Roman" w:cs="Times New Roman"/>
          <w:color w:val="000000"/>
          <w:sz w:val="24"/>
          <w:szCs w:val="24"/>
        </w:rPr>
      </w:pPr>
      <w:r w:rsidRPr="007B55C7">
        <w:rPr>
          <w:rFonts w:ascii="Times New Roman" w:hAnsi="Times New Roman" w:cs="Times New Roman"/>
          <w:color w:val="000000"/>
          <w:sz w:val="24"/>
          <w:szCs w:val="24"/>
        </w:rPr>
        <w:t>В целях приведения в соответствие с действующим законодательством,</w:t>
      </w:r>
    </w:p>
    <w:p w:rsidR="00AA71EE" w:rsidRPr="007B55C7" w:rsidRDefault="00AA71EE" w:rsidP="007B55C7">
      <w:pPr>
        <w:pStyle w:val="af2"/>
        <w:ind w:firstLine="567"/>
        <w:jc w:val="both"/>
        <w:rPr>
          <w:rFonts w:ascii="Times New Roman" w:hAnsi="Times New Roman" w:cs="Times New Roman"/>
          <w:color w:val="000000"/>
          <w:sz w:val="24"/>
          <w:szCs w:val="24"/>
        </w:rPr>
      </w:pPr>
      <w:r w:rsidRPr="007B55C7">
        <w:rPr>
          <w:rFonts w:ascii="Times New Roman" w:hAnsi="Times New Roman" w:cs="Times New Roman"/>
          <w:color w:val="000000"/>
          <w:sz w:val="24"/>
          <w:szCs w:val="24"/>
        </w:rPr>
        <w:t>РЕШИЛ:</w:t>
      </w:r>
    </w:p>
    <w:p w:rsidR="00AA71EE" w:rsidRPr="007B55C7" w:rsidRDefault="00AA71EE" w:rsidP="007B55C7">
      <w:pPr>
        <w:pStyle w:val="af0"/>
        <w:numPr>
          <w:ilvl w:val="0"/>
          <w:numId w:val="3"/>
        </w:numPr>
        <w:ind w:left="142" w:firstLine="425"/>
        <w:jc w:val="both"/>
        <w:rPr>
          <w:color w:val="000000"/>
        </w:rPr>
      </w:pPr>
      <w:r w:rsidRPr="007B55C7">
        <w:t xml:space="preserve">Внести в приложение № 1 к решению </w:t>
      </w:r>
      <w:r w:rsidRPr="007B55C7">
        <w:rPr>
          <w:color w:val="000000"/>
        </w:rPr>
        <w:t>Совета Володинского сельского поселения от 23.05.2013 №36  «</w:t>
      </w:r>
      <w:r w:rsidRPr="007B55C7">
        <w:t>Об утверждении Положения о порядке прохождения муниципальной службы в муниципальном образовании Володинское сельское поселение</w:t>
      </w:r>
      <w:r w:rsidRPr="007B55C7">
        <w:rPr>
          <w:color w:val="000000"/>
        </w:rPr>
        <w:t>» (далее - Положение), следующие изменения:</w:t>
      </w:r>
    </w:p>
    <w:p w:rsidR="00AA71EE" w:rsidRPr="007B55C7" w:rsidRDefault="00AA71EE" w:rsidP="007B55C7">
      <w:pPr>
        <w:ind w:left="708"/>
        <w:jc w:val="both"/>
      </w:pPr>
      <w:r w:rsidRPr="007B55C7">
        <w:t>1)абзац второй раздела 1 изложить в новой редакции:</w:t>
      </w:r>
    </w:p>
    <w:p w:rsidR="00AA71EE" w:rsidRPr="007B55C7" w:rsidRDefault="00AA71EE" w:rsidP="007B55C7">
      <w:pPr>
        <w:ind w:firstLine="708"/>
        <w:jc w:val="both"/>
      </w:pPr>
      <w:r w:rsidRPr="007B55C7">
        <w:t>" Должности муниципальной службы – должности в органе местного самоуправления, которые образуются в соответствии с Уставом муниципального образования Володинское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установленные муниципальными правовыми актами в соответствии с Реестром должностей муниципальной службы в муниципальном образовании Володинское сельское поселение (приложение 2 к настоящему Положению).»;</w:t>
      </w:r>
    </w:p>
    <w:p w:rsidR="00AA71EE" w:rsidRPr="007B55C7" w:rsidRDefault="00AA71EE" w:rsidP="007B55C7">
      <w:pPr>
        <w:ind w:firstLine="708"/>
        <w:jc w:val="both"/>
      </w:pPr>
      <w:r w:rsidRPr="007B55C7">
        <w:t>2) в подпункте 5 пункта 1 раздела 2 слова "избирательной комиссии муниципального образования" исключить;</w:t>
      </w:r>
    </w:p>
    <w:p w:rsidR="00AA71EE" w:rsidRPr="007B55C7" w:rsidRDefault="00AA71EE" w:rsidP="007B55C7">
      <w:pPr>
        <w:ind w:firstLine="708"/>
        <w:jc w:val="both"/>
      </w:pPr>
      <w:r w:rsidRPr="007B55C7">
        <w:t>3) в подпункте 4 пункта 1 раздела 3 слова " аппарате избирательной комиссии муниципального образования" исключить;</w:t>
      </w:r>
    </w:p>
    <w:p w:rsidR="00AA71EE" w:rsidRPr="007B55C7" w:rsidRDefault="00AA71EE" w:rsidP="007B55C7">
      <w:pPr>
        <w:ind w:left="708"/>
        <w:jc w:val="both"/>
      </w:pPr>
      <w:r w:rsidRPr="007B55C7">
        <w:t>4) абзац второй пункта 2  раздела 2 изложить в следующей редакции:</w:t>
      </w:r>
    </w:p>
    <w:p w:rsidR="00AA71EE" w:rsidRPr="007B55C7" w:rsidRDefault="00AA71EE" w:rsidP="007B55C7">
      <w:pPr>
        <w:ind w:firstLine="708"/>
        <w:jc w:val="both"/>
      </w:pPr>
      <w:r w:rsidRPr="007B55C7">
        <w:t xml:space="preserve">«Для целей настоящего Положения используется понятие «конфликт интересов», установленное </w:t>
      </w:r>
      <w:hyperlink r:id="rId19" w:history="1">
        <w:r w:rsidRPr="007B55C7">
          <w:t>частью 1 статьи 10</w:t>
        </w:r>
      </w:hyperlink>
      <w:r w:rsidRPr="007B55C7">
        <w:t xml:space="preserve"> Федерального закона от 25 декабря 2008 года N 273-ФЗ «О противодействии коррупции.»;</w:t>
      </w:r>
    </w:p>
    <w:p w:rsidR="00AA71EE" w:rsidRPr="007B55C7" w:rsidRDefault="00AA71EE" w:rsidP="007B55C7">
      <w:pPr>
        <w:ind w:left="708"/>
        <w:jc w:val="both"/>
      </w:pPr>
      <w:r w:rsidRPr="007B55C7">
        <w:t>5) пункт 1 раздела 3 изложить в следующей редакции: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 Муниципальный служащий обязан:</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2) исполнять должностные обязанности в соответствии с должностной инструкцией;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AA71EE" w:rsidRPr="007B55C7" w:rsidRDefault="00AA71EE" w:rsidP="007B55C7">
      <w:pPr>
        <w:shd w:val="clear" w:color="auto" w:fill="FFFFFF"/>
        <w:ind w:firstLine="540"/>
        <w:jc w:val="both"/>
        <w:rPr>
          <w:color w:val="000000"/>
          <w:shd w:val="clear" w:color="auto" w:fill="FFFFFF"/>
        </w:rPr>
      </w:pPr>
      <w:r w:rsidRPr="007B55C7">
        <w:t xml:space="preserve">9) </w:t>
      </w:r>
      <w:r w:rsidRPr="007B55C7">
        <w:rPr>
          <w:color w:val="000000"/>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A71EE" w:rsidRPr="007B55C7" w:rsidRDefault="00AA71EE" w:rsidP="007B55C7">
      <w:pPr>
        <w:shd w:val="clear" w:color="auto" w:fill="FFFFFF"/>
        <w:ind w:firstLine="540"/>
        <w:jc w:val="both"/>
        <w:rPr>
          <w:color w:val="000000"/>
          <w:shd w:val="clear" w:color="auto" w:fill="FFFFFF"/>
        </w:rPr>
      </w:pPr>
      <w:r w:rsidRPr="007B55C7">
        <w:rPr>
          <w:color w:val="000000"/>
          <w:shd w:val="clear" w:color="auto" w:fill="FFFFFF"/>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11) соблюдать ограничения, выполнять обязательства, не нарушать запреты, которые установлены  Федеральными законами;</w:t>
      </w:r>
    </w:p>
    <w:p w:rsidR="00AA71EE" w:rsidRPr="007B55C7" w:rsidRDefault="00AA71EE" w:rsidP="007B55C7">
      <w:pPr>
        <w:autoSpaceDE w:val="0"/>
        <w:autoSpaceDN w:val="0"/>
        <w:adjustRightInd w:val="0"/>
        <w:ind w:firstLine="540"/>
        <w:jc w:val="both"/>
        <w:outlineLvl w:val="1"/>
      </w:pPr>
      <w:r w:rsidRPr="007B55C7">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AA71EE" w:rsidRPr="007B55C7" w:rsidRDefault="00AA71EE" w:rsidP="007B55C7">
      <w:pPr>
        <w:ind w:firstLine="540"/>
        <w:jc w:val="both"/>
      </w:pPr>
      <w:r w:rsidRPr="007B55C7">
        <w:t>6) пункт 1 раздела 4 изложить в следующей редакции: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A71EE" w:rsidRPr="007B55C7" w:rsidRDefault="00AA71EE" w:rsidP="007B55C7">
      <w:pPr>
        <w:autoSpaceDE w:val="0"/>
        <w:autoSpaceDN w:val="0"/>
        <w:adjustRightInd w:val="0"/>
        <w:jc w:val="both"/>
        <w:outlineLvl w:val="1"/>
      </w:pPr>
      <w:r w:rsidRPr="007B55C7">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w:t>
      </w:r>
      <w:r w:rsidRPr="007B55C7">
        <w:lastRenderedPageBreak/>
        <w:t>медицинской организации устанавливаются уполномоченным Правительством Российской Федерации федеральным органом исполнительной власти;</w:t>
      </w:r>
    </w:p>
    <w:p w:rsidR="00AA71EE" w:rsidRPr="007B55C7" w:rsidRDefault="00AA71EE" w:rsidP="007B55C7">
      <w:pPr>
        <w:pStyle w:val="ConsPlusNormal"/>
        <w:widowControl/>
        <w:ind w:firstLine="0"/>
        <w:jc w:val="both"/>
        <w:rPr>
          <w:rFonts w:ascii="Times New Roman" w:hAnsi="Times New Roman" w:cs="Times New Roman"/>
          <w:sz w:val="24"/>
          <w:szCs w:val="24"/>
        </w:rPr>
      </w:pPr>
      <w:r w:rsidRPr="007B55C7">
        <w:rPr>
          <w:rFonts w:ascii="Times New Roman" w:hAnsi="Times New Roman" w:cs="Times New Roman"/>
          <w:sz w:val="24"/>
          <w:szCs w:val="24"/>
        </w:rPr>
        <w:t xml:space="preserve">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A71EE" w:rsidRPr="007B55C7" w:rsidRDefault="00AA71EE" w:rsidP="007B55C7">
      <w:pPr>
        <w:shd w:val="clear" w:color="auto" w:fill="FFFFFF"/>
        <w:jc w:val="both"/>
        <w:rPr>
          <w:color w:val="000000"/>
        </w:rPr>
      </w:pPr>
      <w:r w:rsidRPr="007B55C7">
        <w:t xml:space="preserve">       6) </w:t>
      </w:r>
      <w:r w:rsidRPr="007B55C7">
        <w:rPr>
          <w:color w:val="000000"/>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A71EE" w:rsidRPr="007B55C7" w:rsidRDefault="00AA71EE" w:rsidP="007B55C7">
      <w:pPr>
        <w:shd w:val="clear" w:color="auto" w:fill="FFFFFF"/>
        <w:tabs>
          <w:tab w:val="left" w:pos="0"/>
          <w:tab w:val="left" w:pos="284"/>
        </w:tabs>
        <w:jc w:val="both"/>
        <w:rPr>
          <w:color w:val="000000"/>
        </w:rPr>
      </w:pPr>
      <w:r w:rsidRPr="007B55C7">
        <w:tab/>
        <w:t xml:space="preserve">   7) </w:t>
      </w:r>
      <w:r w:rsidRPr="007B55C7">
        <w:rPr>
          <w:color w:val="000000"/>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9) непредставления предусмотренных Федеральным </w:t>
      </w:r>
      <w:hyperlink r:id="rId20" w:history="1">
        <w:r w:rsidRPr="007B55C7">
          <w:rPr>
            <w:rFonts w:ascii="Times New Roman" w:hAnsi="Times New Roman" w:cs="Times New Roman"/>
            <w:sz w:val="24"/>
            <w:szCs w:val="24"/>
          </w:rPr>
          <w:t>законом</w:t>
        </w:r>
      </w:hyperlink>
      <w:r w:rsidRPr="007B55C7">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AA71EE" w:rsidRPr="007B55C7" w:rsidRDefault="00AA71EE" w:rsidP="007B55C7">
      <w:pPr>
        <w:pStyle w:val="ConsPlusNormal"/>
        <w:widowControl/>
        <w:ind w:firstLine="540"/>
        <w:jc w:val="both"/>
        <w:rPr>
          <w:rFonts w:ascii="Times New Roman" w:hAnsi="Times New Roman" w:cs="Times New Roman"/>
          <w:color w:val="000000"/>
          <w:spacing w:val="-1"/>
          <w:sz w:val="24"/>
          <w:szCs w:val="24"/>
        </w:rPr>
      </w:pPr>
      <w:r w:rsidRPr="007B55C7">
        <w:rPr>
          <w:rFonts w:ascii="Times New Roman" w:hAnsi="Times New Roman" w:cs="Times New Roman"/>
          <w:color w:val="000000"/>
          <w:spacing w:val="-1"/>
          <w:sz w:val="24"/>
          <w:szCs w:val="24"/>
        </w:rPr>
        <w:t xml:space="preserve">11) </w:t>
      </w:r>
      <w:r w:rsidRPr="007B55C7">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Томской области по жалобе гражданина на указанное заключение не были нарушены;</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12) приобретения им статуса иностранного агента.»;</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7) раздел 4 дополнить пунктом 3 следующего содержания:</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E6951" w:rsidRPr="007B55C7" w:rsidRDefault="00AA71EE" w:rsidP="007B55C7">
      <w:pPr>
        <w:pStyle w:val="ConsPlusNormal"/>
        <w:widowControl/>
        <w:ind w:firstLine="0"/>
        <w:jc w:val="both"/>
        <w:rPr>
          <w:rFonts w:ascii="Times New Roman" w:hAnsi="Times New Roman" w:cs="Times New Roman"/>
          <w:sz w:val="24"/>
          <w:szCs w:val="24"/>
        </w:rPr>
      </w:pPr>
      <w:r w:rsidRPr="007B55C7">
        <w:rPr>
          <w:rFonts w:ascii="Times New Roman" w:hAnsi="Times New Roman" w:cs="Times New Roman"/>
          <w:sz w:val="24"/>
          <w:szCs w:val="24"/>
        </w:rPr>
        <w:tab/>
        <w:t>8) раздел 4 дополнить п</w:t>
      </w:r>
      <w:r w:rsidR="00CE6951" w:rsidRPr="007B55C7">
        <w:rPr>
          <w:rFonts w:ascii="Times New Roman" w:hAnsi="Times New Roman" w:cs="Times New Roman"/>
          <w:sz w:val="24"/>
          <w:szCs w:val="24"/>
        </w:rPr>
        <w:t>унктом 4 следующего содержания:</w:t>
      </w:r>
    </w:p>
    <w:p w:rsidR="00AA71EE" w:rsidRPr="007B55C7" w:rsidRDefault="00AA71EE" w:rsidP="007B55C7">
      <w:pPr>
        <w:pStyle w:val="ConsPlusNormal"/>
        <w:widowControl/>
        <w:ind w:firstLine="567"/>
        <w:jc w:val="both"/>
        <w:rPr>
          <w:rFonts w:ascii="Times New Roman" w:hAnsi="Times New Roman" w:cs="Times New Roman"/>
          <w:sz w:val="24"/>
          <w:szCs w:val="24"/>
        </w:rPr>
      </w:pPr>
      <w:r w:rsidRPr="007B55C7">
        <w:rPr>
          <w:rFonts w:ascii="Times New Roman" w:hAnsi="Times New Roman" w:cs="Times New Roman"/>
          <w:sz w:val="24"/>
          <w:szCs w:val="24"/>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  9) пункт 1 раздела 5 изложить в следующей редакции: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 замещать должность муниципальной службы в случае:</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б) избрания или назначения на муниципальную должность;</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A71EE" w:rsidRPr="007B55C7" w:rsidRDefault="00AA71EE" w:rsidP="007B55C7">
      <w:pPr>
        <w:shd w:val="clear" w:color="auto" w:fill="FFFFFF"/>
        <w:jc w:val="both"/>
        <w:rPr>
          <w:color w:val="000000"/>
        </w:rPr>
      </w:pPr>
      <w:r w:rsidRPr="007B55C7">
        <w:rPr>
          <w:color w:val="000000"/>
        </w:rPr>
        <w:t xml:space="preserve">        2) участвовать в управлении коммерческой или некоммерческой организацией, за исключением следующих случаев:</w:t>
      </w:r>
    </w:p>
    <w:p w:rsidR="00AA71EE" w:rsidRPr="007B55C7" w:rsidRDefault="00AA71EE" w:rsidP="007B55C7">
      <w:pPr>
        <w:shd w:val="clear" w:color="auto" w:fill="FFFFFF"/>
        <w:ind w:firstLine="540"/>
        <w:jc w:val="both"/>
        <w:rPr>
          <w:color w:val="000000"/>
        </w:rPr>
      </w:pPr>
      <w:bookmarkStart w:id="2" w:name="dst107"/>
      <w:bookmarkEnd w:id="2"/>
      <w:r w:rsidRPr="007B55C7">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71EE" w:rsidRPr="007B55C7" w:rsidRDefault="00AA71EE" w:rsidP="007B55C7">
      <w:pPr>
        <w:shd w:val="clear" w:color="auto" w:fill="FFFFFF"/>
        <w:ind w:firstLine="540"/>
        <w:jc w:val="both"/>
        <w:rPr>
          <w:color w:val="000000"/>
        </w:rPr>
      </w:pPr>
      <w:bookmarkStart w:id="3" w:name="dst108"/>
      <w:bookmarkEnd w:id="3"/>
      <w:r w:rsidRPr="007B55C7">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A71EE" w:rsidRPr="007B55C7" w:rsidRDefault="00AA71EE" w:rsidP="007B55C7">
      <w:pPr>
        <w:shd w:val="clear" w:color="auto" w:fill="FFFFFF"/>
        <w:ind w:firstLine="540"/>
        <w:jc w:val="both"/>
        <w:rPr>
          <w:color w:val="000000"/>
        </w:rPr>
      </w:pPr>
      <w:bookmarkStart w:id="4" w:name="dst109"/>
      <w:bookmarkEnd w:id="4"/>
      <w:r w:rsidRPr="007B55C7">
        <w:rPr>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A71EE" w:rsidRPr="007B55C7" w:rsidRDefault="00AA71EE" w:rsidP="007B55C7">
      <w:pPr>
        <w:shd w:val="clear" w:color="auto" w:fill="FFFFFF"/>
        <w:ind w:firstLine="540"/>
        <w:jc w:val="both"/>
        <w:rPr>
          <w:color w:val="000000"/>
        </w:rPr>
      </w:pPr>
      <w:bookmarkStart w:id="5" w:name="dst110"/>
      <w:bookmarkEnd w:id="5"/>
      <w:r w:rsidRPr="007B55C7">
        <w:rPr>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71EE" w:rsidRPr="007B55C7" w:rsidRDefault="00AA71EE" w:rsidP="007B55C7">
      <w:pPr>
        <w:shd w:val="clear" w:color="auto" w:fill="FFFFFF"/>
        <w:ind w:firstLine="540"/>
        <w:jc w:val="both"/>
        <w:rPr>
          <w:color w:val="000000"/>
        </w:rPr>
      </w:pPr>
      <w:bookmarkStart w:id="6" w:name="dst111"/>
      <w:bookmarkEnd w:id="6"/>
      <w:r w:rsidRPr="007B55C7">
        <w:rPr>
          <w:color w:val="000000"/>
        </w:rPr>
        <w:t>д) иные случаи, предусмотренные федеральными законами;</w:t>
      </w:r>
    </w:p>
    <w:p w:rsidR="00AA71EE" w:rsidRPr="007B55C7" w:rsidRDefault="00AA71EE" w:rsidP="007B55C7">
      <w:pPr>
        <w:shd w:val="clear" w:color="auto" w:fill="FFFFFF"/>
        <w:jc w:val="both"/>
        <w:rPr>
          <w:color w:val="000000"/>
        </w:rPr>
      </w:pPr>
      <w:r w:rsidRPr="007B55C7">
        <w:rPr>
          <w:color w:val="000000"/>
        </w:rPr>
        <w:t xml:space="preserve">        3) заниматься предпринимательской деятельностью лично или через доверенных лиц;</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1">
        <w:r w:rsidRPr="007B55C7">
          <w:rPr>
            <w:rFonts w:ascii="Times New Roman" w:hAnsi="Times New Roman" w:cs="Times New Roman"/>
            <w:sz w:val="24"/>
            <w:szCs w:val="24"/>
          </w:rPr>
          <w:t>кодексом</w:t>
        </w:r>
      </w:hyperlink>
      <w:r w:rsidRPr="007B55C7">
        <w:rPr>
          <w:rFonts w:ascii="Times New Roman" w:hAnsi="Times New Roman" w:cs="Times New Roman"/>
          <w:sz w:val="24"/>
          <w:szCs w:val="24"/>
        </w:rPr>
        <w:t xml:space="preserve"> Российской Федерации. </w:t>
      </w:r>
      <w:r w:rsidRPr="007B55C7">
        <w:rPr>
          <w:rFonts w:ascii="Times New Roman" w:hAnsi="Times New Roman" w:cs="Times New Roman"/>
          <w:sz w:val="24"/>
          <w:szCs w:val="24"/>
        </w:rPr>
        <w:tab/>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2">
        <w:r w:rsidRPr="007B55C7">
          <w:rPr>
            <w:rFonts w:ascii="Times New Roman" w:hAnsi="Times New Roman" w:cs="Times New Roman"/>
            <w:sz w:val="24"/>
            <w:szCs w:val="24"/>
          </w:rPr>
          <w:t>порядке</w:t>
        </w:r>
      </w:hyperlink>
      <w:r w:rsidRPr="007B55C7">
        <w:rPr>
          <w:rFonts w:ascii="Times New Roman" w:hAnsi="Times New Roman" w:cs="Times New Roman"/>
          <w:sz w:val="24"/>
          <w:szCs w:val="24"/>
        </w:rPr>
        <w:t>, устанавливаемом нормативными правовыми актами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AA71EE" w:rsidRPr="007B55C7" w:rsidRDefault="00AA71EE" w:rsidP="007B55C7">
      <w:pPr>
        <w:shd w:val="clear" w:color="auto" w:fill="FFFFFF"/>
        <w:tabs>
          <w:tab w:val="left" w:pos="6865"/>
        </w:tabs>
        <w:ind w:firstLine="380"/>
        <w:jc w:val="both"/>
        <w:rPr>
          <w:color w:val="000000"/>
          <w:spacing w:val="-11"/>
        </w:rPr>
      </w:pPr>
      <w:r w:rsidRPr="007B55C7">
        <w:rPr>
          <w:color w:val="000000"/>
          <w:spacing w:val="-11"/>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A71EE" w:rsidRPr="007B55C7" w:rsidRDefault="00AA71EE" w:rsidP="007B55C7">
      <w:pPr>
        <w:pStyle w:val="ConsPlusNormal"/>
        <w:widowControl/>
        <w:ind w:firstLine="0"/>
        <w:jc w:val="both"/>
        <w:rPr>
          <w:rFonts w:ascii="Times New Roman" w:hAnsi="Times New Roman" w:cs="Times New Roman"/>
          <w:sz w:val="24"/>
          <w:szCs w:val="24"/>
        </w:rPr>
      </w:pPr>
      <w:r w:rsidRPr="007B55C7">
        <w:rPr>
          <w:rFonts w:ascii="Times New Roman" w:hAnsi="Times New Roman" w:cs="Times New Roman"/>
          <w:sz w:val="24"/>
          <w:szCs w:val="24"/>
        </w:rPr>
        <w:t xml:space="preserve">         11) использовать преимущества должностного положения для предвыборной агитации, а также для агитации по вопросам референдума;</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10) раздел 5 дополнить пунктом 4 следующего содержания:</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11) Положение дополнить разделом 5.1. следующего содержания:</w:t>
      </w:r>
    </w:p>
    <w:p w:rsidR="00AA71EE" w:rsidRPr="007B55C7" w:rsidRDefault="00AA71EE" w:rsidP="007B55C7">
      <w:pPr>
        <w:autoSpaceDE w:val="0"/>
        <w:autoSpaceDN w:val="0"/>
        <w:adjustRightInd w:val="0"/>
        <w:jc w:val="both"/>
      </w:pPr>
      <w:r w:rsidRPr="007B55C7">
        <w:t xml:space="preserve">        « 5.1. Требования к служебному поведению муниципального служащего</w:t>
      </w:r>
    </w:p>
    <w:p w:rsidR="00AA71EE" w:rsidRPr="007B55C7" w:rsidRDefault="00AA71EE" w:rsidP="007B55C7">
      <w:pPr>
        <w:autoSpaceDE w:val="0"/>
        <w:autoSpaceDN w:val="0"/>
        <w:adjustRightInd w:val="0"/>
        <w:ind w:firstLine="708"/>
        <w:jc w:val="both"/>
      </w:pPr>
      <w:r w:rsidRPr="007B55C7">
        <w:t>1. Муниципальный служащий обязан:</w:t>
      </w:r>
    </w:p>
    <w:p w:rsidR="00AA71EE" w:rsidRPr="007B55C7" w:rsidRDefault="00AA71EE" w:rsidP="007B55C7">
      <w:pPr>
        <w:autoSpaceDE w:val="0"/>
        <w:autoSpaceDN w:val="0"/>
        <w:adjustRightInd w:val="0"/>
        <w:ind w:firstLine="708"/>
        <w:jc w:val="both"/>
      </w:pPr>
      <w:r w:rsidRPr="007B55C7">
        <w:t>1) исполнять должностные обязанности добросовестно, на высоком профессиональном уровне:</w:t>
      </w:r>
    </w:p>
    <w:p w:rsidR="00AA71EE" w:rsidRPr="007B55C7" w:rsidRDefault="00AA71EE" w:rsidP="007B55C7">
      <w:pPr>
        <w:autoSpaceDE w:val="0"/>
        <w:autoSpaceDN w:val="0"/>
        <w:adjustRightInd w:val="0"/>
        <w:ind w:firstLine="708"/>
        <w:jc w:val="both"/>
      </w:pPr>
      <w:r w:rsidRPr="007B55C7">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A71EE" w:rsidRPr="007B55C7" w:rsidRDefault="00AA71EE" w:rsidP="007B55C7">
      <w:pPr>
        <w:autoSpaceDE w:val="0"/>
        <w:autoSpaceDN w:val="0"/>
        <w:adjustRightInd w:val="0"/>
        <w:jc w:val="both"/>
      </w:pPr>
      <w:r w:rsidRPr="007B55C7">
        <w:t xml:space="preserve"> </w:t>
      </w:r>
      <w:r w:rsidRPr="007B55C7">
        <w:tab/>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A71EE" w:rsidRPr="007B55C7" w:rsidRDefault="00AA71EE" w:rsidP="007B55C7">
      <w:pPr>
        <w:autoSpaceDE w:val="0"/>
        <w:autoSpaceDN w:val="0"/>
        <w:adjustRightInd w:val="0"/>
        <w:ind w:firstLine="708"/>
        <w:jc w:val="both"/>
      </w:pPr>
      <w:r w:rsidRPr="007B55C7">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A71EE" w:rsidRPr="007B55C7" w:rsidRDefault="00AA71EE" w:rsidP="007B55C7">
      <w:pPr>
        <w:autoSpaceDE w:val="0"/>
        <w:autoSpaceDN w:val="0"/>
        <w:adjustRightInd w:val="0"/>
        <w:ind w:firstLine="708"/>
        <w:jc w:val="both"/>
      </w:pPr>
      <w:r w:rsidRPr="007B55C7">
        <w:t>5) проявлять корректность в обращении с гражданами;</w:t>
      </w:r>
    </w:p>
    <w:p w:rsidR="00AA71EE" w:rsidRPr="007B55C7" w:rsidRDefault="00AA71EE" w:rsidP="007B55C7">
      <w:pPr>
        <w:autoSpaceDE w:val="0"/>
        <w:autoSpaceDN w:val="0"/>
        <w:adjustRightInd w:val="0"/>
        <w:ind w:firstLine="708"/>
        <w:jc w:val="both"/>
      </w:pPr>
      <w:r w:rsidRPr="007B55C7">
        <w:t>6) проявлять уважение к нравственным обычаям и традициям народов Российской Федерации;</w:t>
      </w:r>
    </w:p>
    <w:p w:rsidR="00AA71EE" w:rsidRPr="007B55C7" w:rsidRDefault="00AA71EE" w:rsidP="007B55C7">
      <w:pPr>
        <w:autoSpaceDE w:val="0"/>
        <w:autoSpaceDN w:val="0"/>
        <w:adjustRightInd w:val="0"/>
        <w:ind w:firstLine="708"/>
        <w:jc w:val="both"/>
      </w:pPr>
      <w:r w:rsidRPr="007B55C7">
        <w:t>7) учитывать культурные и иные особенности различных этнических и социальных групп, а также конфессий;</w:t>
      </w:r>
    </w:p>
    <w:p w:rsidR="00AA71EE" w:rsidRPr="007B55C7" w:rsidRDefault="00AA71EE" w:rsidP="007B55C7">
      <w:pPr>
        <w:autoSpaceDE w:val="0"/>
        <w:autoSpaceDN w:val="0"/>
        <w:adjustRightInd w:val="0"/>
        <w:ind w:firstLine="708"/>
        <w:jc w:val="both"/>
      </w:pPr>
      <w:r w:rsidRPr="007B55C7">
        <w:t>8) способствовать межнациональному и межконфессиональному согласию;</w:t>
      </w:r>
    </w:p>
    <w:p w:rsidR="00AA71EE" w:rsidRPr="007B55C7" w:rsidRDefault="00AA71EE" w:rsidP="007B55C7">
      <w:pPr>
        <w:autoSpaceDE w:val="0"/>
        <w:autoSpaceDN w:val="0"/>
        <w:adjustRightInd w:val="0"/>
        <w:ind w:firstLine="708"/>
        <w:jc w:val="both"/>
      </w:pPr>
      <w:r w:rsidRPr="007B55C7">
        <w:t>9) не допускать конфликтных ситуаций, способных нанести ущерб его репутации или авторитету муниципального органа.</w:t>
      </w:r>
    </w:p>
    <w:p w:rsidR="00AA71EE" w:rsidRPr="007B55C7" w:rsidRDefault="00AA71EE" w:rsidP="007B55C7">
      <w:pPr>
        <w:autoSpaceDE w:val="0"/>
        <w:autoSpaceDN w:val="0"/>
        <w:adjustRightInd w:val="0"/>
        <w:jc w:val="both"/>
      </w:pPr>
      <w:r w:rsidRPr="007B55C7">
        <w:t xml:space="preserve">           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ab/>
        <w:t>12) Положение дополнить разделом 7.1. следующего содержания:</w:t>
      </w:r>
    </w:p>
    <w:p w:rsidR="00AA71EE" w:rsidRPr="007B55C7" w:rsidRDefault="00AA71EE" w:rsidP="007B55C7">
      <w:pPr>
        <w:autoSpaceDE w:val="0"/>
        <w:autoSpaceDN w:val="0"/>
        <w:adjustRightInd w:val="0"/>
        <w:jc w:val="both"/>
        <w:outlineLvl w:val="0"/>
        <w:rPr>
          <w:bCs/>
        </w:rPr>
      </w:pPr>
      <w:r w:rsidRPr="007B55C7">
        <w:t xml:space="preserve">          «7.1. </w:t>
      </w:r>
      <w:r w:rsidRPr="007B55C7">
        <w:rPr>
          <w:bCs/>
        </w:rPr>
        <w:t>Представление анкеты, сообщение об изменении сведений, содержащихся в анкете, и проверка таких сведений.</w:t>
      </w:r>
    </w:p>
    <w:p w:rsidR="00AA71EE" w:rsidRPr="007B55C7" w:rsidRDefault="00AA71EE" w:rsidP="007B55C7">
      <w:pPr>
        <w:tabs>
          <w:tab w:val="left" w:pos="567"/>
        </w:tabs>
        <w:autoSpaceDE w:val="0"/>
        <w:autoSpaceDN w:val="0"/>
        <w:adjustRightInd w:val="0"/>
        <w:ind w:firstLine="540"/>
        <w:jc w:val="both"/>
      </w:pPr>
      <w:r w:rsidRPr="007B55C7">
        <w:t xml:space="preserve">   1.</w:t>
      </w:r>
      <w:r w:rsidR="001A53E0">
        <w:t xml:space="preserve"> </w:t>
      </w:r>
      <w:r w:rsidRPr="007B55C7">
        <w:t xml:space="preserve">Гражданин при поступлении на муниципальную службу представляет анкету.                                                </w:t>
      </w:r>
      <w:r w:rsidRPr="007B55C7">
        <w:tab/>
        <w:t xml:space="preserve">  </w:t>
      </w:r>
    </w:p>
    <w:p w:rsidR="00AA71EE" w:rsidRPr="007B55C7" w:rsidRDefault="00AA71EE" w:rsidP="007B55C7">
      <w:pPr>
        <w:tabs>
          <w:tab w:val="left" w:pos="567"/>
        </w:tabs>
        <w:autoSpaceDE w:val="0"/>
        <w:autoSpaceDN w:val="0"/>
        <w:adjustRightInd w:val="0"/>
        <w:ind w:firstLine="540"/>
        <w:jc w:val="both"/>
      </w:pPr>
      <w:r w:rsidRPr="007B55C7">
        <w:t xml:space="preserve"> 2.</w:t>
      </w:r>
      <w:r w:rsidR="001A53E0">
        <w:t xml:space="preserve"> </w:t>
      </w:r>
      <w:r w:rsidRPr="007B55C7">
        <w:t xml:space="preserve">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r w:rsidRPr="007B55C7">
        <w:tab/>
      </w:r>
    </w:p>
    <w:p w:rsidR="00AA71EE" w:rsidRPr="007B55C7" w:rsidRDefault="00AA71EE" w:rsidP="007B55C7">
      <w:pPr>
        <w:tabs>
          <w:tab w:val="left" w:pos="567"/>
        </w:tabs>
        <w:autoSpaceDE w:val="0"/>
        <w:autoSpaceDN w:val="0"/>
        <w:adjustRightInd w:val="0"/>
        <w:ind w:firstLine="540"/>
        <w:jc w:val="both"/>
      </w:pPr>
      <w:r w:rsidRPr="007B55C7">
        <w:t xml:space="preserve">    3.</w:t>
      </w:r>
      <w:r w:rsidR="001A53E0">
        <w:t xml:space="preserve"> </w:t>
      </w:r>
      <w:hyperlink r:id="rId23" w:history="1">
        <w:r w:rsidRPr="007B55C7">
          <w:t>Форма</w:t>
        </w:r>
      </w:hyperlink>
      <w:r w:rsidRPr="007B55C7">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AA71EE" w:rsidRPr="007B55C7" w:rsidRDefault="00AA71EE" w:rsidP="007B55C7">
      <w:pPr>
        <w:tabs>
          <w:tab w:val="left" w:pos="567"/>
        </w:tabs>
        <w:autoSpaceDE w:val="0"/>
        <w:autoSpaceDN w:val="0"/>
        <w:adjustRightInd w:val="0"/>
        <w:ind w:firstLine="540"/>
        <w:jc w:val="both"/>
      </w:pPr>
      <w:r w:rsidRPr="007B55C7">
        <w:t xml:space="preserve">   4.</w:t>
      </w:r>
      <w:r w:rsidR="001A53E0">
        <w:t xml:space="preserve"> </w:t>
      </w:r>
      <w:r w:rsidRPr="007B55C7">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AA71EE" w:rsidRPr="007B55C7" w:rsidRDefault="00AA71EE" w:rsidP="007B55C7">
      <w:pPr>
        <w:tabs>
          <w:tab w:val="left" w:pos="567"/>
        </w:tabs>
        <w:autoSpaceDE w:val="0"/>
        <w:autoSpaceDN w:val="0"/>
        <w:adjustRightInd w:val="0"/>
        <w:ind w:firstLine="540"/>
        <w:jc w:val="both"/>
      </w:pPr>
      <w:r w:rsidRPr="007B55C7">
        <w:t>13) Раздел 8 Положения изложить в следующей редакции: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w:t>
      </w:r>
      <w:r w:rsidRPr="007B55C7">
        <w:rPr>
          <w:rFonts w:ascii="Times New Roman" w:hAnsi="Times New Roman" w:cs="Times New Roman"/>
          <w:color w:val="000000"/>
          <w:sz w:val="24"/>
          <w:szCs w:val="24"/>
          <w:shd w:val="clear" w:color="auto" w:fill="FFFFFF"/>
        </w:rPr>
        <w:t>при отсутствии обстоятельств, указанных в </w:t>
      </w:r>
      <w:hyperlink r:id="rId24" w:anchor="dst100092" w:history="1">
        <w:r w:rsidRPr="007B55C7">
          <w:rPr>
            <w:rStyle w:val="a3"/>
            <w:rFonts w:ascii="Times New Roman" w:hAnsi="Times New Roman" w:cs="Times New Roman"/>
            <w:color w:val="auto"/>
            <w:sz w:val="24"/>
            <w:szCs w:val="24"/>
          </w:rPr>
          <w:t>статье 13</w:t>
        </w:r>
      </w:hyperlink>
      <w:r w:rsidRPr="007B55C7">
        <w:rPr>
          <w:rFonts w:ascii="Times New Roman" w:hAnsi="Times New Roman" w:cs="Times New Roman"/>
          <w:color w:val="000000"/>
          <w:sz w:val="24"/>
          <w:szCs w:val="24"/>
          <w:shd w:val="clear" w:color="auto" w:fill="FFFFFF"/>
        </w:rPr>
        <w:t>  Федерального закона в качестве ограничений, связанных с муниципальной службой.</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3. При поступлении на муниципальную службу гражданин представляет:</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2) </w:t>
      </w:r>
      <w:r w:rsidRPr="007B55C7">
        <w:rPr>
          <w:rFonts w:ascii="Times New Roman" w:hAnsi="Times New Roman" w:cs="Times New Roman"/>
          <w:iCs/>
          <w:sz w:val="24"/>
          <w:szCs w:val="24"/>
        </w:rPr>
        <w:t>анкету, предусмотренную статьей 15.2 Федерального закона</w:t>
      </w:r>
      <w:r w:rsidRPr="007B55C7">
        <w:rPr>
          <w:rFonts w:ascii="Times New Roman" w:hAnsi="Times New Roman" w:cs="Times New Roman"/>
          <w:sz w:val="24"/>
          <w:szCs w:val="24"/>
        </w:rPr>
        <w:t xml:space="preserve"> от 02.03.2007 № 25-ФЗ "О  муниципальной службе в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3) паспорт;</w:t>
      </w:r>
    </w:p>
    <w:p w:rsidR="00AA71EE" w:rsidRPr="007B55C7" w:rsidRDefault="00AA71EE" w:rsidP="007B55C7">
      <w:pPr>
        <w:shd w:val="clear" w:color="auto" w:fill="FFFFFF"/>
        <w:jc w:val="both"/>
        <w:rPr>
          <w:color w:val="000000"/>
        </w:rPr>
      </w:pPr>
      <w:r w:rsidRPr="007B55C7">
        <w:t xml:space="preserve">        4) </w:t>
      </w:r>
      <w:r w:rsidRPr="007B55C7">
        <w:rPr>
          <w:color w:val="000000"/>
        </w:rPr>
        <w:t xml:space="preserve">трудовую книжку и (или) сведения о трудовой деятельности, оформленные в установленном </w:t>
      </w:r>
      <w:r w:rsidRPr="007B55C7">
        <w:t>законодательством </w:t>
      </w:r>
      <w:hyperlink r:id="rId25" w:anchor="dst2360" w:history="1">
        <w:r w:rsidRPr="007B55C7">
          <w:t>порядке</w:t>
        </w:r>
      </w:hyperlink>
      <w:r w:rsidRPr="007B55C7">
        <w:t>, за</w:t>
      </w:r>
      <w:r w:rsidRPr="007B55C7">
        <w:rPr>
          <w:color w:val="000000"/>
        </w:rPr>
        <w:t xml:space="preserve"> исключением случаев, когда трудовой договор (контракт) заключается впервые;</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5) документ об образовании и о квалификации;</w:t>
      </w:r>
    </w:p>
    <w:p w:rsidR="00AA71EE" w:rsidRPr="007B55C7" w:rsidRDefault="00AA71EE" w:rsidP="007B55C7">
      <w:pPr>
        <w:shd w:val="clear" w:color="auto" w:fill="FFFFFF"/>
        <w:tabs>
          <w:tab w:val="left" w:pos="851"/>
        </w:tabs>
        <w:jc w:val="both"/>
        <w:rPr>
          <w:color w:val="000000"/>
          <w:shd w:val="clear" w:color="auto" w:fill="FFFFFF"/>
        </w:rPr>
      </w:pPr>
      <w:r w:rsidRPr="007B55C7">
        <w:t xml:space="preserve">        6)</w:t>
      </w:r>
      <w:r w:rsidRPr="007B55C7">
        <w:rPr>
          <w:color w:val="000000"/>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lastRenderedPageBreak/>
        <w:t xml:space="preserve">8) документы воинского учета – для </w:t>
      </w:r>
      <w:r w:rsidRPr="007B55C7">
        <w:rPr>
          <w:rFonts w:ascii="Times New Roman" w:hAnsi="Times New Roman" w:cs="Times New Roman"/>
          <w:color w:val="000000"/>
          <w:spacing w:val="-1"/>
          <w:sz w:val="24"/>
          <w:szCs w:val="24"/>
        </w:rPr>
        <w:t>граждан, пребывающих в запасе</w:t>
      </w:r>
      <w:r w:rsidRPr="007B55C7">
        <w:rPr>
          <w:rFonts w:ascii="Times New Roman" w:hAnsi="Times New Roman" w:cs="Times New Roman"/>
          <w:sz w:val="24"/>
          <w:szCs w:val="24"/>
        </w:rPr>
        <w:t xml:space="preserve"> и лиц, подлежащих призыву на военную службу;</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A71EE" w:rsidRPr="007B55C7" w:rsidRDefault="00AA71EE" w:rsidP="007B55C7">
      <w:pPr>
        <w:pStyle w:val="ConsPlusTitle"/>
        <w:widowControl/>
        <w:ind w:firstLine="426"/>
        <w:jc w:val="both"/>
        <w:rPr>
          <w:rFonts w:ascii="Times New Roman" w:hAnsi="Times New Roman" w:cs="Times New Roman"/>
          <w:b w:val="0"/>
          <w:sz w:val="24"/>
          <w:szCs w:val="24"/>
        </w:rPr>
      </w:pPr>
      <w:r w:rsidRPr="007B55C7">
        <w:rPr>
          <w:rFonts w:ascii="Times New Roman" w:hAnsi="Times New Roman" w:cs="Times New Roman"/>
          <w:b w:val="0"/>
          <w:sz w:val="24"/>
          <w:szCs w:val="24"/>
        </w:rPr>
        <w:t xml:space="preserve">  11) сведения об адресах сайтов и (или) страниц сайтов в информационно- 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по форме  установленной Правительством Российской Федерации;</w:t>
      </w:r>
    </w:p>
    <w:p w:rsidR="00AA71EE" w:rsidRPr="007B55C7" w:rsidRDefault="00AA71EE" w:rsidP="007B55C7">
      <w:pPr>
        <w:pStyle w:val="ConsPlusNormal"/>
        <w:widowControl/>
        <w:ind w:firstLine="426"/>
        <w:jc w:val="both"/>
        <w:rPr>
          <w:rFonts w:ascii="Times New Roman" w:hAnsi="Times New Roman" w:cs="Times New Roman"/>
          <w:sz w:val="24"/>
          <w:szCs w:val="24"/>
        </w:rPr>
      </w:pPr>
      <w:r w:rsidRPr="007B55C7">
        <w:rPr>
          <w:rFonts w:ascii="Times New Roman" w:hAnsi="Times New Roman" w:cs="Times New Roman"/>
          <w:sz w:val="24"/>
          <w:szCs w:val="24"/>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   4. 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w:t>
      </w:r>
      <w:hyperlink r:id="rId26" w:history="1">
        <w:r w:rsidRPr="007B55C7">
          <w:rPr>
            <w:rFonts w:ascii="Times New Roman" w:hAnsi="Times New Roman" w:cs="Times New Roman"/>
            <w:sz w:val="24"/>
            <w:szCs w:val="24"/>
          </w:rPr>
          <w:t>законами</w:t>
        </w:r>
      </w:hyperlink>
      <w:r w:rsidRPr="007B55C7">
        <w:rPr>
          <w:rFonts w:ascii="Times New Roman" w:hAnsi="Times New Roman" w:cs="Times New Roman"/>
          <w:sz w:val="24"/>
          <w:szCs w:val="24"/>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   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   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A71EE" w:rsidRPr="007B55C7" w:rsidRDefault="00AA71EE" w:rsidP="007B55C7">
      <w:pPr>
        <w:pStyle w:val="ConsPlusNormal"/>
        <w:widowControl/>
        <w:ind w:firstLine="540"/>
        <w:jc w:val="both"/>
        <w:rPr>
          <w:rFonts w:ascii="Times New Roman" w:hAnsi="Times New Roman" w:cs="Times New Roman"/>
          <w:sz w:val="24"/>
          <w:szCs w:val="24"/>
        </w:rPr>
      </w:pPr>
      <w:r w:rsidRPr="007B55C7">
        <w:rPr>
          <w:rFonts w:ascii="Times New Roman" w:hAnsi="Times New Roman" w:cs="Times New Roman"/>
          <w:sz w:val="24"/>
          <w:szCs w:val="24"/>
        </w:rPr>
        <w:t xml:space="preserve">   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A71EE" w:rsidRPr="007B55C7" w:rsidRDefault="00AA71EE" w:rsidP="007B55C7">
      <w:pPr>
        <w:pStyle w:val="ConsPlusNonformat"/>
        <w:jc w:val="both"/>
        <w:rPr>
          <w:rFonts w:ascii="Times New Roman" w:hAnsi="Times New Roman" w:cs="Times New Roman"/>
          <w:sz w:val="24"/>
          <w:szCs w:val="24"/>
        </w:rPr>
      </w:pPr>
      <w:r w:rsidRPr="007B55C7">
        <w:rPr>
          <w:rFonts w:ascii="Times New Roman" w:hAnsi="Times New Roman" w:cs="Times New Roman"/>
          <w:sz w:val="24"/>
          <w:szCs w:val="24"/>
        </w:rPr>
        <w:t xml:space="preserve">           9. При замещении должности муниципальной службы заключению трудового договора может предшествовать конкурс, на основании Положения, утвержденного Советом Володинского сельского поселения.</w:t>
      </w:r>
    </w:p>
    <w:p w:rsidR="00AA71EE" w:rsidRPr="007B55C7" w:rsidRDefault="00AA71EE" w:rsidP="007B55C7">
      <w:pPr>
        <w:pStyle w:val="ConsPlusNonformat"/>
        <w:jc w:val="both"/>
        <w:rPr>
          <w:rFonts w:ascii="Times New Roman" w:hAnsi="Times New Roman" w:cs="Times New Roman"/>
          <w:sz w:val="24"/>
          <w:szCs w:val="24"/>
        </w:rPr>
      </w:pPr>
      <w:r w:rsidRPr="007B55C7">
        <w:rPr>
          <w:rFonts w:ascii="Times New Roman" w:hAnsi="Times New Roman" w:cs="Times New Roman"/>
          <w:sz w:val="24"/>
          <w:szCs w:val="24"/>
        </w:rPr>
        <w:t xml:space="preserve">          10. В случае досрочного прекращения полномочий Главы муниципального образования по основаниям, предусмотренным </w:t>
      </w:r>
      <w:hyperlink r:id="rId27" w:history="1">
        <w:r w:rsidRPr="007B55C7">
          <w:rPr>
            <w:rFonts w:ascii="Times New Roman" w:hAnsi="Times New Roman" w:cs="Times New Roman"/>
            <w:sz w:val="24"/>
            <w:szCs w:val="24"/>
          </w:rPr>
          <w:t>частями 6</w:t>
        </w:r>
      </w:hyperlink>
      <w:r w:rsidRPr="007B55C7">
        <w:rPr>
          <w:rFonts w:ascii="Times New Roman" w:hAnsi="Times New Roman" w:cs="Times New Roman"/>
          <w:sz w:val="24"/>
          <w:szCs w:val="24"/>
        </w:rPr>
        <w:t xml:space="preserve">, </w:t>
      </w:r>
      <w:hyperlink r:id="rId28" w:history="1">
        <w:r w:rsidRPr="007B55C7">
          <w:rPr>
            <w:rFonts w:ascii="Times New Roman" w:hAnsi="Times New Roman" w:cs="Times New Roman"/>
            <w:sz w:val="24"/>
            <w:szCs w:val="24"/>
          </w:rPr>
          <w:t>6.1 статьи 36</w:t>
        </w:r>
      </w:hyperlink>
      <w:r w:rsidRPr="007B55C7">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AA71EE" w:rsidRPr="007B55C7" w:rsidRDefault="00AA71EE" w:rsidP="007B55C7">
      <w:pPr>
        <w:ind w:firstLine="708"/>
        <w:jc w:val="both"/>
      </w:pPr>
      <w:r w:rsidRPr="007B55C7">
        <w:t>14) Приложение № 1 изложить в редакции согласно приложению № 1 к данному постановлению.</w:t>
      </w:r>
    </w:p>
    <w:p w:rsidR="00AA71EE" w:rsidRPr="007B55C7" w:rsidRDefault="00AA71EE" w:rsidP="007B55C7">
      <w:pPr>
        <w:pStyle w:val="af2"/>
        <w:ind w:firstLine="708"/>
        <w:jc w:val="both"/>
        <w:rPr>
          <w:rFonts w:ascii="Times New Roman" w:hAnsi="Times New Roman" w:cs="Times New Roman"/>
          <w:sz w:val="24"/>
          <w:szCs w:val="24"/>
        </w:rPr>
      </w:pPr>
      <w:r w:rsidRPr="007B55C7">
        <w:rPr>
          <w:rFonts w:ascii="Times New Roman" w:hAnsi="Times New Roman" w:cs="Times New Roman"/>
          <w:color w:val="000000"/>
          <w:sz w:val="24"/>
          <w:szCs w:val="24"/>
        </w:rPr>
        <w:t xml:space="preserve">2. </w:t>
      </w:r>
      <w:r w:rsidRPr="007B55C7">
        <w:rPr>
          <w:rFonts w:ascii="Times New Roman" w:hAnsi="Times New Roman" w:cs="Times New Roman"/>
          <w:sz w:val="24"/>
          <w:szCs w:val="24"/>
        </w:rPr>
        <w:t xml:space="preserve">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w:t>
      </w:r>
      <w:hyperlink r:id="rId29" w:history="1">
        <w:r w:rsidRPr="007B55C7">
          <w:rPr>
            <w:rStyle w:val="a3"/>
            <w:rFonts w:ascii="Times New Roman" w:hAnsi="Times New Roman" w:cs="Times New Roman"/>
            <w:bCs/>
            <w:color w:val="auto"/>
            <w:sz w:val="24"/>
            <w:szCs w:val="24"/>
          </w:rPr>
          <w:t>https://volodino.gosuslugi.ru/</w:t>
        </w:r>
      </w:hyperlink>
      <w:r w:rsidRPr="007B55C7">
        <w:rPr>
          <w:rFonts w:ascii="Times New Roman" w:hAnsi="Times New Roman" w:cs="Times New Roman"/>
          <w:bCs/>
          <w:sz w:val="24"/>
          <w:szCs w:val="24"/>
        </w:rPr>
        <w:t xml:space="preserve"> </w:t>
      </w:r>
      <w:r w:rsidRPr="007B55C7">
        <w:rPr>
          <w:rFonts w:ascii="Times New Roman" w:hAnsi="Times New Roman" w:cs="Times New Roman"/>
          <w:sz w:val="24"/>
          <w:szCs w:val="24"/>
        </w:rPr>
        <w:t>в информационно-телекоммуникационной сети «Интернет».</w:t>
      </w:r>
    </w:p>
    <w:p w:rsidR="00AA71EE" w:rsidRPr="007B55C7" w:rsidRDefault="00AA71EE" w:rsidP="007B55C7">
      <w:pPr>
        <w:pStyle w:val="af2"/>
        <w:ind w:firstLine="708"/>
        <w:jc w:val="both"/>
        <w:rPr>
          <w:rFonts w:ascii="Times New Roman" w:hAnsi="Times New Roman" w:cs="Times New Roman"/>
          <w:sz w:val="24"/>
          <w:szCs w:val="24"/>
        </w:rPr>
      </w:pPr>
      <w:r w:rsidRPr="007B55C7">
        <w:rPr>
          <w:rFonts w:ascii="Times New Roman" w:hAnsi="Times New Roman" w:cs="Times New Roman"/>
          <w:sz w:val="24"/>
          <w:szCs w:val="24"/>
        </w:rPr>
        <w:t>3. Настоящее решение вступает в силу  со дня его официального опубликования.</w:t>
      </w:r>
    </w:p>
    <w:p w:rsidR="00AA71EE" w:rsidRPr="007B55C7" w:rsidRDefault="00AA71EE" w:rsidP="007B55C7">
      <w:pPr>
        <w:pStyle w:val="af2"/>
        <w:ind w:firstLine="708"/>
        <w:jc w:val="both"/>
        <w:rPr>
          <w:rFonts w:ascii="Times New Roman" w:hAnsi="Times New Roman" w:cs="Times New Roman"/>
          <w:sz w:val="24"/>
          <w:szCs w:val="24"/>
        </w:rPr>
      </w:pPr>
      <w:r w:rsidRPr="007B55C7">
        <w:rPr>
          <w:rFonts w:ascii="Times New Roman" w:hAnsi="Times New Roman" w:cs="Times New Roman"/>
          <w:sz w:val="24"/>
          <w:szCs w:val="24"/>
        </w:rPr>
        <w:t>4. Контроль за исполнением настоящего решения возложить на контрольно-правовой комитет.</w:t>
      </w:r>
    </w:p>
    <w:p w:rsidR="00AA71EE" w:rsidRPr="007B55C7" w:rsidRDefault="00AA71EE" w:rsidP="007B55C7">
      <w:pPr>
        <w:pStyle w:val="af2"/>
        <w:jc w:val="both"/>
        <w:rPr>
          <w:rFonts w:ascii="Times New Roman" w:hAnsi="Times New Roman" w:cs="Times New Roman"/>
          <w:sz w:val="24"/>
          <w:szCs w:val="24"/>
        </w:rPr>
      </w:pPr>
    </w:p>
    <w:p w:rsidR="00AA71EE" w:rsidRPr="007B55C7" w:rsidRDefault="00663C26" w:rsidP="007B55C7">
      <w:pPr>
        <w:pStyle w:val="af2"/>
        <w:jc w:val="both"/>
        <w:rPr>
          <w:rFonts w:ascii="Times New Roman" w:hAnsi="Times New Roman" w:cs="Times New Roman"/>
          <w:sz w:val="24"/>
          <w:szCs w:val="24"/>
        </w:rPr>
      </w:pPr>
      <w:r w:rsidRPr="007B55C7">
        <w:rPr>
          <w:rFonts w:ascii="Times New Roman" w:hAnsi="Times New Roman" w:cs="Times New Roman"/>
          <w:sz w:val="24"/>
          <w:szCs w:val="24"/>
        </w:rPr>
        <w:t>Председатель Совета</w:t>
      </w:r>
    </w:p>
    <w:p w:rsidR="00AA71EE" w:rsidRPr="007B55C7" w:rsidRDefault="00663C26" w:rsidP="007B55C7">
      <w:pPr>
        <w:pStyle w:val="af2"/>
        <w:jc w:val="both"/>
        <w:rPr>
          <w:rFonts w:ascii="Times New Roman" w:hAnsi="Times New Roman" w:cs="Times New Roman"/>
          <w:sz w:val="24"/>
          <w:szCs w:val="24"/>
        </w:rPr>
      </w:pPr>
      <w:r w:rsidRPr="007B55C7">
        <w:rPr>
          <w:rFonts w:ascii="Times New Roman" w:hAnsi="Times New Roman" w:cs="Times New Roman"/>
          <w:sz w:val="24"/>
          <w:szCs w:val="24"/>
        </w:rPr>
        <w:t xml:space="preserve">Володинского сельского </w:t>
      </w:r>
      <w:r w:rsidR="00AA71EE" w:rsidRPr="007B55C7">
        <w:rPr>
          <w:rFonts w:ascii="Times New Roman" w:hAnsi="Times New Roman" w:cs="Times New Roman"/>
          <w:sz w:val="24"/>
          <w:szCs w:val="24"/>
        </w:rPr>
        <w:t>поселения</w:t>
      </w:r>
      <w:r w:rsidRPr="007B55C7">
        <w:rPr>
          <w:rFonts w:ascii="Times New Roman" w:hAnsi="Times New Roman" w:cs="Times New Roman"/>
          <w:sz w:val="24"/>
          <w:szCs w:val="24"/>
        </w:rPr>
        <w:t xml:space="preserve">                       </w:t>
      </w:r>
      <w:r w:rsidR="00AA71EE" w:rsidRPr="007B55C7">
        <w:rPr>
          <w:rFonts w:ascii="Times New Roman" w:hAnsi="Times New Roman" w:cs="Times New Roman"/>
          <w:sz w:val="24"/>
          <w:szCs w:val="24"/>
        </w:rPr>
        <w:t xml:space="preserve">        В.И.</w:t>
      </w:r>
      <w:r w:rsidRPr="007B55C7">
        <w:rPr>
          <w:rFonts w:ascii="Times New Roman" w:hAnsi="Times New Roman" w:cs="Times New Roman"/>
          <w:sz w:val="24"/>
          <w:szCs w:val="24"/>
        </w:rPr>
        <w:t xml:space="preserve"> </w:t>
      </w:r>
      <w:r w:rsidR="00AA71EE" w:rsidRPr="007B55C7">
        <w:rPr>
          <w:rFonts w:ascii="Times New Roman" w:hAnsi="Times New Roman" w:cs="Times New Roman"/>
          <w:sz w:val="24"/>
          <w:szCs w:val="24"/>
        </w:rPr>
        <w:t>Мовкаленко</w:t>
      </w:r>
    </w:p>
    <w:p w:rsidR="00AA71EE" w:rsidRPr="007B55C7" w:rsidRDefault="00AA71EE" w:rsidP="007B55C7">
      <w:pPr>
        <w:jc w:val="both"/>
      </w:pPr>
    </w:p>
    <w:p w:rsidR="00AA71EE" w:rsidRPr="007B55C7" w:rsidRDefault="00AA71EE" w:rsidP="007B55C7">
      <w:pPr>
        <w:jc w:val="both"/>
      </w:pPr>
      <w:r w:rsidRPr="007B55C7">
        <w:t>Глава Володинского сельского поселения</w:t>
      </w:r>
      <w:r w:rsidR="00663C26" w:rsidRPr="007B55C7">
        <w:t xml:space="preserve">                             </w:t>
      </w:r>
      <w:r w:rsidRPr="007B55C7">
        <w:t>Р.П.</w:t>
      </w:r>
      <w:r w:rsidR="00663C26" w:rsidRPr="007B55C7">
        <w:t xml:space="preserve"> </w:t>
      </w:r>
      <w:r w:rsidRPr="007B55C7">
        <w:t xml:space="preserve">Петрова </w:t>
      </w:r>
    </w:p>
    <w:p w:rsidR="00AA71EE" w:rsidRPr="007B55C7" w:rsidRDefault="00AA71EE" w:rsidP="007B55C7">
      <w:pPr>
        <w:pStyle w:val="ConsPlusNormal"/>
        <w:widowControl/>
        <w:ind w:firstLine="0"/>
        <w:rPr>
          <w:rFonts w:ascii="Times New Roman" w:hAnsi="Times New Roman" w:cs="Times New Roman"/>
          <w:sz w:val="22"/>
          <w:szCs w:val="22"/>
        </w:rPr>
      </w:pPr>
    </w:p>
    <w:p w:rsidR="001A53E0" w:rsidRDefault="00AA71EE" w:rsidP="001A53E0">
      <w:pPr>
        <w:pStyle w:val="ConsPlusNormal"/>
        <w:widowControl/>
        <w:ind w:firstLine="0"/>
        <w:jc w:val="right"/>
        <w:rPr>
          <w:rFonts w:ascii="Times New Roman" w:hAnsi="Times New Roman" w:cs="Times New Roman"/>
          <w:sz w:val="24"/>
          <w:szCs w:val="24"/>
        </w:rPr>
      </w:pPr>
      <w:r w:rsidRPr="007B55C7">
        <w:rPr>
          <w:rFonts w:ascii="Times New Roman" w:hAnsi="Times New Roman" w:cs="Times New Roman"/>
          <w:sz w:val="24"/>
          <w:szCs w:val="24"/>
        </w:rPr>
        <w:t>Приложение 1</w:t>
      </w:r>
    </w:p>
    <w:p w:rsidR="00AA71EE" w:rsidRPr="007B55C7" w:rsidRDefault="00AA71EE" w:rsidP="001A53E0">
      <w:pPr>
        <w:pStyle w:val="ConsPlusNormal"/>
        <w:widowControl/>
        <w:ind w:firstLine="0"/>
        <w:jc w:val="right"/>
        <w:rPr>
          <w:rFonts w:ascii="Times New Roman" w:hAnsi="Times New Roman" w:cs="Times New Roman"/>
          <w:sz w:val="24"/>
          <w:szCs w:val="24"/>
        </w:rPr>
      </w:pPr>
      <w:r w:rsidRPr="007B55C7">
        <w:rPr>
          <w:rFonts w:ascii="Times New Roman" w:hAnsi="Times New Roman" w:cs="Times New Roman"/>
          <w:sz w:val="24"/>
          <w:szCs w:val="24"/>
        </w:rPr>
        <w:t>к  Положению</w:t>
      </w:r>
    </w:p>
    <w:p w:rsidR="00AA71EE" w:rsidRPr="007B55C7" w:rsidRDefault="00AA71EE" w:rsidP="007B55C7">
      <w:pPr>
        <w:pStyle w:val="ConsPlusNormal"/>
        <w:widowControl/>
        <w:ind w:firstLine="0"/>
        <w:jc w:val="right"/>
        <w:rPr>
          <w:rFonts w:ascii="Times New Roman" w:hAnsi="Times New Roman" w:cs="Times New Roman"/>
          <w:sz w:val="24"/>
          <w:szCs w:val="24"/>
        </w:rPr>
      </w:pPr>
      <w:r w:rsidRPr="007B55C7">
        <w:rPr>
          <w:rFonts w:ascii="Times New Roman" w:hAnsi="Times New Roman" w:cs="Times New Roman"/>
          <w:sz w:val="24"/>
          <w:szCs w:val="24"/>
        </w:rPr>
        <w:t xml:space="preserve">о порядке прохождения </w:t>
      </w:r>
      <w:proofErr w:type="gramStart"/>
      <w:r w:rsidRPr="007B55C7">
        <w:rPr>
          <w:rFonts w:ascii="Times New Roman" w:hAnsi="Times New Roman" w:cs="Times New Roman"/>
          <w:sz w:val="24"/>
          <w:szCs w:val="24"/>
        </w:rPr>
        <w:t>муниципальной</w:t>
      </w:r>
      <w:proofErr w:type="gramEnd"/>
    </w:p>
    <w:p w:rsidR="00AA71EE" w:rsidRPr="007B55C7" w:rsidRDefault="00AA71EE" w:rsidP="007B55C7">
      <w:pPr>
        <w:pStyle w:val="ConsPlusNormal"/>
        <w:widowControl/>
        <w:ind w:firstLine="0"/>
        <w:jc w:val="right"/>
        <w:rPr>
          <w:rFonts w:ascii="Times New Roman" w:hAnsi="Times New Roman" w:cs="Times New Roman"/>
          <w:sz w:val="24"/>
          <w:szCs w:val="24"/>
        </w:rPr>
      </w:pPr>
      <w:r w:rsidRPr="007B55C7">
        <w:rPr>
          <w:rFonts w:ascii="Times New Roman" w:hAnsi="Times New Roman" w:cs="Times New Roman"/>
          <w:sz w:val="24"/>
          <w:szCs w:val="24"/>
        </w:rPr>
        <w:lastRenderedPageBreak/>
        <w:t>службы  в  муниципальном образовании</w:t>
      </w:r>
    </w:p>
    <w:p w:rsidR="00AA71EE" w:rsidRPr="007B55C7" w:rsidRDefault="00AA71EE" w:rsidP="007B55C7">
      <w:pPr>
        <w:pStyle w:val="ConsPlusNormal"/>
        <w:widowControl/>
        <w:ind w:firstLine="0"/>
        <w:jc w:val="right"/>
        <w:rPr>
          <w:rFonts w:ascii="Times New Roman" w:hAnsi="Times New Roman" w:cs="Times New Roman"/>
          <w:sz w:val="24"/>
          <w:szCs w:val="24"/>
        </w:rPr>
      </w:pPr>
      <w:r w:rsidRPr="007B55C7">
        <w:rPr>
          <w:rFonts w:ascii="Times New Roman" w:hAnsi="Times New Roman" w:cs="Times New Roman"/>
          <w:sz w:val="24"/>
          <w:szCs w:val="24"/>
        </w:rPr>
        <w:t xml:space="preserve"> Володинское сельское</w:t>
      </w:r>
      <w:r w:rsidR="00A41ED0" w:rsidRPr="007B55C7">
        <w:rPr>
          <w:rFonts w:ascii="Times New Roman" w:hAnsi="Times New Roman" w:cs="Times New Roman"/>
          <w:sz w:val="24"/>
          <w:szCs w:val="24"/>
        </w:rPr>
        <w:t xml:space="preserve"> </w:t>
      </w:r>
      <w:r w:rsidRPr="007B55C7">
        <w:rPr>
          <w:rFonts w:ascii="Times New Roman" w:hAnsi="Times New Roman" w:cs="Times New Roman"/>
          <w:sz w:val="24"/>
          <w:szCs w:val="24"/>
        </w:rPr>
        <w:t>поселение</w:t>
      </w:r>
    </w:p>
    <w:p w:rsidR="00AA71EE" w:rsidRPr="007B55C7" w:rsidRDefault="00AA71EE" w:rsidP="007B55C7">
      <w:pPr>
        <w:jc w:val="both"/>
      </w:pPr>
      <w:bookmarkStart w:id="7" w:name="_GoBack"/>
      <w:bookmarkEnd w:id="7"/>
    </w:p>
    <w:p w:rsidR="00AA71EE" w:rsidRPr="007B55C7" w:rsidRDefault="00AA71EE" w:rsidP="007B55C7">
      <w:pPr>
        <w:jc w:val="center"/>
      </w:pPr>
      <w:r w:rsidRPr="007B55C7">
        <w:t>Квалификационные требования для замещения должностей муниципальной службы</w:t>
      </w:r>
    </w:p>
    <w:p w:rsidR="00AA71EE" w:rsidRPr="007B55C7" w:rsidRDefault="00AA71EE" w:rsidP="007B55C7">
      <w:pPr>
        <w:pStyle w:val="ConsPlusNormal"/>
        <w:widowControl/>
        <w:ind w:firstLine="0"/>
        <w:jc w:val="center"/>
        <w:rPr>
          <w:rFonts w:ascii="Times New Roman" w:hAnsi="Times New Roman" w:cs="Times New Roman"/>
          <w:sz w:val="24"/>
          <w:szCs w:val="24"/>
        </w:rPr>
      </w:pPr>
      <w:r w:rsidRPr="007B55C7">
        <w:rPr>
          <w:rFonts w:ascii="Times New Roman" w:hAnsi="Times New Roman" w:cs="Times New Roman"/>
          <w:sz w:val="24"/>
          <w:szCs w:val="24"/>
        </w:rPr>
        <w:t>в муниципальном образовании Володинское  сельское  поселение</w:t>
      </w:r>
    </w:p>
    <w:p w:rsidR="00AA71EE" w:rsidRPr="007B55C7" w:rsidRDefault="00AA71EE" w:rsidP="007B55C7">
      <w:pPr>
        <w:jc w:val="both"/>
      </w:pPr>
    </w:p>
    <w:p w:rsidR="00AA71EE" w:rsidRPr="007B55C7" w:rsidRDefault="00AA71EE" w:rsidP="007B55C7">
      <w:pPr>
        <w:jc w:val="both"/>
      </w:pPr>
      <w:r w:rsidRPr="007B55C7">
        <w:t xml:space="preserve">         Квалификационные требования к уровню профессионального образования, к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настоящим Положением в соответствии с типовыми квалификационными требованиями, определенными Законом Томской области от 11.11.2016 № 129-ОЗ «О внесении изменений в Закон Томской области «О муниципальной службе в Томской области» (далее – Закон Томской области).</w:t>
      </w:r>
    </w:p>
    <w:p w:rsidR="00AA71EE" w:rsidRPr="007B55C7" w:rsidRDefault="00AA71EE" w:rsidP="007B55C7">
      <w:pPr>
        <w:jc w:val="both"/>
      </w:pPr>
      <w:r w:rsidRPr="007B55C7">
        <w:t xml:space="preserve">          1. Квалификационным требованием к уровню профессионального образования, а также к стажу муниципальной службы или  работы по специальности, направлению подготовки являются:</w:t>
      </w:r>
    </w:p>
    <w:p w:rsidR="00AA71EE" w:rsidRPr="007B55C7" w:rsidRDefault="00AA71EE" w:rsidP="007B55C7">
      <w:pPr>
        <w:autoSpaceDE w:val="0"/>
        <w:autoSpaceDN w:val="0"/>
        <w:adjustRightInd w:val="0"/>
        <w:ind w:firstLine="540"/>
        <w:jc w:val="both"/>
      </w:pPr>
      <w:r w:rsidRPr="007B55C7">
        <w:t xml:space="preserve"> для замещения высших должностей муниципальной службы - наличие высшего образования не ниже уровня специалитета, магистратуры и не менее пяти лет стажа муниципальной службы или работы по специальности, направлению подготовки;</w:t>
      </w:r>
    </w:p>
    <w:p w:rsidR="00AA71EE" w:rsidRPr="007B55C7" w:rsidRDefault="00AA71EE" w:rsidP="007B55C7">
      <w:pPr>
        <w:autoSpaceDE w:val="0"/>
        <w:autoSpaceDN w:val="0"/>
        <w:adjustRightInd w:val="0"/>
        <w:ind w:firstLine="540"/>
        <w:jc w:val="both"/>
      </w:pPr>
      <w:r w:rsidRPr="007B55C7">
        <w:t>для замещения главных должностей муниципальной службы - наличие высшего образования не ниже уровня специалитета, магистратуры и не менее двух лет стажа муниципальной службы или не менее трех лет работы по специальности, направлению подготовки;</w:t>
      </w:r>
    </w:p>
    <w:p w:rsidR="00AA71EE" w:rsidRPr="007B55C7" w:rsidRDefault="00AA71EE" w:rsidP="007B55C7">
      <w:pPr>
        <w:autoSpaceDE w:val="0"/>
        <w:autoSpaceDN w:val="0"/>
        <w:adjustRightInd w:val="0"/>
        <w:ind w:firstLine="540"/>
        <w:jc w:val="both"/>
      </w:pPr>
      <w:r w:rsidRPr="007B55C7">
        <w:t xml:space="preserve">для замещения ведущих должностей муниципальной службы - наличие высшего образования и не менее одного года стажа муниципальной службы или не менее двух лет работы по специальности, направлению подготовки.                                                                                                   </w:t>
      </w:r>
    </w:p>
    <w:p w:rsidR="00AA71EE" w:rsidRPr="007B55C7" w:rsidRDefault="00AA71EE" w:rsidP="007B55C7">
      <w:pPr>
        <w:autoSpaceDE w:val="0"/>
        <w:autoSpaceDN w:val="0"/>
        <w:adjustRightInd w:val="0"/>
        <w:ind w:firstLine="540"/>
        <w:jc w:val="both"/>
      </w:pPr>
      <w:r w:rsidRPr="007B55C7">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работы по специальности, направлению подготовки.</w:t>
      </w:r>
    </w:p>
    <w:p w:rsidR="00AA71EE" w:rsidRPr="007B55C7" w:rsidRDefault="00AA71EE" w:rsidP="007B55C7">
      <w:pPr>
        <w:jc w:val="both"/>
      </w:pPr>
      <w:r w:rsidRPr="007B55C7">
        <w:t xml:space="preserve">         2. Квалификационным требованием к уровню профессионального образования является: </w:t>
      </w:r>
    </w:p>
    <w:p w:rsidR="00AA71EE" w:rsidRPr="007B55C7" w:rsidRDefault="00AA71EE" w:rsidP="007B55C7">
      <w:pPr>
        <w:jc w:val="both"/>
      </w:pPr>
      <w:r w:rsidRPr="007B55C7">
        <w:t xml:space="preserve">          для замещения старших должностей муниципальной службы,  соотносимых с частью 1 статьи 4 Закона Томской области со старшими должностями государственной гражданской службы Томской области категории «Специалисты» – наличие высшего образования;</w:t>
      </w:r>
    </w:p>
    <w:p w:rsidR="00AA71EE" w:rsidRPr="007B55C7" w:rsidRDefault="00AA71EE" w:rsidP="007B55C7">
      <w:pPr>
        <w:jc w:val="both"/>
      </w:pPr>
      <w:r w:rsidRPr="007B55C7">
        <w:rPr>
          <w:bCs/>
        </w:rPr>
        <w:t xml:space="preserve">          </w:t>
      </w:r>
      <w:r w:rsidRPr="007B55C7">
        <w:t>для замещения старших должностей муниципальной службы соотносимых с частью 1 статьи 4 Закона Томской области со старшими должностями государственной гражданской службы Томской области категории «Обеспечивающие специалисты» – наличие профессионального образования;</w:t>
      </w:r>
    </w:p>
    <w:p w:rsidR="00AA71EE" w:rsidRPr="007B55C7" w:rsidRDefault="00AA71EE" w:rsidP="007B55C7">
      <w:pPr>
        <w:jc w:val="both"/>
      </w:pPr>
      <w:r w:rsidRPr="007B55C7">
        <w:t xml:space="preserve">         для замещения младших должностей муниципальной службы – наличие профессионального образования.</w:t>
      </w:r>
    </w:p>
    <w:p w:rsidR="00AA71EE" w:rsidRPr="007B55C7" w:rsidRDefault="00AA71EE" w:rsidP="007B55C7">
      <w:pPr>
        <w:jc w:val="both"/>
      </w:pPr>
      <w:r w:rsidRPr="007B55C7">
        <w:t xml:space="preserve">         Для замещения старших и младших должностей муниципальной службы квалификационное требование к стажу муниципальной службы или работы по специальности, направлению подготовки не устанавливается.  </w:t>
      </w:r>
    </w:p>
    <w:p w:rsidR="00AC5A32" w:rsidRPr="007B55C7" w:rsidRDefault="00AC5A32" w:rsidP="007B55C7">
      <w:pPr>
        <w:jc w:val="both"/>
      </w:pPr>
    </w:p>
    <w:p w:rsidR="00D23DD1" w:rsidRPr="007B55C7" w:rsidRDefault="00D23DD1" w:rsidP="007B55C7">
      <w:pPr>
        <w:jc w:val="both"/>
      </w:pPr>
    </w:p>
    <w:p w:rsidR="00D23DD1" w:rsidRPr="007B55C7" w:rsidRDefault="00D23DD1" w:rsidP="007B55C7">
      <w:pPr>
        <w:jc w:val="center"/>
        <w:rPr>
          <w:bCs/>
        </w:rPr>
      </w:pPr>
      <w:r w:rsidRPr="007B55C7">
        <w:rPr>
          <w:bCs/>
        </w:rPr>
        <w:t>СОВЕТ ВОЛОДИНСКОГО СЕЛЬСКОГО ПОСЕЛЕНИЯ</w:t>
      </w:r>
    </w:p>
    <w:p w:rsidR="00D23DD1" w:rsidRPr="007B55C7" w:rsidRDefault="00D23DD1" w:rsidP="007B55C7">
      <w:pPr>
        <w:rPr>
          <w:bCs/>
        </w:rPr>
      </w:pPr>
    </w:p>
    <w:p w:rsidR="00D23DD1" w:rsidRPr="007B55C7" w:rsidRDefault="00D23DD1" w:rsidP="007B55C7">
      <w:pPr>
        <w:jc w:val="center"/>
        <w:rPr>
          <w:bCs/>
        </w:rPr>
      </w:pPr>
      <w:r w:rsidRPr="007B55C7">
        <w:rPr>
          <w:bCs/>
        </w:rPr>
        <w:t xml:space="preserve">РЕШЕНИЕ                                                       </w:t>
      </w:r>
    </w:p>
    <w:p w:rsidR="00D23DD1" w:rsidRPr="007B55C7" w:rsidRDefault="00D23DD1" w:rsidP="007B55C7">
      <w:pPr>
        <w:tabs>
          <w:tab w:val="left" w:pos="3435"/>
        </w:tabs>
        <w:rPr>
          <w:bCs/>
        </w:rPr>
      </w:pPr>
    </w:p>
    <w:p w:rsidR="00D23DD1" w:rsidRPr="007B55C7" w:rsidRDefault="00D23DD1" w:rsidP="007B55C7">
      <w:pPr>
        <w:tabs>
          <w:tab w:val="left" w:pos="3435"/>
        </w:tabs>
        <w:rPr>
          <w:bCs/>
        </w:rPr>
      </w:pPr>
      <w:r w:rsidRPr="007B55C7">
        <w:rPr>
          <w:bCs/>
        </w:rPr>
        <w:t xml:space="preserve">28.03.2025                                                                             </w:t>
      </w:r>
      <w:r w:rsidR="00621266" w:rsidRPr="007B55C7">
        <w:rPr>
          <w:bCs/>
        </w:rPr>
        <w:t xml:space="preserve">              </w:t>
      </w:r>
      <w:r w:rsidRPr="007B55C7">
        <w:rPr>
          <w:bCs/>
        </w:rPr>
        <w:t xml:space="preserve">    № 107</w:t>
      </w:r>
    </w:p>
    <w:p w:rsidR="00D23DD1" w:rsidRPr="007B55C7" w:rsidRDefault="00D23DD1" w:rsidP="007B55C7">
      <w:pPr>
        <w:jc w:val="both"/>
      </w:pPr>
      <w:r w:rsidRPr="007B55C7">
        <w:t xml:space="preserve">                                                         </w:t>
      </w:r>
      <w:r w:rsidR="00621266" w:rsidRPr="007B55C7">
        <w:t xml:space="preserve">    </w:t>
      </w:r>
      <w:r w:rsidRPr="007B55C7">
        <w:t xml:space="preserve">             31-е собрание  </w:t>
      </w:r>
      <w:r w:rsidRPr="007B55C7">
        <w:rPr>
          <w:bCs/>
        </w:rPr>
        <w:t>V</w:t>
      </w:r>
      <w:r w:rsidRPr="007B55C7">
        <w:t xml:space="preserve"> созыва </w:t>
      </w:r>
    </w:p>
    <w:p w:rsidR="00D23DD1" w:rsidRPr="007B55C7" w:rsidRDefault="00D23DD1" w:rsidP="007B55C7">
      <w:pPr>
        <w:jc w:val="center"/>
      </w:pPr>
    </w:p>
    <w:p w:rsidR="00D23DD1" w:rsidRPr="007B55C7" w:rsidRDefault="00D23DD1" w:rsidP="007B55C7">
      <w:pPr>
        <w:jc w:val="center"/>
      </w:pPr>
      <w:r w:rsidRPr="007B55C7">
        <w:t>с.Володино</w:t>
      </w:r>
    </w:p>
    <w:p w:rsidR="00D23DD1" w:rsidRPr="007B55C7" w:rsidRDefault="00D23DD1" w:rsidP="007B55C7">
      <w:pPr>
        <w:jc w:val="center"/>
      </w:pPr>
      <w:r w:rsidRPr="007B55C7">
        <w:t>Кривошеинский район</w:t>
      </w:r>
    </w:p>
    <w:p w:rsidR="00D23DD1" w:rsidRPr="007B55C7" w:rsidRDefault="00D23DD1" w:rsidP="007B55C7">
      <w:pPr>
        <w:jc w:val="center"/>
      </w:pPr>
      <w:r w:rsidRPr="007B55C7">
        <w:t>Томская область</w:t>
      </w:r>
    </w:p>
    <w:p w:rsidR="00D23DD1" w:rsidRPr="007B55C7" w:rsidRDefault="00D23DD1" w:rsidP="007B55C7">
      <w:pPr>
        <w:autoSpaceDE w:val="0"/>
        <w:autoSpaceDN w:val="0"/>
        <w:adjustRightInd w:val="0"/>
        <w:rPr>
          <w:bCs/>
        </w:rPr>
      </w:pPr>
    </w:p>
    <w:p w:rsidR="00D23DD1" w:rsidRPr="007B55C7" w:rsidRDefault="00D23DD1" w:rsidP="007B55C7">
      <w:pPr>
        <w:jc w:val="center"/>
      </w:pPr>
      <w:r w:rsidRPr="007B55C7">
        <w:t>О внесении изменений в Правила землепользования и застройки муниципального образования Володинское сельское поселение,  утвержденные Решением Совета Володинского сельского поселения от 25.12.2013 г. № 72</w:t>
      </w:r>
    </w:p>
    <w:p w:rsidR="00D23DD1" w:rsidRPr="007B55C7" w:rsidRDefault="00D23DD1" w:rsidP="007B55C7"/>
    <w:p w:rsidR="00D23DD1" w:rsidRPr="007B55C7" w:rsidRDefault="00D23DD1" w:rsidP="007B55C7">
      <w:pPr>
        <w:ind w:firstLine="567"/>
        <w:jc w:val="both"/>
      </w:pPr>
      <w:r w:rsidRPr="007B55C7">
        <w:t xml:space="preserve">В соответствии с Градостроительным кодексом Российской Федерации, Федеральным законом от 06 октября 2003 г. № 131-ФЗ «Об </w:t>
      </w:r>
      <w:r w:rsidRPr="007B55C7">
        <w:lastRenderedPageBreak/>
        <w:t>общих принципах организации местного самоуправления в Российской Федерации», Уставом муниципального образования Володинское сельское поселение, рассмотрев представленный Главой Администрации Володинского сельского поселения проект о внесении изменений в Правила землепользования и застройки Володинского сельского поселения, протокол публичных слушаний по проекту о внесении изменений от 25.03.2025г., заключение о результатах публичных слушаний от  25.03.2025 г.,</w:t>
      </w:r>
    </w:p>
    <w:p w:rsidR="00D23DD1" w:rsidRPr="007B55C7" w:rsidRDefault="00D23DD1" w:rsidP="007B55C7">
      <w:pPr>
        <w:ind w:firstLine="567"/>
      </w:pPr>
      <w:r w:rsidRPr="007B55C7">
        <w:t>СОВЕТ ВОЛОДИНСКОГО СЕЛЬСКОГО ПОСЕЛЕНИЯ РЕШИЛ:</w:t>
      </w:r>
    </w:p>
    <w:p w:rsidR="00D23DD1" w:rsidRPr="007B55C7" w:rsidRDefault="00D23DD1" w:rsidP="007B55C7">
      <w:pPr>
        <w:ind w:firstLine="567"/>
        <w:jc w:val="both"/>
      </w:pPr>
      <w:r w:rsidRPr="007B55C7">
        <w:t>1. Внести следующие изменения в Правила землепользования и застройки Володинского сельского поселения Кривошеинского района Томской области, утвержденные Решением Совета Володинского сельского поселения от 25.12.2013 г. № 72 (с изменениям, внесенными Решениями Совета Володинского сельского поселения от 22.04.2015 г. № 128, от 27.04.2017 г. № 186, от 01.03.2020 № 74, от 10.09.2020 № 122, от 29.04.2021 №146) (далее - Правила):</w:t>
      </w:r>
    </w:p>
    <w:p w:rsidR="00D23DD1" w:rsidRPr="007B55C7" w:rsidRDefault="00D23DD1" w:rsidP="007B55C7">
      <w:pPr>
        <w:ind w:firstLine="567"/>
        <w:jc w:val="both"/>
      </w:pPr>
      <w:r w:rsidRPr="007B55C7">
        <w:t>1.1. Статью 8 Правил дополнить частью 3.1 следующего содержания:</w:t>
      </w:r>
    </w:p>
    <w:p w:rsidR="00D23DD1" w:rsidRPr="007B55C7" w:rsidRDefault="00D23DD1" w:rsidP="007B55C7">
      <w:pPr>
        <w:ind w:firstLine="567"/>
        <w:jc w:val="both"/>
        <w:rPr>
          <w:color w:val="000000"/>
          <w:shd w:val="clear" w:color="auto" w:fill="FFFFFF"/>
        </w:rPr>
      </w:pPr>
      <w:r w:rsidRPr="007B55C7">
        <w:t xml:space="preserve">«3.1. </w:t>
      </w:r>
      <w:r w:rsidRPr="007B55C7">
        <w:rPr>
          <w:color w:val="000000"/>
          <w:shd w:val="clear" w:color="auto" w:fill="FFFFFF"/>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23DD1" w:rsidRPr="007B55C7" w:rsidRDefault="00D23DD1" w:rsidP="007B55C7">
      <w:pPr>
        <w:ind w:firstLine="567"/>
        <w:jc w:val="both"/>
      </w:pPr>
      <w:r w:rsidRPr="007B55C7">
        <w:rPr>
          <w:color w:val="000000"/>
          <w:shd w:val="clear" w:color="auto" w:fill="FFFFFF"/>
        </w:rPr>
        <w:t>1.2.</w:t>
      </w:r>
      <w:r w:rsidRPr="007B55C7">
        <w:t xml:space="preserve"> Статью 8 Правил дополнить частью 5.1 следующего содержания:</w:t>
      </w:r>
    </w:p>
    <w:p w:rsidR="00D23DD1" w:rsidRPr="007B55C7" w:rsidRDefault="00D23DD1" w:rsidP="007B55C7">
      <w:pPr>
        <w:ind w:firstLine="567"/>
        <w:jc w:val="both"/>
        <w:rPr>
          <w:color w:val="000000"/>
          <w:shd w:val="clear" w:color="auto" w:fill="FFFFFF"/>
        </w:rPr>
      </w:pPr>
      <w:r w:rsidRPr="007B55C7">
        <w:t xml:space="preserve">«5.1. </w:t>
      </w:r>
      <w:r w:rsidRPr="007B55C7">
        <w:rPr>
          <w:color w:val="000000"/>
          <w:shd w:val="clear" w:color="auto" w:fill="FFFFFF"/>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23DD1" w:rsidRPr="007B55C7" w:rsidRDefault="00D23DD1" w:rsidP="007B55C7">
      <w:pPr>
        <w:ind w:firstLine="567"/>
        <w:jc w:val="both"/>
        <w:rPr>
          <w:color w:val="000000"/>
          <w:shd w:val="clear" w:color="auto" w:fill="FFFFFF"/>
        </w:rPr>
      </w:pPr>
      <w:r w:rsidRPr="007B55C7">
        <w:rPr>
          <w:color w:val="000000"/>
          <w:shd w:val="clear" w:color="auto" w:fill="FFFFFF"/>
        </w:rPr>
        <w:t>1.3.Часть 1 статьи 9 Правил изложить в следующей редакции:</w:t>
      </w:r>
    </w:p>
    <w:p w:rsidR="00D23DD1" w:rsidRPr="007B55C7" w:rsidRDefault="00D23DD1" w:rsidP="007B55C7">
      <w:pPr>
        <w:ind w:firstLine="567"/>
        <w:jc w:val="both"/>
        <w:rPr>
          <w:color w:val="000000"/>
          <w:shd w:val="clear" w:color="auto" w:fill="FFFFFF"/>
        </w:rPr>
      </w:pPr>
      <w:r w:rsidRPr="007B55C7">
        <w:rPr>
          <w:color w:val="000000"/>
          <w:shd w:val="clear" w:color="auto" w:fill="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0" w:history="1">
        <w:r w:rsidRPr="007B55C7">
          <w:rPr>
            <w:rStyle w:val="a3"/>
            <w:color w:val="auto"/>
          </w:rPr>
          <w:t>закона</w:t>
        </w:r>
      </w:hyperlink>
      <w:r w:rsidRPr="007B55C7">
        <w:rPr>
          <w:color w:val="000000"/>
          <w:shd w:val="clear" w:color="auto" w:fill="FFFFFF"/>
        </w:rPr>
        <w:t> от 6 апреля 2011 года N 63-ФЗ "Об электронной подписи" (далее - электронный документ, подписанный электронной подписью).»;</w:t>
      </w:r>
    </w:p>
    <w:p w:rsidR="00D23DD1" w:rsidRPr="007B55C7" w:rsidRDefault="00D23DD1" w:rsidP="007B55C7">
      <w:pPr>
        <w:ind w:firstLine="567"/>
        <w:jc w:val="both"/>
      </w:pPr>
      <w:r w:rsidRPr="007B55C7">
        <w:rPr>
          <w:color w:val="000000"/>
          <w:shd w:val="clear" w:color="auto" w:fill="FFFFFF"/>
        </w:rPr>
        <w:t xml:space="preserve">1.4. </w:t>
      </w:r>
      <w:r w:rsidRPr="007B55C7">
        <w:t>Статью 9 Правил дополнить частью 5.1 следующего содержания:</w:t>
      </w:r>
    </w:p>
    <w:p w:rsidR="00D23DD1" w:rsidRPr="007B55C7" w:rsidRDefault="00D23DD1" w:rsidP="007B55C7">
      <w:pPr>
        <w:ind w:firstLine="567"/>
        <w:jc w:val="both"/>
        <w:rPr>
          <w:color w:val="000000"/>
          <w:shd w:val="clear" w:color="auto" w:fill="FFFFFF"/>
        </w:rPr>
      </w:pPr>
      <w:r w:rsidRPr="007B55C7">
        <w:t xml:space="preserve">«5.1. </w:t>
      </w:r>
      <w:r w:rsidRPr="007B55C7">
        <w:rPr>
          <w:color w:val="000000"/>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1" w:anchor="dst2783" w:history="1">
        <w:r w:rsidRPr="007B55C7">
          <w:rPr>
            <w:rStyle w:val="a3"/>
            <w:color w:val="auto"/>
          </w:rPr>
          <w:t>части 2 статьи 55.32</w:t>
        </w:r>
      </w:hyperlink>
      <w:r w:rsidRPr="007B55C7">
        <w:rPr>
          <w:color w:val="000000"/>
          <w:shd w:val="clear" w:color="auto" w:fill="FFFFFF"/>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2" w:anchor="dst2783" w:history="1">
        <w:r w:rsidRPr="007B55C7">
          <w:rPr>
            <w:rStyle w:val="a3"/>
            <w:color w:val="auto"/>
          </w:rPr>
          <w:t>части 2 статьи 55.32</w:t>
        </w:r>
      </w:hyperlink>
      <w:r w:rsidRPr="007B55C7">
        <w:rPr>
          <w:color w:val="000000"/>
          <w:shd w:val="clear" w:color="auto" w:fill="FFFFFF"/>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23DD1" w:rsidRPr="007B55C7" w:rsidRDefault="00D23DD1" w:rsidP="007B55C7">
      <w:pPr>
        <w:ind w:firstLine="567"/>
        <w:jc w:val="both"/>
      </w:pPr>
      <w:r w:rsidRPr="007B55C7">
        <w:rPr>
          <w:color w:val="000000"/>
          <w:shd w:val="clear" w:color="auto" w:fill="FFFFFF"/>
        </w:rPr>
        <w:t>1.5.</w:t>
      </w:r>
      <w:r w:rsidRPr="007B55C7">
        <w:t xml:space="preserve"> Статью 10 Правил дополнить частью 1.1 следующего содержания:</w:t>
      </w:r>
    </w:p>
    <w:p w:rsidR="00D23DD1" w:rsidRPr="007B55C7" w:rsidRDefault="00D23DD1" w:rsidP="007B55C7">
      <w:pPr>
        <w:ind w:firstLine="567"/>
        <w:jc w:val="both"/>
        <w:rPr>
          <w:color w:val="000000"/>
          <w:shd w:val="clear" w:color="auto" w:fill="FFFFFF"/>
        </w:rPr>
      </w:pPr>
      <w:r w:rsidRPr="007B55C7">
        <w:t>«1.1.</w:t>
      </w:r>
      <w:r w:rsidRPr="007B55C7">
        <w:rPr>
          <w:color w:val="000000"/>
          <w:shd w:val="clear" w:color="auto" w:fill="FFFFFF"/>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23DD1" w:rsidRPr="007B55C7" w:rsidRDefault="00D23DD1" w:rsidP="007B55C7">
      <w:pPr>
        <w:ind w:firstLine="567"/>
        <w:jc w:val="both"/>
        <w:rPr>
          <w:color w:val="000000"/>
          <w:shd w:val="clear" w:color="auto" w:fill="FFFFFF"/>
        </w:rPr>
      </w:pPr>
      <w:r w:rsidRPr="007B55C7">
        <w:rPr>
          <w:color w:val="000000"/>
          <w:shd w:val="clear" w:color="auto" w:fill="FFFFFF"/>
        </w:rPr>
        <w:lastRenderedPageBreak/>
        <w:t>1.6. Часть 3 статьи 10 Правил изложить в следующей редакции:</w:t>
      </w:r>
    </w:p>
    <w:p w:rsidR="00D23DD1" w:rsidRPr="007B55C7" w:rsidRDefault="00D23DD1" w:rsidP="007B55C7">
      <w:pPr>
        <w:ind w:firstLine="567"/>
        <w:jc w:val="both"/>
        <w:rPr>
          <w:color w:val="000000"/>
          <w:shd w:val="clear" w:color="auto" w:fill="FFFFFF"/>
        </w:rPr>
      </w:pPr>
      <w:r w:rsidRPr="007B55C7">
        <w:t>«3.</w:t>
      </w:r>
      <w:r w:rsidRPr="007B55C7">
        <w:rPr>
          <w:color w:val="000000"/>
          <w:shd w:val="clear" w:color="auto" w:fill="FFFFFF"/>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23DD1" w:rsidRPr="007B55C7" w:rsidRDefault="00D23DD1" w:rsidP="007B55C7">
      <w:pPr>
        <w:ind w:firstLine="567"/>
        <w:jc w:val="both"/>
        <w:rPr>
          <w:color w:val="000000"/>
          <w:shd w:val="clear" w:color="auto" w:fill="FFFFFF"/>
        </w:rPr>
      </w:pPr>
      <w:r w:rsidRPr="007B55C7">
        <w:rPr>
          <w:color w:val="000000"/>
          <w:shd w:val="clear" w:color="auto" w:fill="FFFFFF"/>
        </w:rPr>
        <w:t>1.7. Часть 4 статьи 10 Правил изложить в следующей редакции:</w:t>
      </w:r>
    </w:p>
    <w:p w:rsidR="00D23DD1" w:rsidRPr="007B55C7" w:rsidRDefault="00D23DD1" w:rsidP="007B55C7">
      <w:pPr>
        <w:ind w:firstLine="567"/>
        <w:jc w:val="both"/>
        <w:rPr>
          <w:color w:val="000000"/>
          <w:shd w:val="clear" w:color="auto" w:fill="FFFFFF"/>
        </w:rPr>
      </w:pPr>
      <w:r w:rsidRPr="007B55C7">
        <w:rPr>
          <w:color w:val="000000"/>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33" w:anchor="dst2104" w:history="1">
        <w:r w:rsidRPr="007B55C7">
          <w:rPr>
            <w:rStyle w:val="a3"/>
            <w:color w:val="auto"/>
          </w:rPr>
          <w:t>статьей 5.1</w:t>
        </w:r>
      </w:hyperlink>
      <w:r w:rsidRPr="007B55C7">
        <w:rPr>
          <w:shd w:val="clear" w:color="auto" w:fill="FFFFFF"/>
        </w:rPr>
        <w:t> </w:t>
      </w:r>
      <w:r w:rsidRPr="007B55C7">
        <w:rPr>
          <w:color w:val="000000"/>
          <w:shd w:val="clear" w:color="auto" w:fill="FFFFFF"/>
        </w:rPr>
        <w:t>Градостроительного кодекса Российской Федерации</w:t>
      </w:r>
      <w:r w:rsidRPr="007B55C7">
        <w:rPr>
          <w:shd w:val="clear" w:color="auto" w:fill="FFFFFF"/>
        </w:rPr>
        <w:t>, с учетом положений </w:t>
      </w:r>
      <w:hyperlink r:id="rId34" w:anchor="dst100615" w:history="1">
        <w:r w:rsidRPr="007B55C7">
          <w:rPr>
            <w:rStyle w:val="a3"/>
            <w:color w:val="auto"/>
          </w:rPr>
          <w:t>статьи 39</w:t>
        </w:r>
      </w:hyperlink>
      <w:r w:rsidRPr="007B55C7">
        <w:rPr>
          <w:shd w:val="clear" w:color="auto" w:fill="FFFFFF"/>
        </w:rPr>
        <w:t> </w:t>
      </w:r>
      <w:r w:rsidRPr="007B55C7">
        <w:rPr>
          <w:color w:val="000000"/>
          <w:shd w:val="clear" w:color="auto" w:fill="FFFFFF"/>
        </w:rPr>
        <w:t>Градостроительного кодекса Российской Федерации</w:t>
      </w:r>
      <w:r w:rsidRPr="007B55C7">
        <w:rPr>
          <w:shd w:val="clear" w:color="auto" w:fill="FFFFFF"/>
        </w:rPr>
        <w:t>, за исключением случая, указанного в </w:t>
      </w:r>
      <w:hyperlink r:id="rId35" w:anchor="dst3127" w:history="1">
        <w:r w:rsidRPr="007B55C7">
          <w:rPr>
            <w:rStyle w:val="a3"/>
            <w:color w:val="auto"/>
          </w:rPr>
          <w:t>части 1.1</w:t>
        </w:r>
      </w:hyperlink>
      <w:r w:rsidRPr="007B55C7">
        <w:rPr>
          <w:shd w:val="clear" w:color="auto" w:fill="FFFFFF"/>
        </w:rPr>
        <w:t xml:space="preserve">  статьи 40 </w:t>
      </w:r>
      <w:r w:rsidRPr="007B55C7">
        <w:rPr>
          <w:color w:val="000000"/>
          <w:shd w:val="clear" w:color="auto" w:fill="FFFFFF"/>
        </w:rPr>
        <w:t>Градостроительного кодекса Российской Федерации</w:t>
      </w:r>
      <w:r w:rsidRPr="007B55C7">
        <w:rPr>
          <w:shd w:val="clear" w:color="auto" w:fill="FFFFFF"/>
        </w:rPr>
        <w:t>. Расходы,</w:t>
      </w:r>
      <w:r w:rsidRPr="007B55C7">
        <w:rPr>
          <w:color w:val="000000"/>
          <w:shd w:val="clear" w:color="auto" w:fill="FFFFFF"/>
        </w:rPr>
        <w:t xml:space="preserve">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1.8. Часть 5 статьи 10 Правил изложить в следующей редакции:</w:t>
      </w:r>
    </w:p>
    <w:p w:rsidR="00D23DD1" w:rsidRPr="007B55C7" w:rsidRDefault="00D23DD1" w:rsidP="007B55C7">
      <w:pPr>
        <w:ind w:firstLine="567"/>
        <w:jc w:val="both"/>
        <w:rPr>
          <w:color w:val="000000"/>
          <w:shd w:val="clear" w:color="auto" w:fill="FFFFFF"/>
        </w:rPr>
      </w:pPr>
      <w:r w:rsidRPr="007B55C7">
        <w:t xml:space="preserve">«5. </w:t>
      </w:r>
      <w:r w:rsidRPr="007B55C7">
        <w:rPr>
          <w:color w:val="000000"/>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Володинского сельского поселения.»;</w:t>
      </w:r>
    </w:p>
    <w:p w:rsidR="00D23DD1" w:rsidRPr="007B55C7" w:rsidRDefault="00D23DD1" w:rsidP="007B55C7">
      <w:pPr>
        <w:ind w:firstLine="567"/>
        <w:jc w:val="both"/>
      </w:pPr>
      <w:r w:rsidRPr="007B55C7">
        <w:rPr>
          <w:color w:val="000000"/>
          <w:shd w:val="clear" w:color="auto" w:fill="FFFFFF"/>
        </w:rPr>
        <w:t xml:space="preserve">1.9. </w:t>
      </w:r>
      <w:r w:rsidRPr="007B55C7">
        <w:t>Статью 10 Правил дополнить частью 6.1 следующего содержания:</w:t>
      </w:r>
    </w:p>
    <w:p w:rsidR="00D23DD1" w:rsidRPr="007B55C7" w:rsidRDefault="00D23DD1" w:rsidP="007B55C7">
      <w:pPr>
        <w:ind w:firstLine="567"/>
        <w:jc w:val="both"/>
        <w:rPr>
          <w:color w:val="000000"/>
          <w:shd w:val="clear" w:color="auto" w:fill="FFFFFF"/>
        </w:rPr>
      </w:pPr>
      <w:r w:rsidRPr="007B55C7">
        <w:t xml:space="preserve">«6.1. </w:t>
      </w:r>
      <w:r w:rsidRPr="007B55C7">
        <w:rPr>
          <w:color w:val="000000"/>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7B55C7">
          <w:rPr>
            <w:rStyle w:val="a3"/>
            <w:color w:val="auto"/>
          </w:rPr>
          <w:t>части 2 статьи 55.32</w:t>
        </w:r>
      </w:hyperlink>
      <w:r w:rsidRPr="007B55C7">
        <w:rPr>
          <w:shd w:val="clear" w:color="auto" w:fill="FFFFFF"/>
        </w:rPr>
        <w:t> </w:t>
      </w:r>
      <w:r w:rsidRPr="007B55C7">
        <w:rPr>
          <w:color w:val="000000"/>
          <w:shd w:val="clear" w:color="auto" w:fill="FFFFFF"/>
        </w:rPr>
        <w:t>Градостроительного кодекса Российской Федерации</w:t>
      </w:r>
      <w:r w:rsidRPr="007B55C7">
        <w:rPr>
          <w:shd w:val="clear" w:color="auto" w:fill="FFFFFF"/>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7" w:anchor="dst2783" w:history="1">
        <w:r w:rsidRPr="007B55C7">
          <w:rPr>
            <w:rStyle w:val="a3"/>
            <w:color w:val="auto"/>
          </w:rPr>
          <w:t>части 2 статьи 55.32</w:t>
        </w:r>
      </w:hyperlink>
      <w:r w:rsidRPr="007B55C7">
        <w:rPr>
          <w:shd w:val="clear" w:color="auto" w:fill="FFFFFF"/>
        </w:rPr>
        <w:t> </w:t>
      </w:r>
      <w:r w:rsidRPr="007B55C7">
        <w:rPr>
          <w:color w:val="000000"/>
          <w:shd w:val="clear" w:color="auto" w:fill="FFFFFF"/>
        </w:rPr>
        <w:t>Градостроительного кодекса Российской Федерации</w:t>
      </w:r>
      <w:r w:rsidRPr="007B55C7">
        <w:rPr>
          <w:shd w:val="clear" w:color="auto" w:fill="FFFFFF"/>
        </w:rPr>
        <w:t xml:space="preserve"> и от которых поступило данное уведомление, направлено уведомление о том, что наличи</w:t>
      </w:r>
      <w:r w:rsidRPr="007B55C7">
        <w:rPr>
          <w:color w:val="000000"/>
          <w:shd w:val="clear" w:color="auto" w:fill="FFFFFF"/>
        </w:rPr>
        <w:t>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23DD1" w:rsidRPr="007B55C7" w:rsidRDefault="00D23DD1" w:rsidP="007B55C7">
      <w:pPr>
        <w:ind w:firstLine="567"/>
        <w:jc w:val="both"/>
      </w:pPr>
      <w:r w:rsidRPr="007B55C7">
        <w:rPr>
          <w:color w:val="000000"/>
          <w:shd w:val="clear" w:color="auto" w:fill="FFFFFF"/>
        </w:rPr>
        <w:t xml:space="preserve">1.10. </w:t>
      </w:r>
      <w:r w:rsidRPr="007B55C7">
        <w:t>Статью 10 Правил дополнить частью 8 следующего содержания:</w:t>
      </w:r>
    </w:p>
    <w:p w:rsidR="00D23DD1" w:rsidRPr="007B55C7" w:rsidRDefault="00D23DD1" w:rsidP="007B55C7">
      <w:pPr>
        <w:ind w:firstLine="567"/>
        <w:jc w:val="both"/>
        <w:rPr>
          <w:color w:val="000000"/>
          <w:shd w:val="clear" w:color="auto" w:fill="FFFFFF"/>
        </w:rPr>
      </w:pPr>
      <w:r w:rsidRPr="007B55C7">
        <w:t>«8.</w:t>
      </w:r>
      <w:r w:rsidRPr="007B55C7">
        <w:rPr>
          <w:color w:val="000000"/>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D23DD1" w:rsidRPr="007B55C7" w:rsidRDefault="00D23DD1" w:rsidP="007B55C7">
      <w:pPr>
        <w:ind w:firstLine="567"/>
        <w:jc w:val="both"/>
        <w:rPr>
          <w:color w:val="000000"/>
          <w:shd w:val="clear" w:color="auto" w:fill="FFFFFF"/>
        </w:rPr>
      </w:pPr>
      <w:r w:rsidRPr="007B55C7">
        <w:rPr>
          <w:color w:val="000000"/>
          <w:shd w:val="clear" w:color="auto" w:fill="FFFFFF"/>
        </w:rPr>
        <w:t>1.11. Часть 2 статьи 11 Правил утратила силу.</w:t>
      </w:r>
    </w:p>
    <w:p w:rsidR="00D23DD1" w:rsidRPr="007B55C7" w:rsidRDefault="00D23DD1" w:rsidP="007B55C7">
      <w:pPr>
        <w:ind w:firstLine="567"/>
        <w:jc w:val="both"/>
        <w:rPr>
          <w:color w:val="000000"/>
          <w:shd w:val="clear" w:color="auto" w:fill="FFFFFF"/>
        </w:rPr>
      </w:pPr>
      <w:r w:rsidRPr="007B55C7">
        <w:rPr>
          <w:color w:val="000000"/>
          <w:shd w:val="clear" w:color="auto" w:fill="FFFFFF"/>
        </w:rPr>
        <w:t>1.12. В абзаце  третьем части 2 статьи 13 Правил слова «деятельности по комплексному и устойчивому развитию территории» заменить словами «комплексного развития территории»;</w:t>
      </w:r>
    </w:p>
    <w:p w:rsidR="00D23DD1" w:rsidRPr="007B55C7" w:rsidRDefault="00D23DD1" w:rsidP="007B55C7">
      <w:pPr>
        <w:ind w:firstLine="567"/>
        <w:jc w:val="both"/>
        <w:rPr>
          <w:color w:val="000000"/>
          <w:shd w:val="clear" w:color="auto" w:fill="FFFFFF"/>
        </w:rPr>
      </w:pPr>
      <w:r w:rsidRPr="007B55C7">
        <w:rPr>
          <w:color w:val="000000"/>
          <w:shd w:val="clear" w:color="auto" w:fill="FFFFFF"/>
        </w:rPr>
        <w:t>1.13. В части 5 статьи 16 Правил слова «десять дней» заменить словами «семь рабочих дней»;</w:t>
      </w:r>
    </w:p>
    <w:p w:rsidR="00D23DD1" w:rsidRPr="007B55C7" w:rsidRDefault="00D23DD1" w:rsidP="007B55C7">
      <w:pPr>
        <w:ind w:firstLine="567"/>
        <w:jc w:val="both"/>
        <w:rPr>
          <w:color w:val="000000"/>
          <w:shd w:val="clear" w:color="auto" w:fill="FFFFFF"/>
        </w:rPr>
      </w:pPr>
      <w:r w:rsidRPr="007B55C7">
        <w:rPr>
          <w:color w:val="000000"/>
          <w:shd w:val="clear" w:color="auto" w:fill="FFFFFF"/>
        </w:rPr>
        <w:lastRenderedPageBreak/>
        <w:t>1.14. Часть 1 статьи 2 Правил дополнить абзацами 14,15 и 16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23DD1" w:rsidRPr="007B55C7" w:rsidRDefault="00D23DD1" w:rsidP="007B55C7">
      <w:pPr>
        <w:ind w:firstLine="567"/>
        <w:jc w:val="both"/>
        <w:rPr>
          <w:color w:val="000000"/>
          <w:shd w:val="clear" w:color="auto" w:fill="FFFFFF"/>
        </w:rPr>
      </w:pPr>
      <w:r w:rsidRPr="007B55C7">
        <w:rPr>
          <w:color w:val="000000"/>
          <w:shd w:val="clear" w:color="auto" w:fill="FFFFFF"/>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D23DD1" w:rsidRPr="007B55C7" w:rsidRDefault="00D23DD1" w:rsidP="007B55C7">
      <w:pPr>
        <w:ind w:firstLine="567"/>
        <w:jc w:val="both"/>
        <w:rPr>
          <w:color w:val="000000"/>
          <w:shd w:val="clear" w:color="auto" w:fill="FFFFFF"/>
        </w:rPr>
      </w:pPr>
      <w:r w:rsidRPr="007B55C7">
        <w:rPr>
          <w:color w:val="000000"/>
          <w:shd w:val="clear" w:color="auto" w:fill="FFFFFF"/>
        </w:rPr>
        <w:t>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014FBD" w:rsidRPr="007B55C7" w:rsidRDefault="00D23DD1" w:rsidP="007B55C7">
      <w:pPr>
        <w:ind w:firstLine="567"/>
        <w:jc w:val="both"/>
      </w:pPr>
      <w:r w:rsidRPr="007B55C7">
        <w:rPr>
          <w:color w:val="000000"/>
          <w:shd w:val="clear" w:color="auto" w:fill="FFFFFF"/>
        </w:rPr>
        <w:t xml:space="preserve">1.15. </w:t>
      </w:r>
      <w:r w:rsidRPr="007B55C7">
        <w:t>Статью 11 Правил дополнить час</w:t>
      </w:r>
      <w:r w:rsidR="00014FBD" w:rsidRPr="007B55C7">
        <w:t>тью 3.1  следующего содержания:</w:t>
      </w:r>
    </w:p>
    <w:p w:rsidR="00D23DD1" w:rsidRPr="007B55C7" w:rsidRDefault="00D23DD1" w:rsidP="007B55C7">
      <w:pPr>
        <w:ind w:firstLine="567"/>
        <w:jc w:val="both"/>
      </w:pPr>
      <w:r w:rsidRPr="007B55C7">
        <w:t xml:space="preserve">«3.1. </w:t>
      </w:r>
      <w:r w:rsidRPr="007B55C7">
        <w:rPr>
          <w:color w:val="000000"/>
        </w:rPr>
        <w:t>Решения о подготовке документации по планировке территории принимаются самостоятельно:</w:t>
      </w:r>
    </w:p>
    <w:p w:rsidR="00014FBD" w:rsidRPr="007B55C7" w:rsidRDefault="00D23DD1" w:rsidP="007B55C7">
      <w:pPr>
        <w:ind w:firstLine="540"/>
      </w:pPr>
      <w:r w:rsidRPr="007B55C7">
        <w:t>1) лицами, с которыми заключены договоры о комплексном развитии территории, операторами ком</w:t>
      </w:r>
      <w:r w:rsidR="00014FBD" w:rsidRPr="007B55C7">
        <w:t>плексного развития территории;</w:t>
      </w:r>
    </w:p>
    <w:p w:rsidR="00D23DD1" w:rsidRPr="007B55C7" w:rsidRDefault="00D23DD1" w:rsidP="007B55C7">
      <w:pPr>
        <w:ind w:firstLine="540"/>
      </w:pPr>
      <w:r w:rsidRPr="007B55C7">
        <w:rPr>
          <w:color w:val="000000"/>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w:t>
      </w:r>
      <w:r w:rsidRPr="007B55C7">
        <w:t>в </w:t>
      </w:r>
      <w:hyperlink r:id="rId38" w:anchor="dst3140" w:history="1">
        <w:r w:rsidRPr="007B55C7">
          <w:rPr>
            <w:rStyle w:val="a3"/>
            <w:color w:val="auto"/>
          </w:rPr>
          <w:t>части 12.12</w:t>
        </w:r>
      </w:hyperlink>
      <w:r w:rsidRPr="007B55C7">
        <w:rPr>
          <w:color w:val="000000"/>
        </w:rPr>
        <w:t xml:space="preserve"> статьи 45 </w:t>
      </w:r>
      <w:r w:rsidRPr="007B55C7">
        <w:rPr>
          <w:color w:val="000000"/>
          <w:shd w:val="clear" w:color="auto" w:fill="FFFFFF"/>
        </w:rPr>
        <w:t>Градостроительного кодекса Российской Федерации</w:t>
      </w:r>
      <w:r w:rsidRPr="007B55C7">
        <w:rPr>
          <w:color w:val="000000"/>
        </w:rPr>
        <w:t>);</w:t>
      </w:r>
    </w:p>
    <w:p w:rsidR="00D23DD1" w:rsidRPr="007B55C7" w:rsidRDefault="00D23DD1" w:rsidP="007B55C7">
      <w:pPr>
        <w:ind w:firstLine="540"/>
        <w:jc w:val="both"/>
      </w:pPr>
      <w:r w:rsidRPr="007B55C7">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39" w:anchor="dst3140" w:history="1">
        <w:r w:rsidRPr="007B55C7">
          <w:rPr>
            <w:rStyle w:val="a3"/>
            <w:color w:val="auto"/>
          </w:rPr>
          <w:t>части 12.12</w:t>
        </w:r>
      </w:hyperlink>
      <w:r w:rsidRPr="007B55C7">
        <w:t> </w:t>
      </w:r>
      <w:r w:rsidRPr="007B55C7">
        <w:rPr>
          <w:color w:val="000000"/>
        </w:rPr>
        <w:t xml:space="preserve">статьи 45 </w:t>
      </w:r>
      <w:r w:rsidRPr="007B55C7">
        <w:rPr>
          <w:color w:val="000000"/>
          <w:shd w:val="clear" w:color="auto" w:fill="FFFFFF"/>
        </w:rPr>
        <w:t>Градостроительного кодекса Российской Федерации</w:t>
      </w:r>
      <w:r w:rsidRPr="007B55C7">
        <w:t xml:space="preserve"> );</w:t>
      </w:r>
    </w:p>
    <w:p w:rsidR="00D23DD1" w:rsidRPr="007B55C7" w:rsidRDefault="00D23DD1" w:rsidP="007B55C7">
      <w:pPr>
        <w:ind w:firstLine="540"/>
        <w:jc w:val="both"/>
      </w:pPr>
      <w:r w:rsidRPr="007B55C7">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23DD1" w:rsidRPr="007B55C7" w:rsidRDefault="00D23DD1" w:rsidP="007B55C7">
      <w:pPr>
        <w:ind w:firstLine="567"/>
        <w:jc w:val="both"/>
        <w:rPr>
          <w:color w:val="000000"/>
          <w:shd w:val="clear" w:color="auto" w:fill="FFFFFF"/>
        </w:rPr>
      </w:pPr>
      <w:r w:rsidRPr="007B55C7">
        <w:t>1.16.</w:t>
      </w:r>
      <w:r w:rsidRPr="007B55C7">
        <w:rPr>
          <w:color w:val="000000"/>
          <w:shd w:val="clear" w:color="auto" w:fill="FFFFFF"/>
        </w:rPr>
        <w:t xml:space="preserve"> Пункт 4) части 3 статьи 18 Правил изложить в следующей редакции:</w:t>
      </w:r>
    </w:p>
    <w:p w:rsidR="00D23DD1" w:rsidRPr="007B55C7" w:rsidRDefault="00D23DD1" w:rsidP="007B55C7">
      <w:pPr>
        <w:ind w:firstLine="567"/>
        <w:jc w:val="both"/>
        <w:rPr>
          <w:color w:val="000000"/>
          <w:shd w:val="clear" w:color="auto" w:fill="FFFFFF"/>
        </w:rPr>
      </w:pPr>
      <w:r w:rsidRPr="007B55C7">
        <w:rPr>
          <w:color w:val="000000"/>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D23DD1" w:rsidRPr="007B55C7" w:rsidRDefault="00D23DD1" w:rsidP="007B55C7">
      <w:pPr>
        <w:ind w:firstLine="567"/>
        <w:jc w:val="both"/>
        <w:rPr>
          <w:color w:val="000000"/>
          <w:shd w:val="clear" w:color="auto" w:fill="FFFFFF"/>
        </w:rPr>
      </w:pPr>
      <w:r w:rsidRPr="007B55C7">
        <w:rPr>
          <w:color w:val="000000"/>
          <w:shd w:val="clear" w:color="auto" w:fill="FFFFFF"/>
        </w:rPr>
        <w:t>1.17. Часть 3 статьи 18 Правил дополнить пунктом 4.1) следующего содержания:</w:t>
      </w:r>
    </w:p>
    <w:p w:rsidR="00D23DD1" w:rsidRPr="007B55C7" w:rsidRDefault="00D23DD1" w:rsidP="007B55C7">
      <w:pPr>
        <w:ind w:firstLine="567"/>
        <w:rPr>
          <w:color w:val="000000"/>
          <w:shd w:val="clear" w:color="auto" w:fill="FFFFFF"/>
        </w:rPr>
      </w:pPr>
      <w:r w:rsidRPr="007B55C7">
        <w:rPr>
          <w:color w:val="000000"/>
          <w:shd w:val="clear" w:color="auto" w:fill="FFFFFF"/>
        </w:rPr>
        <w:t>« 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23DD1" w:rsidRPr="007B55C7" w:rsidRDefault="00D23DD1" w:rsidP="007B55C7">
      <w:pPr>
        <w:ind w:firstLine="567"/>
        <w:jc w:val="both"/>
        <w:rPr>
          <w:color w:val="000000"/>
          <w:shd w:val="clear" w:color="auto" w:fill="FFFFFF"/>
        </w:rPr>
      </w:pPr>
      <w:r w:rsidRPr="007B55C7">
        <w:rPr>
          <w:color w:val="000000"/>
          <w:shd w:val="clear" w:color="auto" w:fill="FFFFFF"/>
        </w:rPr>
        <w:t>1.18. Часть 3 статьи 18 Правил дополнить пунктом 6)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D23DD1" w:rsidRPr="007B55C7" w:rsidRDefault="00D23DD1" w:rsidP="007B55C7">
      <w:pPr>
        <w:ind w:firstLine="567"/>
        <w:jc w:val="both"/>
        <w:rPr>
          <w:color w:val="000000"/>
          <w:shd w:val="clear" w:color="auto" w:fill="FFFFFF"/>
        </w:rPr>
      </w:pPr>
      <w:r w:rsidRPr="007B55C7">
        <w:rPr>
          <w:color w:val="000000"/>
          <w:shd w:val="clear" w:color="auto" w:fill="FFFFFF"/>
        </w:rPr>
        <w:t>1.19. Часть 3 статьи 18 Правил дополнить пунктом 7)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D23DD1" w:rsidRPr="007B55C7" w:rsidRDefault="00D23DD1" w:rsidP="007B55C7">
      <w:pPr>
        <w:ind w:firstLine="567"/>
        <w:jc w:val="both"/>
        <w:rPr>
          <w:color w:val="000000"/>
          <w:shd w:val="clear" w:color="auto" w:fill="FFFFFF"/>
        </w:rPr>
      </w:pPr>
      <w:r w:rsidRPr="007B55C7">
        <w:rPr>
          <w:color w:val="000000"/>
          <w:shd w:val="clear" w:color="auto" w:fill="FFFFFF"/>
        </w:rPr>
        <w:t>1.20. Статью 18 Правил дополнить частью 3.1.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«3.1. В случае, если правилами землепользования и застройки не обеспечена в соответствии с </w:t>
      </w:r>
      <w:hyperlink r:id="rId40" w:anchor="dst1345" w:history="1">
        <w:r w:rsidRPr="007B55C7">
          <w:rPr>
            <w:rStyle w:val="a3"/>
            <w:color w:val="auto"/>
          </w:rPr>
          <w:t>частью 3.1 статьи 31</w:t>
        </w:r>
      </w:hyperlink>
      <w:r w:rsidRPr="007B55C7">
        <w:rPr>
          <w:color w:val="000000"/>
          <w:shd w:val="clear" w:color="auto" w:fill="FFFFFF"/>
        </w:rPr>
        <w:t xml:space="preserve"> Градостроительного кодекса Российской Федерации  возможность размещения на территориях поселения, муниципального округа, городского округа </w:t>
      </w:r>
      <w:r w:rsidRPr="007B55C7">
        <w:rPr>
          <w:color w:val="000000"/>
          <w:shd w:val="clear" w:color="auto" w:fill="FFFFFF"/>
        </w:rPr>
        <w:lastRenderedPageBreak/>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23DD1" w:rsidRPr="007B55C7" w:rsidRDefault="00D23DD1" w:rsidP="007B55C7">
      <w:pPr>
        <w:ind w:firstLine="567"/>
        <w:jc w:val="both"/>
        <w:rPr>
          <w:color w:val="000000"/>
          <w:shd w:val="clear" w:color="auto" w:fill="FFFFFF"/>
        </w:rPr>
      </w:pPr>
      <w:r w:rsidRPr="007B55C7">
        <w:rPr>
          <w:color w:val="000000"/>
          <w:shd w:val="clear" w:color="auto" w:fill="FFFFFF"/>
        </w:rPr>
        <w:t>1.21. Статью 18 Правил дополнить частью 3.2.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«3.2. В случае, предусмотренном </w:t>
      </w:r>
      <w:hyperlink r:id="rId41" w:anchor="dst1346" w:history="1">
        <w:r w:rsidRPr="007B55C7">
          <w:rPr>
            <w:rStyle w:val="a3"/>
            <w:color w:val="auto"/>
          </w:rPr>
          <w:t>частью 3.1</w:t>
        </w:r>
      </w:hyperlink>
      <w:r w:rsidRPr="007B55C7">
        <w:rPr>
          <w:shd w:val="clear" w:color="auto" w:fill="FFFFFF"/>
        </w:rPr>
        <w:t xml:space="preserve"> </w:t>
      </w:r>
      <w:r w:rsidRPr="007B55C7">
        <w:rPr>
          <w:color w:val="000000"/>
          <w:shd w:val="clear" w:color="auto" w:fill="FFFFFF"/>
        </w:rPr>
        <w:t>статьи 33 Градостроительного кодекса Российской Федерации,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42" w:anchor="dst1346" w:history="1">
        <w:r w:rsidRPr="007B55C7">
          <w:rPr>
            <w:rStyle w:val="a3"/>
            <w:color w:val="auto"/>
          </w:rPr>
          <w:t>части 3.1</w:t>
        </w:r>
      </w:hyperlink>
      <w:r w:rsidRPr="007B55C7">
        <w:rPr>
          <w:shd w:val="clear" w:color="auto" w:fill="FFFFFF"/>
        </w:rPr>
        <w:t> </w:t>
      </w:r>
      <w:r w:rsidRPr="007B55C7">
        <w:rPr>
          <w:color w:val="000000"/>
          <w:shd w:val="clear" w:color="auto" w:fill="FFFFFF"/>
        </w:rPr>
        <w:t xml:space="preserve"> статьи 33 Градостроительного кодекса Российской Федерации  требования.»;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1.22. Статью 18 Правил дополнить частью 3.3.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«3.3. В целях внесения изменений в правила землепользования и застройки в случаях, предусмотренных </w:t>
      </w:r>
      <w:hyperlink r:id="rId43" w:anchor="dst2456" w:history="1">
        <w:r w:rsidRPr="007B55C7">
          <w:rPr>
            <w:rStyle w:val="a3"/>
            <w:color w:val="auto"/>
          </w:rPr>
          <w:t>пунктами 3</w:t>
        </w:r>
      </w:hyperlink>
      <w:r w:rsidRPr="007B55C7">
        <w:rPr>
          <w:shd w:val="clear" w:color="auto" w:fill="FFFFFF"/>
        </w:rPr>
        <w:t> - </w:t>
      </w:r>
      <w:hyperlink r:id="rId44" w:anchor="dst2458" w:history="1">
        <w:r w:rsidRPr="007B55C7">
          <w:rPr>
            <w:rStyle w:val="a3"/>
            <w:color w:val="auto"/>
          </w:rPr>
          <w:t>5 части 2</w:t>
        </w:r>
      </w:hyperlink>
      <w:r w:rsidRPr="007B55C7">
        <w:rPr>
          <w:shd w:val="clear" w:color="auto" w:fill="FFFFFF"/>
        </w:rPr>
        <w:t> и </w:t>
      </w:r>
      <w:hyperlink r:id="rId45" w:anchor="dst1346" w:history="1">
        <w:r w:rsidRPr="007B55C7">
          <w:rPr>
            <w:rStyle w:val="a3"/>
            <w:color w:val="auto"/>
          </w:rPr>
          <w:t>частью 3.1</w:t>
        </w:r>
      </w:hyperlink>
      <w:r w:rsidRPr="007B55C7">
        <w:rPr>
          <w:color w:val="000000"/>
          <w:shd w:val="clear" w:color="auto" w:fill="FFFFFF"/>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6" w:anchor="dst100527" w:history="1">
        <w:r w:rsidRPr="007B55C7">
          <w:rPr>
            <w:rStyle w:val="a3"/>
            <w:color w:val="auto"/>
          </w:rPr>
          <w:t>частью 4</w:t>
        </w:r>
      </w:hyperlink>
      <w:r w:rsidRPr="007B55C7">
        <w:rPr>
          <w:color w:val="000000"/>
          <w:shd w:val="clear" w:color="auto" w:fill="FFFFFF"/>
        </w:rPr>
        <w:t>  статьи 33 Градостроительного кодекса Российской Федерации  заключения комиссии не требуются.»;</w:t>
      </w:r>
    </w:p>
    <w:p w:rsidR="00D23DD1" w:rsidRPr="007B55C7" w:rsidRDefault="00D23DD1" w:rsidP="007B55C7">
      <w:pPr>
        <w:ind w:firstLine="567"/>
        <w:jc w:val="both"/>
        <w:rPr>
          <w:color w:val="000000"/>
          <w:shd w:val="clear" w:color="auto" w:fill="FFFFFF"/>
        </w:rPr>
      </w:pPr>
      <w:r w:rsidRPr="007B55C7">
        <w:rPr>
          <w:color w:val="000000"/>
          <w:shd w:val="clear" w:color="auto" w:fill="FFFFFF"/>
        </w:rPr>
        <w:t>1.23. Статью 18 Правил дополнить частью 3.4.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1.24. Статью 18 Правил дополнить частью 3.5.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D23DD1" w:rsidRPr="007B55C7" w:rsidRDefault="00D23DD1" w:rsidP="007B55C7">
      <w:pPr>
        <w:ind w:firstLine="567"/>
        <w:jc w:val="both"/>
        <w:rPr>
          <w:color w:val="000000"/>
          <w:shd w:val="clear" w:color="auto" w:fill="FFFFFF"/>
        </w:rPr>
      </w:pPr>
      <w:r w:rsidRPr="007B55C7">
        <w:rPr>
          <w:color w:val="000000"/>
          <w:shd w:val="clear" w:color="auto" w:fill="FFFFFF"/>
        </w:rPr>
        <w:t>1.25. В части 4 статьи 18 Правил слова «тридцати дней» заменить словами « двадцати пяти дней»;</w:t>
      </w:r>
    </w:p>
    <w:p w:rsidR="00D23DD1" w:rsidRPr="007B55C7" w:rsidRDefault="00D23DD1" w:rsidP="007B55C7">
      <w:pPr>
        <w:ind w:firstLine="567"/>
        <w:jc w:val="both"/>
        <w:rPr>
          <w:color w:val="000000"/>
          <w:shd w:val="clear" w:color="auto" w:fill="FFFFFF"/>
        </w:rPr>
      </w:pPr>
      <w:r w:rsidRPr="007B55C7">
        <w:rPr>
          <w:color w:val="000000"/>
          <w:shd w:val="clear" w:color="auto" w:fill="FFFFFF"/>
        </w:rPr>
        <w:t>1.26. В части 5 статьи 18 Правил слова «тридцати дней» заменить словами « двадцати пяти дней»;</w:t>
      </w:r>
    </w:p>
    <w:p w:rsidR="00D23DD1" w:rsidRPr="007B55C7" w:rsidRDefault="00D23DD1" w:rsidP="007B55C7">
      <w:pPr>
        <w:ind w:firstLine="567"/>
        <w:jc w:val="both"/>
        <w:rPr>
          <w:color w:val="000000"/>
          <w:shd w:val="clear" w:color="auto" w:fill="FFFFFF"/>
        </w:rPr>
      </w:pPr>
      <w:r w:rsidRPr="007B55C7">
        <w:rPr>
          <w:color w:val="000000"/>
          <w:shd w:val="clear" w:color="auto" w:fill="FFFFFF"/>
        </w:rPr>
        <w:t>1.27. Статью 18 Правил дополнить  частью 5.1 следующего содержания:</w:t>
      </w:r>
    </w:p>
    <w:p w:rsidR="00D23DD1" w:rsidRPr="007B55C7" w:rsidRDefault="00D23DD1" w:rsidP="007B55C7">
      <w:pPr>
        <w:ind w:firstLine="567"/>
        <w:jc w:val="both"/>
        <w:rPr>
          <w:color w:val="000000"/>
          <w:shd w:val="clear" w:color="auto" w:fill="FFFFFF"/>
        </w:rPr>
      </w:pPr>
      <w:r w:rsidRPr="007B55C7">
        <w:rPr>
          <w:color w:val="000000"/>
          <w:shd w:val="clear" w:color="auto" w:fill="FFFFFF"/>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23DD1" w:rsidRPr="007B55C7" w:rsidRDefault="00D23DD1" w:rsidP="007B55C7">
      <w:pPr>
        <w:ind w:firstLine="567"/>
        <w:jc w:val="both"/>
      </w:pPr>
      <w:r w:rsidRPr="007B55C7">
        <w:t>2. Настоящее решение вступает в силу с даты его официального опубликования.</w:t>
      </w:r>
    </w:p>
    <w:p w:rsidR="00D23DD1" w:rsidRPr="007B55C7" w:rsidRDefault="00D23DD1" w:rsidP="007B55C7">
      <w:pPr>
        <w:ind w:firstLine="540"/>
        <w:jc w:val="both"/>
      </w:pPr>
      <w:r w:rsidRPr="007B55C7">
        <w:t>3. Опубликовать настоящее решение в информационном бюллетене Володинского сельского поселения, разместить на сайте муниципального образования Володинское сельское поселение https://volodino.gosuslugi.ru/  в информационно-телекоммуникационной сети «Интернет» и в Федеральной государственной информационной системе территориального планирования.</w:t>
      </w:r>
    </w:p>
    <w:p w:rsidR="00D23DD1" w:rsidRPr="007B55C7" w:rsidRDefault="00D23DD1" w:rsidP="007B55C7">
      <w:pPr>
        <w:ind w:firstLine="567"/>
        <w:jc w:val="both"/>
      </w:pPr>
      <w:r w:rsidRPr="007B55C7">
        <w:lastRenderedPageBreak/>
        <w:t>4. Контроль за исполнением настоящего решения возложить на контрольно-правовой комитет.</w:t>
      </w:r>
    </w:p>
    <w:p w:rsidR="00D23DD1" w:rsidRPr="007B55C7" w:rsidRDefault="00D23DD1" w:rsidP="007B55C7">
      <w:pPr>
        <w:pStyle w:val="af2"/>
        <w:rPr>
          <w:rFonts w:ascii="Times New Roman" w:hAnsi="Times New Roman" w:cs="Times New Roman"/>
          <w:sz w:val="24"/>
          <w:szCs w:val="24"/>
        </w:rPr>
      </w:pPr>
    </w:p>
    <w:p w:rsidR="00D23DD1" w:rsidRPr="007B55C7" w:rsidRDefault="00D23DD1" w:rsidP="007B55C7">
      <w:pPr>
        <w:pStyle w:val="af2"/>
        <w:rPr>
          <w:rFonts w:ascii="Times New Roman" w:hAnsi="Times New Roman" w:cs="Times New Roman"/>
          <w:sz w:val="24"/>
          <w:szCs w:val="24"/>
        </w:rPr>
      </w:pPr>
      <w:r w:rsidRPr="007B55C7">
        <w:rPr>
          <w:rFonts w:ascii="Times New Roman" w:hAnsi="Times New Roman" w:cs="Times New Roman"/>
          <w:sz w:val="24"/>
          <w:szCs w:val="24"/>
        </w:rPr>
        <w:t xml:space="preserve">Председатель Совета </w:t>
      </w:r>
    </w:p>
    <w:p w:rsidR="00D23DD1" w:rsidRPr="007B55C7" w:rsidRDefault="00D23DD1" w:rsidP="007B55C7">
      <w:pPr>
        <w:pStyle w:val="af2"/>
        <w:rPr>
          <w:rFonts w:ascii="Times New Roman" w:hAnsi="Times New Roman" w:cs="Times New Roman"/>
          <w:sz w:val="24"/>
          <w:szCs w:val="24"/>
        </w:rPr>
      </w:pPr>
      <w:r w:rsidRPr="007B55C7">
        <w:rPr>
          <w:rFonts w:ascii="Times New Roman" w:hAnsi="Times New Roman" w:cs="Times New Roman"/>
          <w:sz w:val="24"/>
          <w:szCs w:val="24"/>
        </w:rPr>
        <w:t xml:space="preserve">Володинского      сельского      поселения        </w:t>
      </w:r>
      <w:r w:rsidR="002C4EAF" w:rsidRPr="007B55C7">
        <w:rPr>
          <w:rFonts w:ascii="Times New Roman" w:hAnsi="Times New Roman" w:cs="Times New Roman"/>
          <w:sz w:val="24"/>
          <w:szCs w:val="24"/>
        </w:rPr>
        <w:t xml:space="preserve">             </w:t>
      </w:r>
      <w:r w:rsidRPr="007B55C7">
        <w:rPr>
          <w:rFonts w:ascii="Times New Roman" w:hAnsi="Times New Roman" w:cs="Times New Roman"/>
          <w:sz w:val="24"/>
          <w:szCs w:val="24"/>
        </w:rPr>
        <w:t xml:space="preserve">  В.И.</w:t>
      </w:r>
      <w:r w:rsidR="002C4EAF" w:rsidRPr="007B55C7">
        <w:rPr>
          <w:rFonts w:ascii="Times New Roman" w:hAnsi="Times New Roman" w:cs="Times New Roman"/>
          <w:sz w:val="24"/>
          <w:szCs w:val="24"/>
        </w:rPr>
        <w:t xml:space="preserve"> </w:t>
      </w:r>
      <w:r w:rsidRPr="007B55C7">
        <w:rPr>
          <w:rFonts w:ascii="Times New Roman" w:hAnsi="Times New Roman" w:cs="Times New Roman"/>
          <w:sz w:val="24"/>
          <w:szCs w:val="24"/>
        </w:rPr>
        <w:t>Мовкаленко</w:t>
      </w:r>
    </w:p>
    <w:p w:rsidR="00D23DD1" w:rsidRPr="007B55C7" w:rsidRDefault="00D23DD1" w:rsidP="007B55C7"/>
    <w:p w:rsidR="00D23DD1" w:rsidRPr="007B55C7" w:rsidRDefault="00D23DD1" w:rsidP="007B55C7">
      <w:r w:rsidRPr="007B55C7">
        <w:t>Глава Володинского сельского  поселения</w:t>
      </w:r>
      <w:r w:rsidR="002C4EAF" w:rsidRPr="007B55C7">
        <w:t xml:space="preserve">                 </w:t>
      </w:r>
      <w:r w:rsidRPr="007B55C7">
        <w:t xml:space="preserve">           Р.П.</w:t>
      </w:r>
      <w:r w:rsidR="002C4EAF" w:rsidRPr="007B55C7">
        <w:t xml:space="preserve"> </w:t>
      </w:r>
      <w:r w:rsidRPr="007B55C7">
        <w:t xml:space="preserve">Петрова </w:t>
      </w:r>
    </w:p>
    <w:p w:rsidR="00D23DD1" w:rsidRPr="007B55C7" w:rsidRDefault="00D23DD1" w:rsidP="007B55C7"/>
    <w:p w:rsidR="00D23DD1" w:rsidRDefault="00D23DD1" w:rsidP="007B55C7">
      <w:pPr>
        <w:ind w:left="48"/>
      </w:pPr>
    </w:p>
    <w:p w:rsidR="000C3770" w:rsidRPr="000C3770" w:rsidRDefault="000C3770" w:rsidP="000C3770">
      <w:pPr>
        <w:jc w:val="center"/>
      </w:pPr>
      <w:r w:rsidRPr="000C3770">
        <w:t>АДМИНИСТРАЦИЯ  ВОЛОДИНСКОГО СЕЛЬСКОГО ПОСЕЛЕНИЯ</w:t>
      </w:r>
    </w:p>
    <w:p w:rsidR="000C3770" w:rsidRPr="000C3770" w:rsidRDefault="000C3770" w:rsidP="000C3770">
      <w:pPr>
        <w:jc w:val="center"/>
      </w:pPr>
    </w:p>
    <w:p w:rsidR="000C3770" w:rsidRDefault="000C3770" w:rsidP="000C3770">
      <w:pPr>
        <w:jc w:val="center"/>
      </w:pPr>
      <w:r w:rsidRPr="000C3770">
        <w:t>ПОСТАНОВЛЕНИЕ</w:t>
      </w:r>
    </w:p>
    <w:p w:rsidR="000C3770" w:rsidRPr="000C3770" w:rsidRDefault="000C3770" w:rsidP="000C3770">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3735"/>
      </w:tblGrid>
      <w:tr w:rsidR="000C3770" w:rsidRPr="000C3770" w:rsidTr="00BD455B">
        <w:tc>
          <w:tcPr>
            <w:tcW w:w="4785" w:type="dxa"/>
            <w:hideMark/>
          </w:tcPr>
          <w:p w:rsidR="000C3770" w:rsidRPr="000C3770" w:rsidRDefault="000C3770" w:rsidP="000C3770">
            <w:pPr>
              <w:jc w:val="both"/>
              <w:rPr>
                <w:lang w:eastAsia="en-US"/>
              </w:rPr>
            </w:pPr>
            <w:r w:rsidRPr="000C3770">
              <w:rPr>
                <w:lang w:eastAsia="en-US"/>
              </w:rPr>
              <w:t>24.03.2025</w:t>
            </w:r>
          </w:p>
        </w:tc>
        <w:tc>
          <w:tcPr>
            <w:tcW w:w="4786" w:type="dxa"/>
            <w:hideMark/>
          </w:tcPr>
          <w:p w:rsidR="000C3770" w:rsidRPr="000C3770" w:rsidRDefault="000C3770" w:rsidP="000C3770">
            <w:pPr>
              <w:jc w:val="right"/>
              <w:rPr>
                <w:lang w:eastAsia="en-US"/>
              </w:rPr>
            </w:pPr>
            <w:r w:rsidRPr="000C3770">
              <w:rPr>
                <w:lang w:eastAsia="en-US"/>
              </w:rPr>
              <w:t>№</w:t>
            </w:r>
            <w:r w:rsidR="00EE1B67">
              <w:rPr>
                <w:lang w:eastAsia="en-US"/>
              </w:rPr>
              <w:t xml:space="preserve"> </w:t>
            </w:r>
            <w:r w:rsidRPr="000C3770">
              <w:rPr>
                <w:lang w:eastAsia="en-US"/>
              </w:rPr>
              <w:t>20</w:t>
            </w:r>
          </w:p>
        </w:tc>
      </w:tr>
    </w:tbl>
    <w:p w:rsidR="000C3770" w:rsidRPr="000C3770" w:rsidRDefault="000C3770" w:rsidP="000C3770">
      <w:pPr>
        <w:autoSpaceDN w:val="0"/>
        <w:adjustRightInd w:val="0"/>
        <w:jc w:val="center"/>
        <w:outlineLvl w:val="0"/>
      </w:pPr>
      <w:r w:rsidRPr="000C3770">
        <w:t>с. Володино</w:t>
      </w:r>
    </w:p>
    <w:p w:rsidR="000C3770" w:rsidRPr="000C3770" w:rsidRDefault="000C3770" w:rsidP="000C3770">
      <w:pPr>
        <w:autoSpaceDN w:val="0"/>
        <w:adjustRightInd w:val="0"/>
        <w:jc w:val="center"/>
        <w:outlineLvl w:val="0"/>
      </w:pPr>
      <w:r w:rsidRPr="000C3770">
        <w:t>Кривошеинский район</w:t>
      </w:r>
    </w:p>
    <w:p w:rsidR="000C3770" w:rsidRPr="000C3770" w:rsidRDefault="000C3770" w:rsidP="000C3770">
      <w:pPr>
        <w:autoSpaceDN w:val="0"/>
        <w:adjustRightInd w:val="0"/>
        <w:jc w:val="center"/>
        <w:outlineLvl w:val="0"/>
      </w:pPr>
      <w:r w:rsidRPr="000C3770">
        <w:t>Томская область</w:t>
      </w:r>
    </w:p>
    <w:p w:rsidR="000C3770" w:rsidRPr="000C3770" w:rsidRDefault="000C3770" w:rsidP="000C3770">
      <w:pPr>
        <w:autoSpaceDN w:val="0"/>
        <w:adjustRightInd w:val="0"/>
        <w:jc w:val="center"/>
        <w:outlineLvl w:val="0"/>
      </w:pPr>
    </w:p>
    <w:p w:rsidR="000C3770" w:rsidRPr="000C3770" w:rsidRDefault="000C3770" w:rsidP="000C3770">
      <w:pPr>
        <w:ind w:right="-84"/>
        <w:jc w:val="center"/>
        <w:rPr>
          <w:bCs/>
          <w:lang w:bidi="ru-RU"/>
        </w:rPr>
      </w:pPr>
      <w:r w:rsidRPr="000C3770">
        <w:t>О внесении изменений в постановление Администрации  Володинского сельского поселения от 21.11.2022 № 91 «</w:t>
      </w:r>
      <w:r w:rsidRPr="000C3770">
        <w:rPr>
          <w:bCs/>
          <w:lang w:bidi="ru-RU"/>
        </w:rPr>
        <w:t>Об утверждении Административного регламента предоставления муниципальной услуги «</w:t>
      </w:r>
      <w:bookmarkStart w:id="8" w:name="bookmark43"/>
      <w:r w:rsidRPr="000C3770">
        <w:rPr>
          <w:bCs/>
          <w:lang w:bidi="ru-RU"/>
        </w:rPr>
        <w:t>Установление сервитута (публичного сервитута) в отношении земельного участка, находящегося в муниципальной собственности</w:t>
      </w:r>
      <w:bookmarkEnd w:id="8"/>
      <w:r w:rsidRPr="000C3770">
        <w:rPr>
          <w:bCs/>
          <w:lang w:bidi="ru-RU"/>
        </w:rPr>
        <w:t>»</w:t>
      </w:r>
    </w:p>
    <w:p w:rsidR="000C3770" w:rsidRDefault="000C3770" w:rsidP="000C3770">
      <w:pPr>
        <w:jc w:val="both"/>
      </w:pPr>
    </w:p>
    <w:p w:rsidR="000C3770" w:rsidRPr="000C3770" w:rsidRDefault="000C3770" w:rsidP="000C3770">
      <w:pPr>
        <w:ind w:firstLine="567"/>
        <w:jc w:val="both"/>
      </w:pPr>
      <w:r w:rsidRPr="000C3770">
        <w:t>Для приведения в соответствие с действующим законодательством</w:t>
      </w:r>
      <w:r>
        <w:t>,</w:t>
      </w:r>
    </w:p>
    <w:p w:rsidR="000C3770" w:rsidRPr="000C3770" w:rsidRDefault="000C3770" w:rsidP="000C3770">
      <w:pPr>
        <w:ind w:firstLine="709"/>
        <w:jc w:val="both"/>
      </w:pPr>
      <w:r w:rsidRPr="000C3770">
        <w:t>ПОСТАНОВЛЯЮ:</w:t>
      </w:r>
    </w:p>
    <w:p w:rsidR="000C3770" w:rsidRPr="000C3770" w:rsidRDefault="000C3770" w:rsidP="000C3770">
      <w:pPr>
        <w:ind w:firstLine="709"/>
        <w:jc w:val="both"/>
      </w:pPr>
      <w:r w:rsidRPr="000C3770">
        <w:t>1. Внести в постановление Администрации Володинского сельского поселения от 21.11.2022 № 91 «</w:t>
      </w:r>
      <w:r w:rsidRPr="000C3770">
        <w:rPr>
          <w:bCs/>
          <w:lang w:bidi="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0C3770">
        <w:t xml:space="preserve"> (далее - Административный регламент) следующие изменения:</w:t>
      </w:r>
    </w:p>
    <w:p w:rsidR="000C3770" w:rsidRPr="000C3770" w:rsidRDefault="000C3770" w:rsidP="000C3770">
      <w:pPr>
        <w:ind w:firstLine="709"/>
        <w:jc w:val="both"/>
      </w:pPr>
      <w:r w:rsidRPr="000C3770">
        <w:t>1.1. В пункте 1.1 Административного регламента исключить слова: «физические лица,»;</w:t>
      </w:r>
    </w:p>
    <w:p w:rsidR="000C3770" w:rsidRDefault="000C3770" w:rsidP="000C3770">
      <w:pPr>
        <w:ind w:firstLine="709"/>
        <w:jc w:val="both"/>
      </w:pPr>
      <w:r w:rsidRPr="000C3770">
        <w:t xml:space="preserve">1.2. Пункт 2.8 изложить в следующей редакции: </w:t>
      </w:r>
    </w:p>
    <w:p w:rsidR="000C3770" w:rsidRPr="000C3770" w:rsidRDefault="000C3770" w:rsidP="000C3770">
      <w:pPr>
        <w:ind w:firstLine="709"/>
        <w:jc w:val="both"/>
      </w:pPr>
      <w:r w:rsidRPr="000C3770">
        <w:t>«2.7. К ходатайству об установлении публичного сервитута прилагаются:</w:t>
      </w:r>
    </w:p>
    <w:p w:rsidR="000C3770" w:rsidRPr="000C3770" w:rsidRDefault="000C3770" w:rsidP="000C3770">
      <w:pPr>
        <w:ind w:firstLine="709"/>
        <w:jc w:val="both"/>
      </w:pPr>
      <w:r w:rsidRPr="000C3770">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C3770" w:rsidRDefault="000C3770" w:rsidP="000C3770">
      <w:pPr>
        <w:ind w:firstLine="709"/>
        <w:jc w:val="both"/>
      </w:pPr>
      <w:proofErr w:type="gramStart"/>
      <w:r w:rsidRPr="000C3770">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0C3770" w:rsidRDefault="000C3770" w:rsidP="000C3770">
      <w:pPr>
        <w:ind w:firstLine="709"/>
        <w:jc w:val="both"/>
      </w:pPr>
      <w:r w:rsidRPr="000C3770">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0C3770" w:rsidRDefault="000C3770" w:rsidP="000C3770">
      <w:pPr>
        <w:ind w:firstLine="709"/>
        <w:jc w:val="both"/>
      </w:pPr>
      <w:r w:rsidRPr="000C3770">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C3770" w:rsidRDefault="000C3770" w:rsidP="000C3770">
      <w:pPr>
        <w:ind w:firstLine="709"/>
        <w:jc w:val="both"/>
      </w:pPr>
      <w:r w:rsidRPr="000C3770">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47" w:anchor="dst2557" w:history="1">
        <w:r w:rsidRPr="000C3770">
          <w:rPr>
            <w:rStyle w:val="a3"/>
            <w:rFonts w:eastAsia="Cambria"/>
            <w:color w:val="auto"/>
          </w:rPr>
          <w:t>подпунктом 4.1 статьи 39.37</w:t>
        </w:r>
      </w:hyperlink>
      <w:r w:rsidRPr="000C3770">
        <w:t> Земельного Кодекса Российской Федерации;</w:t>
      </w:r>
    </w:p>
    <w:p w:rsidR="000C3770" w:rsidRPr="000C3770" w:rsidRDefault="000C3770" w:rsidP="000C3770">
      <w:pPr>
        <w:ind w:firstLine="709"/>
        <w:jc w:val="both"/>
      </w:pPr>
      <w:r w:rsidRPr="000C3770">
        <w:t xml:space="preserve">6) копия договора, на основании которого осуществляются реконструкция, капитальный ремонт линейных объектов в связи с </w:t>
      </w:r>
      <w:proofErr w:type="gramStart"/>
      <w:r w:rsidRPr="000C3770">
        <w:t>планируемыми</w:t>
      </w:r>
      <w:proofErr w:type="gramEnd"/>
      <w:r w:rsidRPr="000C3770">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48" w:anchor="dst2418" w:history="1">
        <w:r w:rsidRPr="000C3770">
          <w:rPr>
            <w:rStyle w:val="a3"/>
            <w:rFonts w:eastAsia="Cambria"/>
            <w:color w:val="auto"/>
          </w:rPr>
          <w:t>подпункте 4.2 статьи 39.40</w:t>
        </w:r>
      </w:hyperlink>
      <w:r w:rsidRPr="000C3770">
        <w:t> Земельного Кодекса Российской Федерации;</w:t>
      </w:r>
    </w:p>
    <w:p w:rsidR="000C3770" w:rsidRDefault="000C3770" w:rsidP="000C3770">
      <w:pPr>
        <w:pStyle w:val="a5"/>
        <w:shd w:val="clear" w:color="auto" w:fill="FFFFFF"/>
        <w:ind w:left="0" w:firstLine="567"/>
        <w:jc w:val="both"/>
      </w:pPr>
      <w:r w:rsidRPr="000C3770">
        <w:t xml:space="preserve">7) копия договора о подключении (технологическом присоединении) к сетям инженерно-технического обеспечения с </w:t>
      </w:r>
      <w:r w:rsidRPr="000C3770">
        <w:lastRenderedPageBreak/>
        <w:t>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C3770" w:rsidRPr="000C3770" w:rsidRDefault="000C3770" w:rsidP="000C3770">
      <w:pPr>
        <w:pStyle w:val="a5"/>
        <w:shd w:val="clear" w:color="auto" w:fill="FFFFFF"/>
        <w:ind w:left="0" w:firstLine="567"/>
        <w:jc w:val="both"/>
      </w:pPr>
      <w:r w:rsidRPr="000C3770">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0C3770">
        <w:t>определяются</w:t>
      </w:r>
      <w:proofErr w:type="gramEnd"/>
      <w:r w:rsidRPr="000C3770">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49" w:anchor="dst2017" w:history="1">
        <w:r w:rsidRPr="000C3770">
          <w:rPr>
            <w:rStyle w:val="a3"/>
            <w:rFonts w:eastAsia="Cambria"/>
            <w:color w:val="auto"/>
          </w:rPr>
          <w:t>подпунктом 2 статьи 39.37</w:t>
        </w:r>
      </w:hyperlink>
      <w:r w:rsidRPr="000C3770">
        <w:t> Земельного Кодекса Российской Федерации.»</w:t>
      </w:r>
    </w:p>
    <w:p w:rsidR="000C3770" w:rsidRPr="000C3770" w:rsidRDefault="000C3770" w:rsidP="000C3770">
      <w:pPr>
        <w:ind w:firstLine="709"/>
        <w:jc w:val="both"/>
      </w:pPr>
      <w:r w:rsidRPr="000C3770">
        <w:t>1.3. Абзац 7 пункта 2.5 изложить в следующей редакции:</w:t>
      </w:r>
    </w:p>
    <w:p w:rsidR="000C3770" w:rsidRPr="000C3770" w:rsidRDefault="000C3770" w:rsidP="000C3770">
      <w:pPr>
        <w:pStyle w:val="ConsPlusNormal"/>
        <w:ind w:firstLine="709"/>
        <w:jc w:val="both"/>
        <w:rPr>
          <w:rFonts w:ascii="Times New Roman" w:hAnsi="Times New Roman" w:cs="Times New Roman"/>
          <w:sz w:val="24"/>
          <w:szCs w:val="24"/>
        </w:rPr>
      </w:pPr>
      <w:r w:rsidRPr="000C3770">
        <w:rPr>
          <w:rFonts w:ascii="Times New Roman" w:hAnsi="Times New Roman" w:cs="Times New Roman"/>
          <w:sz w:val="24"/>
          <w:szCs w:val="24"/>
        </w:rPr>
        <w:t>«3.15. Срок предоставления муниципальной услуги</w:t>
      </w:r>
    </w:p>
    <w:p w:rsidR="000C3770" w:rsidRPr="000C3770" w:rsidRDefault="000C3770" w:rsidP="000C3770">
      <w:pPr>
        <w:pStyle w:val="ConsPlusNormal"/>
        <w:ind w:firstLine="709"/>
        <w:jc w:val="both"/>
        <w:rPr>
          <w:rFonts w:ascii="Times New Roman" w:hAnsi="Times New Roman" w:cs="Times New Roman"/>
          <w:sz w:val="24"/>
          <w:szCs w:val="24"/>
        </w:rPr>
      </w:pPr>
      <w:r w:rsidRPr="000C3770">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C3770" w:rsidRPr="000C3770" w:rsidRDefault="000C3770" w:rsidP="000C3770">
      <w:pPr>
        <w:ind w:firstLine="709"/>
        <w:jc w:val="both"/>
      </w:pPr>
      <w:r w:rsidRPr="000C3770">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50" w:history="1">
        <w:r w:rsidRPr="000C3770">
          <w:rPr>
            <w:rStyle w:val="a3"/>
            <w:color w:val="auto"/>
          </w:rPr>
          <w:t>подпунктом 3 статьи 39.37</w:t>
        </w:r>
      </w:hyperlink>
      <w:r w:rsidRPr="000C3770">
        <w:t xml:space="preserve"> Земельного кодекса РФ; </w:t>
      </w:r>
    </w:p>
    <w:p w:rsidR="000C3770" w:rsidRPr="000C3770" w:rsidRDefault="000C3770" w:rsidP="000C3770">
      <w:pPr>
        <w:ind w:firstLine="709"/>
        <w:jc w:val="both"/>
      </w:pPr>
      <w:proofErr w:type="gramStart"/>
      <w:r w:rsidRPr="000C3770">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51" w:history="1">
        <w:r w:rsidRPr="000C3770">
          <w:rPr>
            <w:rStyle w:val="a3"/>
            <w:color w:val="auto"/>
          </w:rPr>
          <w:t>подпунктами 1</w:t>
        </w:r>
      </w:hyperlink>
      <w:r w:rsidRPr="000C3770">
        <w:t xml:space="preserve">, </w:t>
      </w:r>
      <w:hyperlink r:id="rId52" w:history="1">
        <w:r w:rsidRPr="000C3770">
          <w:rPr>
            <w:rStyle w:val="a3"/>
            <w:color w:val="auto"/>
          </w:rPr>
          <w:t>2</w:t>
        </w:r>
      </w:hyperlink>
      <w:r w:rsidRPr="000C3770">
        <w:t xml:space="preserve">, </w:t>
      </w:r>
      <w:hyperlink r:id="rId53" w:history="1">
        <w:r w:rsidRPr="000C3770">
          <w:rPr>
            <w:rStyle w:val="a3"/>
            <w:color w:val="auto"/>
          </w:rPr>
          <w:t>4</w:t>
        </w:r>
      </w:hyperlink>
      <w:r w:rsidRPr="000C3770">
        <w:t xml:space="preserve"> и </w:t>
      </w:r>
      <w:hyperlink r:id="rId54" w:history="1">
        <w:r w:rsidRPr="000C3770">
          <w:rPr>
            <w:rStyle w:val="a3"/>
            <w:color w:val="auto"/>
          </w:rPr>
          <w:t>5 статьи 39.37</w:t>
        </w:r>
      </w:hyperlink>
      <w:r w:rsidRPr="000C3770">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55" w:history="1">
        <w:r w:rsidRPr="000C3770">
          <w:rPr>
            <w:rStyle w:val="a3"/>
            <w:color w:val="auto"/>
          </w:rPr>
          <w:t>подпунктом 6 статьи 39.37</w:t>
        </w:r>
      </w:hyperlink>
      <w:r w:rsidRPr="000C3770">
        <w:t xml:space="preserve"> Земельного кодекса РФ, но не ранее чем пятнадцать дней со дня опубликования</w:t>
      </w:r>
      <w:proofErr w:type="gramEnd"/>
      <w:r w:rsidRPr="000C3770">
        <w:t xml:space="preserve"> сообщения о поступившем </w:t>
      </w:r>
      <w:proofErr w:type="gramStart"/>
      <w:r w:rsidRPr="000C3770">
        <w:t>ходатайстве</w:t>
      </w:r>
      <w:proofErr w:type="gramEnd"/>
      <w:r w:rsidRPr="000C3770">
        <w:t xml:space="preserve"> об установлении публичного сервитута, предусмотренного </w:t>
      </w:r>
      <w:hyperlink r:id="rId56" w:history="1">
        <w:r w:rsidRPr="000C3770">
          <w:rPr>
            <w:rStyle w:val="a3"/>
            <w:color w:val="auto"/>
          </w:rPr>
          <w:t>подпунктом 1 пункта 3 статьи 39.42</w:t>
        </w:r>
      </w:hyperlink>
      <w:r w:rsidRPr="000C3770">
        <w:t xml:space="preserve"> Земельного кодекса РФ; </w:t>
      </w:r>
    </w:p>
    <w:p w:rsidR="000C3770" w:rsidRPr="000C3770" w:rsidRDefault="000C3770" w:rsidP="000C3770">
      <w:pPr>
        <w:ind w:firstLine="709"/>
        <w:jc w:val="both"/>
      </w:pPr>
      <w:r w:rsidRPr="000C3770">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57" w:history="1">
        <w:r w:rsidRPr="000C3770">
          <w:rPr>
            <w:rStyle w:val="a3"/>
            <w:color w:val="auto"/>
          </w:rPr>
          <w:t>подпунктом 6 статьи 39.37</w:t>
        </w:r>
      </w:hyperlink>
      <w:r w:rsidRPr="000C3770">
        <w:t xml:space="preserve"> Земельного кодекса РФ;</w:t>
      </w:r>
    </w:p>
    <w:p w:rsidR="000C3770" w:rsidRPr="000C3770" w:rsidRDefault="000C3770" w:rsidP="000C3770">
      <w:pPr>
        <w:ind w:firstLine="709"/>
        <w:jc w:val="both"/>
        <w:rPr>
          <w:rFonts w:eastAsia="Calibri"/>
          <w:lang w:eastAsia="en-US"/>
        </w:rPr>
      </w:pPr>
      <w:r w:rsidRPr="000C3770">
        <w:t>4. с</w:t>
      </w:r>
      <w:r w:rsidRPr="000C3770">
        <w:rPr>
          <w:rFonts w:eastAsia="Calibri"/>
          <w:lang w:eastAsia="en-US"/>
        </w:rPr>
        <w:t>рок предоставления Муниципальной услуги исчисляется со дня регистрации заявления и документов в Администрации, на ЕПГУ, РПГУ.»</w:t>
      </w:r>
    </w:p>
    <w:p w:rsidR="000C3770" w:rsidRDefault="000C3770" w:rsidP="000C3770">
      <w:pPr>
        <w:ind w:firstLine="709"/>
        <w:jc w:val="both"/>
        <w:rPr>
          <w:rFonts w:eastAsia="Calibri"/>
          <w:lang w:eastAsia="en-US"/>
        </w:rPr>
      </w:pPr>
      <w:r w:rsidRPr="000C3770">
        <w:rPr>
          <w:rFonts w:eastAsia="Calibri"/>
          <w:lang w:eastAsia="en-US"/>
        </w:rPr>
        <w:t>1.4. Пункт 2.13 изложить в следующей редакции:</w:t>
      </w:r>
    </w:p>
    <w:p w:rsidR="000C3770" w:rsidRDefault="000C3770" w:rsidP="000C3770">
      <w:pPr>
        <w:ind w:firstLine="709"/>
        <w:jc w:val="both"/>
      </w:pPr>
      <w:r w:rsidRPr="000C3770">
        <w:rPr>
          <w:rFonts w:eastAsia="Calibri"/>
          <w:lang w:eastAsia="en-US"/>
        </w:rPr>
        <w:t xml:space="preserve">«2.13. </w:t>
      </w:r>
      <w:r w:rsidRPr="000C3770">
        <w:t>В установлении публичного сервитута должно быть отказано, если:</w:t>
      </w:r>
    </w:p>
    <w:p w:rsidR="000C3770" w:rsidRDefault="000C3770" w:rsidP="000C3770">
      <w:pPr>
        <w:ind w:firstLine="709"/>
        <w:jc w:val="both"/>
      </w:pPr>
      <w:r w:rsidRPr="000C3770">
        <w:t>1) в ходатайстве об установлении публичного сервитута отсутствуют сведения, предусмотренные </w:t>
      </w:r>
      <w:hyperlink r:id="rId58" w:anchor="dst2044" w:history="1">
        <w:r w:rsidRPr="000C3770">
          <w:rPr>
            <w:rStyle w:val="a3"/>
            <w:rFonts w:eastAsia="Cambria"/>
            <w:color w:val="auto"/>
          </w:rPr>
          <w:t>статьей 39.41</w:t>
        </w:r>
      </w:hyperlink>
      <w:r w:rsidRPr="000C3770">
        <w:t>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9" w:anchor="dst2055" w:history="1">
        <w:r w:rsidRPr="000C3770">
          <w:rPr>
            <w:rStyle w:val="a3"/>
            <w:rFonts w:eastAsia="Cambria"/>
            <w:color w:val="auto"/>
          </w:rPr>
          <w:t>пунктами 2</w:t>
        </w:r>
      </w:hyperlink>
      <w:r w:rsidRPr="000C3770">
        <w:t> и </w:t>
      </w:r>
      <w:hyperlink r:id="rId60" w:anchor="dst2062" w:history="1">
        <w:r w:rsidRPr="000C3770">
          <w:rPr>
            <w:rStyle w:val="a3"/>
            <w:rFonts w:eastAsia="Cambria"/>
            <w:color w:val="auto"/>
          </w:rPr>
          <w:t>3 статьи 39.41</w:t>
        </w:r>
      </w:hyperlink>
      <w:r w:rsidRPr="000C3770">
        <w:t> Земельного кодекса РФ;</w:t>
      </w:r>
    </w:p>
    <w:p w:rsidR="000C3770" w:rsidRDefault="000C3770" w:rsidP="000C3770">
      <w:pPr>
        <w:ind w:firstLine="709"/>
        <w:jc w:val="both"/>
      </w:pPr>
      <w:r w:rsidRPr="000C3770">
        <w:t>2) не соблюдены условия установления публичного сервитута, предусмотренные </w:t>
      </w:r>
      <w:hyperlink r:id="rId61" w:anchor="dst1965" w:history="1">
        <w:r w:rsidRPr="000C3770">
          <w:rPr>
            <w:rStyle w:val="a3"/>
            <w:rFonts w:eastAsia="Cambria"/>
            <w:color w:val="auto"/>
          </w:rPr>
          <w:t>статьями 23</w:t>
        </w:r>
      </w:hyperlink>
      <w:r w:rsidRPr="000C3770">
        <w:t> и </w:t>
      </w:r>
      <w:hyperlink r:id="rId62" w:anchor="dst2028" w:history="1">
        <w:r w:rsidRPr="000C3770">
          <w:rPr>
            <w:rStyle w:val="a3"/>
            <w:rFonts w:eastAsia="Cambria"/>
            <w:color w:val="auto"/>
          </w:rPr>
          <w:t>39.39</w:t>
        </w:r>
      </w:hyperlink>
      <w:r w:rsidRPr="000C3770">
        <w:t> Земельного кодекса РФ;</w:t>
      </w:r>
    </w:p>
    <w:p w:rsidR="000C3770" w:rsidRPr="000C3770" w:rsidRDefault="000C3770" w:rsidP="000C3770">
      <w:pPr>
        <w:ind w:firstLine="709"/>
        <w:jc w:val="both"/>
        <w:rPr>
          <w:rFonts w:eastAsia="Calibri"/>
          <w:lang w:eastAsia="en-US"/>
        </w:rPr>
      </w:pPr>
      <w:r w:rsidRPr="000C3770">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C3770" w:rsidRDefault="000C3770" w:rsidP="000C3770">
      <w:pPr>
        <w:ind w:firstLine="709"/>
        <w:jc w:val="both"/>
      </w:pPr>
      <w:proofErr w:type="gramStart"/>
      <w:r w:rsidRPr="000C3770">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0C3770">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C3770" w:rsidRPr="000C3770" w:rsidRDefault="000C3770" w:rsidP="000C3770">
      <w:pPr>
        <w:ind w:firstLine="709"/>
        <w:jc w:val="both"/>
      </w:pPr>
      <w:proofErr w:type="gramStart"/>
      <w:r w:rsidRPr="000C3770">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C3770" w:rsidRDefault="000C3770" w:rsidP="000C3770">
      <w:pPr>
        <w:ind w:firstLine="709"/>
        <w:jc w:val="both"/>
      </w:pPr>
      <w:proofErr w:type="gramStart"/>
      <w:r w:rsidRPr="000C3770">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3" w:anchor="dst2411" w:history="1">
        <w:r w:rsidRPr="000C3770">
          <w:rPr>
            <w:rStyle w:val="a3"/>
            <w:color w:val="auto"/>
          </w:rPr>
          <w:t>подпунктами 1</w:t>
        </w:r>
      </w:hyperlink>
      <w:r w:rsidRPr="000C3770">
        <w:t>, </w:t>
      </w:r>
      <w:hyperlink r:id="rId64" w:anchor="dst2018" w:history="1">
        <w:r w:rsidRPr="000C3770">
          <w:rPr>
            <w:rStyle w:val="a3"/>
            <w:color w:val="auto"/>
          </w:rPr>
          <w:t>3</w:t>
        </w:r>
      </w:hyperlink>
      <w:r w:rsidRPr="000C3770">
        <w:t> - </w:t>
      </w:r>
      <w:hyperlink r:id="rId65" w:anchor="dst2557" w:history="1">
        <w:r w:rsidRPr="000C3770">
          <w:rPr>
            <w:rStyle w:val="a3"/>
            <w:color w:val="auto"/>
          </w:rPr>
          <w:t>4.1</w:t>
        </w:r>
      </w:hyperlink>
      <w:r w:rsidRPr="000C3770">
        <w:t> и </w:t>
      </w:r>
      <w:hyperlink r:id="rId66" w:anchor="dst2412" w:history="1">
        <w:r w:rsidRPr="000C3770">
          <w:rPr>
            <w:rStyle w:val="a3"/>
            <w:color w:val="auto"/>
          </w:rPr>
          <w:t>6 статьи 39.37</w:t>
        </w:r>
      </w:hyperlink>
      <w:r w:rsidRPr="000C3770">
        <w:t>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w:t>
      </w:r>
      <w:proofErr w:type="gramEnd"/>
      <w:r w:rsidRPr="000C3770">
        <w:t xml:space="preserve"> капитального ремонта участков (частей) таких инженерных сооружений;</w:t>
      </w:r>
    </w:p>
    <w:p w:rsidR="000C3770" w:rsidRDefault="000C3770" w:rsidP="000C3770">
      <w:pPr>
        <w:ind w:firstLine="709"/>
        <w:jc w:val="both"/>
      </w:pPr>
      <w:r w:rsidRPr="000C3770">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C3770" w:rsidRPr="000C3770" w:rsidRDefault="000C3770" w:rsidP="000C3770">
      <w:pPr>
        <w:ind w:firstLine="709"/>
        <w:jc w:val="both"/>
      </w:pPr>
      <w:r w:rsidRPr="000C3770">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roofErr w:type="gramStart"/>
      <w:r w:rsidRPr="000C3770">
        <w:t>.»</w:t>
      </w:r>
      <w:proofErr w:type="gramEnd"/>
    </w:p>
    <w:p w:rsidR="000C3770" w:rsidRDefault="000C3770" w:rsidP="000C3770">
      <w:pPr>
        <w:ind w:firstLine="709"/>
        <w:jc w:val="both"/>
      </w:pPr>
      <w:r w:rsidRPr="000C3770">
        <w:t>1.5. Пункт 2.14 изложить в следующей редакции:</w:t>
      </w:r>
    </w:p>
    <w:p w:rsidR="000C3770" w:rsidRDefault="000C3770" w:rsidP="000C3770">
      <w:pPr>
        <w:ind w:firstLine="709"/>
        <w:jc w:val="both"/>
      </w:pPr>
      <w:r w:rsidRPr="000C3770">
        <w:t>«2.14 Предоставление муниципальной услуги:</w:t>
      </w:r>
    </w:p>
    <w:p w:rsidR="000C3770" w:rsidRPr="000C3770" w:rsidRDefault="000C3770" w:rsidP="000C3770">
      <w:pPr>
        <w:ind w:firstLine="709"/>
        <w:jc w:val="both"/>
      </w:pPr>
      <w:r w:rsidRPr="000C3770">
        <w:rPr>
          <w:color w:val="000000"/>
        </w:rPr>
        <w:t>1. Обладатель публичного сервитута обязан вносить плату за публичный сервитут, если иное не предусмотрено Земельным Кодексом.</w:t>
      </w:r>
    </w:p>
    <w:p w:rsidR="000C3770" w:rsidRPr="000C3770" w:rsidRDefault="000C3770" w:rsidP="000C3770">
      <w:pPr>
        <w:ind w:firstLine="709"/>
        <w:jc w:val="both"/>
      </w:pPr>
      <w:r w:rsidRPr="000C3770">
        <w:t>2. Плата за публичный сервитут может устанавливаться в виде единовременного платежа или периодических платежей, если иное не установлено статьей  39.46 Земельного Кодекса РФ.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C3770" w:rsidRPr="000C3770" w:rsidRDefault="000C3770" w:rsidP="000C3770">
      <w:pPr>
        <w:ind w:firstLine="709"/>
        <w:jc w:val="both"/>
      </w:pPr>
      <w:r w:rsidRPr="000C3770">
        <w:t>3.Плата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C3770" w:rsidRPr="000C3770" w:rsidRDefault="000C3770" w:rsidP="000C3770">
      <w:pPr>
        <w:ind w:firstLine="709"/>
        <w:jc w:val="both"/>
      </w:pPr>
      <w:r w:rsidRPr="000C3770">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C3770" w:rsidRDefault="000C3770" w:rsidP="000C3770">
      <w:pPr>
        <w:ind w:firstLine="709"/>
        <w:jc w:val="both"/>
      </w:pPr>
      <w:r w:rsidRPr="000C3770">
        <w:t xml:space="preserve">5. </w:t>
      </w:r>
      <w:proofErr w:type="gramStart"/>
      <w:r w:rsidRPr="000C3770">
        <w:t>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r:id="rId67" w:anchor="dst2152" w:history="1">
        <w:r w:rsidRPr="000C3770">
          <w:rPr>
            <w:rStyle w:val="a3"/>
            <w:color w:val="auto"/>
          </w:rPr>
          <w:t>пунктами 3</w:t>
        </w:r>
      </w:hyperlink>
      <w:r w:rsidRPr="000C3770">
        <w:t> и </w:t>
      </w:r>
      <w:hyperlink r:id="rId68" w:anchor="dst2153" w:history="1">
        <w:r w:rsidRPr="000C3770">
          <w:rPr>
            <w:rStyle w:val="a3"/>
            <w:color w:val="auto"/>
          </w:rPr>
          <w:t>4</w:t>
        </w:r>
      </w:hyperlink>
      <w:r w:rsidRPr="000C3770">
        <w:t>  статьи 39.46 Земельного кодекса РФ,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roofErr w:type="gramEnd"/>
    </w:p>
    <w:p w:rsidR="000C3770" w:rsidRDefault="000C3770" w:rsidP="000C3770">
      <w:pPr>
        <w:ind w:firstLine="709"/>
        <w:jc w:val="both"/>
      </w:pPr>
      <w:r w:rsidRPr="000C3770">
        <w:t>6. Безвозмездным является публичный сервитут, установленный:</w:t>
      </w:r>
    </w:p>
    <w:p w:rsidR="000C3770" w:rsidRDefault="000C3770" w:rsidP="000C3770">
      <w:pPr>
        <w:ind w:firstLine="709"/>
        <w:jc w:val="both"/>
      </w:pPr>
      <w:r w:rsidRPr="000C3770">
        <w:t>1) в целях, предусмотренных </w:t>
      </w:r>
      <w:hyperlink r:id="rId69" w:anchor="dst2018" w:history="1">
        <w:r w:rsidRPr="000C3770">
          <w:rPr>
            <w:rStyle w:val="a3"/>
            <w:rFonts w:eastAsia="Cambria"/>
            <w:color w:val="auto"/>
          </w:rPr>
          <w:t>подпунктом 3 статьи 39.37</w:t>
        </w:r>
      </w:hyperlink>
      <w:r w:rsidRPr="000C3770">
        <w:t> Земельного Кодекса;</w:t>
      </w:r>
    </w:p>
    <w:p w:rsidR="000C3770" w:rsidRPr="000C3770" w:rsidRDefault="000C3770" w:rsidP="000C3770">
      <w:pPr>
        <w:ind w:firstLine="709"/>
        <w:jc w:val="both"/>
      </w:pPr>
      <w:r w:rsidRPr="000C3770">
        <w:t>2) в целях, предусмотренных </w:t>
      </w:r>
      <w:hyperlink r:id="rId70" w:anchor="dst2019" w:history="1">
        <w:r w:rsidRPr="000C3770">
          <w:rPr>
            <w:rStyle w:val="a3"/>
            <w:rFonts w:eastAsia="Cambria"/>
            <w:color w:val="auto"/>
          </w:rPr>
          <w:t>подпунктом 4 статьи 39.37</w:t>
        </w:r>
      </w:hyperlink>
      <w:r w:rsidRPr="000C3770">
        <w:t xml:space="preserve"> Земельного </w:t>
      </w:r>
      <w:r w:rsidRPr="000C3770">
        <w:rPr>
          <w:color w:val="000000"/>
        </w:rPr>
        <w:t>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C3770" w:rsidRPr="000C3770" w:rsidRDefault="000C3770" w:rsidP="000C3770">
      <w:pPr>
        <w:ind w:firstLine="709"/>
        <w:jc w:val="both"/>
      </w:pPr>
      <w:r w:rsidRPr="000C3770">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C3770" w:rsidRPr="000C3770" w:rsidRDefault="000C3770" w:rsidP="000C3770">
      <w:pPr>
        <w:ind w:firstLine="709"/>
        <w:jc w:val="both"/>
      </w:pPr>
      <w:r w:rsidRPr="000C3770">
        <w:t xml:space="preserve">7. </w:t>
      </w:r>
      <w:proofErr w:type="gramStart"/>
      <w:r w:rsidRPr="000C3770">
        <w:t xml:space="preserve">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w:t>
      </w:r>
      <w:r w:rsidRPr="000C3770">
        <w:lastRenderedPageBreak/>
        <w:t>гражданам или юридическим лицам, определяется в соответствии с Федеральным </w:t>
      </w:r>
      <w:hyperlink r:id="rId71" w:history="1">
        <w:r w:rsidRPr="000C3770">
          <w:rPr>
            <w:rStyle w:val="a3"/>
            <w:color w:val="auto"/>
          </w:rPr>
          <w:t>законом</w:t>
        </w:r>
      </w:hyperlink>
      <w:r w:rsidRPr="000C3770">
        <w:t> "Об оценочной деятельности в Российской Федерации" и </w:t>
      </w:r>
      <w:hyperlink r:id="rId72" w:anchor="dst100008" w:history="1">
        <w:r w:rsidRPr="000C3770">
          <w:rPr>
            <w:rStyle w:val="a3"/>
            <w:color w:val="auto"/>
          </w:rPr>
          <w:t>методическими рекомендациями</w:t>
        </w:r>
      </w:hyperlink>
      <w:r w:rsidRPr="000C3770">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r w:rsidRPr="000C3770">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C3770" w:rsidRPr="000C3770" w:rsidRDefault="000C3770" w:rsidP="000C3770">
      <w:pPr>
        <w:ind w:firstLine="709"/>
        <w:jc w:val="both"/>
      </w:pPr>
      <w:r w:rsidRPr="000C3770">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73" w:anchor="dst2199" w:history="1">
        <w:r w:rsidRPr="000C3770">
          <w:rPr>
            <w:rStyle w:val="a3"/>
            <w:color w:val="auto"/>
          </w:rPr>
          <w:t>пунктами 11</w:t>
        </w:r>
      </w:hyperlink>
      <w:r w:rsidRPr="000C3770">
        <w:t> и </w:t>
      </w:r>
      <w:hyperlink r:id="rId74" w:anchor="dst2201" w:history="1">
        <w:r w:rsidRPr="000C3770">
          <w:rPr>
            <w:rStyle w:val="a3"/>
            <w:color w:val="auto"/>
          </w:rPr>
          <w:t>13 статьи 39.47</w:t>
        </w:r>
      </w:hyperlink>
      <w:r w:rsidRPr="000C3770">
        <w:t> Земельного Кодекса. Плата за публичный сервитут вносится в депозит нотариуса единовременным платежом.</w:t>
      </w:r>
    </w:p>
    <w:p w:rsidR="000C3770" w:rsidRPr="000C3770" w:rsidRDefault="000C3770" w:rsidP="000C3770">
      <w:pPr>
        <w:ind w:firstLine="709"/>
        <w:jc w:val="both"/>
      </w:pPr>
      <w:r w:rsidRPr="000C3770">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C3770" w:rsidRPr="000C3770" w:rsidRDefault="000C3770" w:rsidP="000C3770">
      <w:pPr>
        <w:ind w:firstLine="709"/>
        <w:jc w:val="both"/>
      </w:pPr>
      <w:r w:rsidRPr="000C3770">
        <w:t>10. В счет платы за публичный сервитут не засчитываются и возмещаются независимо от такой платы:</w:t>
      </w:r>
    </w:p>
    <w:p w:rsidR="000C3770" w:rsidRPr="000C3770" w:rsidRDefault="000C3770" w:rsidP="000C3770">
      <w:pPr>
        <w:pStyle w:val="a5"/>
        <w:shd w:val="clear" w:color="auto" w:fill="FFFFFF"/>
        <w:ind w:firstLine="709"/>
        <w:jc w:val="both"/>
        <w:rPr>
          <w:color w:val="000000"/>
        </w:rPr>
      </w:pPr>
      <w:r w:rsidRPr="000C3770">
        <w:rPr>
          <w:color w:val="000000"/>
        </w:rPr>
        <w:t>1) убытки, причиненные невозможностью исполнения правообладателем земельного участка обязательств перед третьими лицами;</w:t>
      </w:r>
    </w:p>
    <w:p w:rsidR="000C3770" w:rsidRPr="000C3770" w:rsidRDefault="000C3770" w:rsidP="000C3770">
      <w:pPr>
        <w:pStyle w:val="a5"/>
        <w:shd w:val="clear" w:color="auto" w:fill="FFFFFF"/>
        <w:ind w:firstLine="709"/>
        <w:jc w:val="both"/>
      </w:pPr>
      <w:r w:rsidRPr="000C3770">
        <w:rPr>
          <w:color w:val="00000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w:t>
      </w:r>
      <w:r w:rsidRPr="000C3770">
        <w:t>аварии).</w:t>
      </w:r>
    </w:p>
    <w:p w:rsidR="000C3770" w:rsidRPr="000C3770" w:rsidRDefault="000C3770" w:rsidP="000C3770">
      <w:pPr>
        <w:ind w:firstLine="709"/>
        <w:jc w:val="both"/>
      </w:pPr>
      <w:r w:rsidRPr="000C3770">
        <w:t>11. Убытки, указанные в </w:t>
      </w:r>
      <w:hyperlink r:id="rId75" w:anchor="dst2162" w:history="1">
        <w:r w:rsidRPr="000C3770">
          <w:rPr>
            <w:rStyle w:val="a3"/>
            <w:color w:val="auto"/>
          </w:rPr>
          <w:t>пункте 10</w:t>
        </w:r>
      </w:hyperlink>
      <w:r w:rsidRPr="000C3770">
        <w:t> статьи 39.46 Земельного Кодекса РФ,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C3770" w:rsidRPr="000C3770" w:rsidRDefault="000C3770" w:rsidP="000C3770">
      <w:pPr>
        <w:ind w:firstLine="709"/>
        <w:jc w:val="both"/>
      </w:pPr>
      <w:r w:rsidRPr="000C3770">
        <w:t>12. </w:t>
      </w:r>
      <w:hyperlink r:id="rId76" w:anchor="dst100174" w:history="1">
        <w:r w:rsidRPr="000C3770">
          <w:rPr>
            <w:rStyle w:val="a3"/>
            <w:color w:val="auto"/>
          </w:rPr>
          <w:t>Случаи</w:t>
        </w:r>
      </w:hyperlink>
      <w:r w:rsidRPr="000C3770">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roofErr w:type="gramStart"/>
      <w:r w:rsidRPr="000C3770">
        <w:t>.»</w:t>
      </w:r>
      <w:proofErr w:type="gramEnd"/>
    </w:p>
    <w:p w:rsidR="00C50CCB" w:rsidRDefault="000C3770" w:rsidP="00C50CCB">
      <w:pPr>
        <w:ind w:firstLine="709"/>
        <w:jc w:val="both"/>
      </w:pPr>
      <w:r w:rsidRPr="000C3770">
        <w:t>1.6. раздел 3 Административного  регламента дополнить подразделом следующего содержания:</w:t>
      </w:r>
    </w:p>
    <w:p w:rsidR="000C3770" w:rsidRPr="00C50CCB" w:rsidRDefault="000C3770" w:rsidP="00C50CCB">
      <w:pPr>
        <w:ind w:firstLine="709"/>
        <w:jc w:val="both"/>
      </w:pPr>
      <w:r w:rsidRPr="000C3770">
        <w:t>«</w:t>
      </w:r>
      <w:r w:rsidRPr="000C3770">
        <w:rPr>
          <w:bCs/>
          <w:color w:val="000000"/>
        </w:rPr>
        <w:t>Порядок выдачи дубликата документа, выданного по результатам предоставления муниципальной услуги.</w:t>
      </w:r>
    </w:p>
    <w:p w:rsidR="000C3770" w:rsidRPr="000C3770" w:rsidRDefault="000C3770" w:rsidP="000C3770">
      <w:pPr>
        <w:adjustRightInd w:val="0"/>
        <w:jc w:val="both"/>
        <w:rPr>
          <w:bCs/>
          <w:color w:val="000000"/>
        </w:rPr>
      </w:pPr>
      <w:r w:rsidRPr="000C3770">
        <w:rPr>
          <w:bCs/>
          <w:color w:val="000000"/>
        </w:rPr>
        <w:t xml:space="preserve">           3.13.Заявитель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0C3770" w:rsidRPr="000C3770" w:rsidRDefault="000C3770" w:rsidP="000C3770">
      <w:pPr>
        <w:adjustRightInd w:val="0"/>
        <w:ind w:firstLine="709"/>
        <w:jc w:val="both"/>
        <w:rPr>
          <w:bCs/>
          <w:color w:val="000000"/>
        </w:rPr>
      </w:pPr>
      <w:r w:rsidRPr="000C3770">
        <w:rPr>
          <w:bCs/>
          <w:color w:val="000000"/>
        </w:rPr>
        <w:t>В случае отсутствия оснований для отказа в  выдаче дубликата,  установленных пунктом 3.14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0C3770">
        <w:rPr>
          <w:color w:val="000000"/>
        </w:rPr>
        <w:t xml:space="preserve"> </w:t>
      </w:r>
      <w:r w:rsidRPr="000C3770">
        <w:rPr>
          <w:bCs/>
          <w:color w:val="000000"/>
        </w:rPr>
        <w:t>В случае</w:t>
      </w:r>
      <w:proofErr w:type="gramStart"/>
      <w:r w:rsidRPr="000C3770">
        <w:rPr>
          <w:bCs/>
          <w:color w:val="000000"/>
        </w:rPr>
        <w:t>,</w:t>
      </w:r>
      <w:proofErr w:type="gramEnd"/>
      <w:r w:rsidRPr="000C3770">
        <w:rPr>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0C3770" w:rsidRPr="000C3770" w:rsidRDefault="000C3770" w:rsidP="000C3770">
      <w:pPr>
        <w:adjustRightInd w:val="0"/>
        <w:ind w:firstLine="709"/>
        <w:jc w:val="both"/>
        <w:rPr>
          <w:bCs/>
          <w:color w:val="000000"/>
        </w:rPr>
      </w:pPr>
      <w:r w:rsidRPr="000C3770">
        <w:rPr>
          <w:bCs/>
          <w:color w:val="000000"/>
        </w:rPr>
        <w:t xml:space="preserve">Дубликат документа либо решение об отказе в выдаче дубликата документа направляется заявителю в порядке, установленном пунктом  2.7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0C3770">
        <w:rPr>
          <w:bCs/>
          <w:color w:val="000000"/>
        </w:rPr>
        <w:t>с даты поступления</w:t>
      </w:r>
      <w:proofErr w:type="gramEnd"/>
      <w:r w:rsidRPr="000C3770">
        <w:rPr>
          <w:bCs/>
          <w:color w:val="000000"/>
        </w:rPr>
        <w:t xml:space="preserve"> заявления о выдаче дубликата.</w:t>
      </w:r>
    </w:p>
    <w:p w:rsidR="000C3770" w:rsidRPr="000C3770" w:rsidRDefault="000C3770" w:rsidP="000C3770">
      <w:pPr>
        <w:adjustRightInd w:val="0"/>
        <w:ind w:firstLine="709"/>
        <w:jc w:val="both"/>
        <w:rPr>
          <w:bCs/>
          <w:color w:val="000000"/>
        </w:rPr>
      </w:pPr>
      <w:r w:rsidRPr="000C3770">
        <w:rPr>
          <w:bCs/>
          <w:color w:val="000000"/>
        </w:rPr>
        <w:t>3.14. Исчерпывающий перечень оснований для отказа в выдаче дубликата:</w:t>
      </w:r>
    </w:p>
    <w:p w:rsidR="000C3770" w:rsidRPr="000C3770" w:rsidRDefault="000C3770" w:rsidP="000C3770">
      <w:pPr>
        <w:adjustRightInd w:val="0"/>
        <w:ind w:firstLine="709"/>
        <w:jc w:val="both"/>
        <w:rPr>
          <w:bCs/>
          <w:color w:val="000000"/>
        </w:rPr>
      </w:pPr>
      <w:r w:rsidRPr="000C3770">
        <w:rPr>
          <w:bCs/>
          <w:color w:val="000000"/>
        </w:rPr>
        <w:t>несоответствие заявителя кругу лиц, указанных в пункте 1.2 настоящего Административного регламента</w:t>
      </w:r>
      <w:proofErr w:type="gramStart"/>
      <w:r w:rsidRPr="000C3770">
        <w:rPr>
          <w:bCs/>
          <w:color w:val="000000"/>
        </w:rPr>
        <w:t>.».</w:t>
      </w:r>
      <w:proofErr w:type="gramEnd"/>
    </w:p>
    <w:p w:rsidR="000C3770" w:rsidRPr="000C3770" w:rsidRDefault="000C3770" w:rsidP="000C3770">
      <w:pPr>
        <w:ind w:firstLine="709"/>
        <w:jc w:val="both"/>
      </w:pPr>
      <w:r w:rsidRPr="000C3770">
        <w:t>1.7. Приложение № 3 изложить в редакции согласно приложению № 1 к данному постановлению.</w:t>
      </w:r>
    </w:p>
    <w:p w:rsidR="000C3770" w:rsidRPr="000C3770" w:rsidRDefault="000C3770" w:rsidP="000C3770">
      <w:pPr>
        <w:ind w:firstLine="709"/>
        <w:jc w:val="both"/>
      </w:pPr>
      <w:r w:rsidRPr="000C3770">
        <w:t>1.8. Приложение № 5 изложить в редакции согласно приложению № 2 к данному постановлению.</w:t>
      </w:r>
    </w:p>
    <w:p w:rsidR="000C3770" w:rsidRPr="000C3770" w:rsidRDefault="000C3770" w:rsidP="000C3770">
      <w:pPr>
        <w:ind w:firstLine="709"/>
        <w:jc w:val="both"/>
      </w:pPr>
      <w:r w:rsidRPr="000C3770">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0C3770">
        <w:lastRenderedPageBreak/>
        <w:t>https://volodino.gosuslugi.ru/ в информационно-телекоммуникационной сети Интернет.</w:t>
      </w:r>
    </w:p>
    <w:p w:rsidR="000C3770" w:rsidRPr="000C3770" w:rsidRDefault="000C3770" w:rsidP="000C3770">
      <w:pPr>
        <w:tabs>
          <w:tab w:val="left" w:pos="851"/>
          <w:tab w:val="left" w:pos="993"/>
        </w:tabs>
        <w:ind w:firstLine="709"/>
        <w:jc w:val="both"/>
      </w:pPr>
      <w:r w:rsidRPr="000C3770">
        <w:t>3.Настоящее постановление вступает в силу со дня его официального опубликования.</w:t>
      </w:r>
    </w:p>
    <w:p w:rsidR="000C3770" w:rsidRPr="000C3770" w:rsidRDefault="000C3770" w:rsidP="000C3770">
      <w:pPr>
        <w:tabs>
          <w:tab w:val="left" w:pos="851"/>
          <w:tab w:val="left" w:pos="1134"/>
        </w:tabs>
        <w:ind w:left="709"/>
        <w:jc w:val="both"/>
      </w:pPr>
      <w:r w:rsidRPr="000C3770">
        <w:t>4.</w:t>
      </w:r>
      <w:proofErr w:type="gramStart"/>
      <w:r w:rsidRPr="000C3770">
        <w:t>Контроль за</w:t>
      </w:r>
      <w:proofErr w:type="gramEnd"/>
      <w:r w:rsidRPr="000C3770">
        <w:t xml:space="preserve"> исполнением настоящего постановления оставляю за собой.</w:t>
      </w:r>
    </w:p>
    <w:p w:rsidR="000C3770" w:rsidRPr="000C3770" w:rsidRDefault="000C3770" w:rsidP="000C3770">
      <w:pPr>
        <w:jc w:val="both"/>
      </w:pPr>
    </w:p>
    <w:p w:rsidR="000C3770" w:rsidRPr="000C3770" w:rsidRDefault="000C3770" w:rsidP="000C3770">
      <w:pPr>
        <w:ind w:left="48"/>
      </w:pPr>
      <w:r w:rsidRPr="000C3770">
        <w:t>Глава Володинского сельского поселения                             Р.П.</w:t>
      </w:r>
      <w:r w:rsidR="00016AF9">
        <w:t xml:space="preserve"> </w:t>
      </w:r>
      <w:r w:rsidRPr="000C3770">
        <w:t>Петрова</w:t>
      </w:r>
    </w:p>
    <w:p w:rsidR="00D23DD1" w:rsidRPr="000C3770" w:rsidRDefault="00D23DD1" w:rsidP="000C3770"/>
    <w:p w:rsidR="00985301" w:rsidRDefault="00985301" w:rsidP="00985301">
      <w:pPr>
        <w:ind w:firstLine="709"/>
        <w:jc w:val="right"/>
      </w:pPr>
      <w:r w:rsidRPr="001B3484">
        <w:t>Приложение № 1</w:t>
      </w:r>
      <w:r>
        <w:br/>
        <w:t xml:space="preserve">к  постановлению  Администрации </w:t>
      </w:r>
      <w:r>
        <w:br/>
        <w:t xml:space="preserve">Володинского сельского поселения </w:t>
      </w:r>
      <w:r>
        <w:br/>
        <w:t>от  24.03.2025  №20</w:t>
      </w:r>
    </w:p>
    <w:p w:rsidR="00985301" w:rsidRDefault="00985301" w:rsidP="00985301">
      <w:pPr>
        <w:ind w:firstLine="709"/>
        <w:jc w:val="center"/>
      </w:pPr>
    </w:p>
    <w:p w:rsidR="00985301" w:rsidRPr="001B3484" w:rsidRDefault="00985301" w:rsidP="00985301">
      <w:pPr>
        <w:ind w:firstLine="709"/>
        <w:jc w:val="center"/>
      </w:pPr>
      <w:r>
        <w:t>ФОРМА</w:t>
      </w:r>
    </w:p>
    <w:p w:rsidR="00985301" w:rsidRPr="001B3484" w:rsidRDefault="00985301" w:rsidP="00985301">
      <w:pPr>
        <w:pStyle w:val="3"/>
        <w:spacing w:line="240" w:lineRule="auto"/>
        <w:rPr>
          <w:color w:val="auto"/>
          <w:sz w:val="24"/>
          <w:szCs w:val="24"/>
        </w:rPr>
      </w:pPr>
      <w:bookmarkStart w:id="9" w:name="_gjdgxs" w:colFirst="0" w:colLast="0"/>
      <w:bookmarkEnd w:id="9"/>
      <w:r>
        <w:rPr>
          <w:color w:val="auto"/>
          <w:sz w:val="24"/>
          <w:szCs w:val="24"/>
        </w:rPr>
        <w:t>СОГЛАШЕНИЕ №</w:t>
      </w:r>
      <w:r w:rsidRPr="001B3484">
        <w:rPr>
          <w:color w:val="auto"/>
          <w:sz w:val="24"/>
          <w:szCs w:val="24"/>
        </w:rPr>
        <w:t xml:space="preserve"> ____</w:t>
      </w:r>
    </w:p>
    <w:p w:rsidR="00985301" w:rsidRPr="001B3484" w:rsidRDefault="00985301" w:rsidP="00985301">
      <w:pPr>
        <w:pStyle w:val="3"/>
        <w:spacing w:line="240" w:lineRule="auto"/>
        <w:rPr>
          <w:color w:val="auto"/>
          <w:sz w:val="24"/>
          <w:szCs w:val="24"/>
        </w:rPr>
      </w:pPr>
      <w:r w:rsidRPr="001B3484">
        <w:rPr>
          <w:color w:val="auto"/>
          <w:sz w:val="24"/>
          <w:szCs w:val="24"/>
        </w:rPr>
        <w:t>об установлении сервитута</w:t>
      </w:r>
    </w:p>
    <w:p w:rsidR="00985301" w:rsidRPr="009250E2" w:rsidRDefault="00985301" w:rsidP="00985301">
      <w:pPr>
        <w:pStyle w:val="ConsPlusNonformat"/>
        <w:jc w:val="right"/>
        <w:rPr>
          <w:rFonts w:ascii="Times New Roman" w:hAnsi="Times New Roman" w:cs="Times New Roman"/>
          <w:sz w:val="24"/>
          <w:szCs w:val="24"/>
        </w:rPr>
      </w:pPr>
      <w:r w:rsidRPr="001B3484">
        <w:rPr>
          <w:rFonts w:ascii="Times New Roman" w:hAnsi="Times New Roman" w:cs="Times New Roman"/>
          <w:sz w:val="24"/>
          <w:szCs w:val="24"/>
        </w:rPr>
        <w:t xml:space="preserve">    </w:t>
      </w:r>
    </w:p>
    <w:p w:rsidR="00985301" w:rsidRPr="009250E2" w:rsidRDefault="00985301" w:rsidP="0098530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t xml:space="preserve">                </w:t>
      </w:r>
      <w:r w:rsidRPr="009250E2">
        <w:rPr>
          <w:rFonts w:ascii="Times New Roman" w:hAnsi="Times New Roman" w:cs="Times New Roman"/>
          <w:sz w:val="24"/>
          <w:szCs w:val="24"/>
        </w:rPr>
        <w:t xml:space="preserve"> «__» ___________ ______ </w:t>
      </w:r>
      <w:proofErr w:type="gramStart"/>
      <w:r w:rsidRPr="009250E2">
        <w:rPr>
          <w:rFonts w:ascii="Times New Roman" w:hAnsi="Times New Roman" w:cs="Times New Roman"/>
          <w:sz w:val="24"/>
          <w:szCs w:val="24"/>
        </w:rPr>
        <w:t>г</w:t>
      </w:r>
      <w:proofErr w:type="gramEnd"/>
      <w:r w:rsidRPr="009250E2">
        <w:rPr>
          <w:rFonts w:ascii="Times New Roman" w:hAnsi="Times New Roman" w:cs="Times New Roman"/>
          <w:sz w:val="24"/>
          <w:szCs w:val="24"/>
        </w:rPr>
        <w:t>.</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proofErr w:type="gramStart"/>
      <w:r w:rsidRPr="009250E2">
        <w:rPr>
          <w:rFonts w:ascii="Times New Roman" w:hAnsi="Times New Roman" w:cs="Times New Roman"/>
          <w:sz w:val="24"/>
          <w:szCs w:val="24"/>
        </w:rPr>
        <w:t>Админи</w:t>
      </w:r>
      <w:r>
        <w:rPr>
          <w:rFonts w:ascii="Times New Roman" w:hAnsi="Times New Roman" w:cs="Times New Roman"/>
          <w:sz w:val="24"/>
          <w:szCs w:val="24"/>
        </w:rPr>
        <w:t>страция _______________________</w:t>
      </w:r>
      <w:r w:rsidRPr="009250E2">
        <w:rPr>
          <w:rFonts w:ascii="Times New Roman" w:hAnsi="Times New Roman" w:cs="Times New Roman"/>
          <w:sz w:val="24"/>
          <w:szCs w:val="24"/>
        </w:rPr>
        <w:t>__, ОГРН ________, ИНН _________, адрес местонахождения: ____________________, в лице руководителя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 ПРЕДМЕТ СОГЛАШЕНИЯ</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1.1. </w:t>
      </w:r>
      <w:proofErr w:type="gramStart"/>
      <w:r w:rsidRPr="009250E2">
        <w:rPr>
          <w:rFonts w:ascii="Times New Roman" w:hAnsi="Times New Roman" w:cs="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1.3. Сервитут устанавливается в интересах Стороны-2 </w:t>
      </w:r>
      <w:proofErr w:type="gramStart"/>
      <w:r w:rsidRPr="009250E2">
        <w:rPr>
          <w:rFonts w:ascii="Times New Roman" w:hAnsi="Times New Roman" w:cs="Times New Roman"/>
          <w:sz w:val="24"/>
          <w:szCs w:val="24"/>
        </w:rPr>
        <w:t>для</w:t>
      </w:r>
      <w:proofErr w:type="gramEnd"/>
      <w:r w:rsidRPr="009250E2">
        <w:rPr>
          <w:rFonts w:ascii="Times New Roman" w:hAnsi="Times New Roman" w:cs="Times New Roman"/>
          <w:sz w:val="24"/>
          <w:szCs w:val="24"/>
        </w:rPr>
        <w:t xml:space="preserve"> 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2. ПОРЯДОК ОГРАНИЧЕННОГО ПОЛЬЗОВАНИЯ</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w:t>
      </w:r>
      <w:r w:rsidRPr="009250E2">
        <w:rPr>
          <w:rFonts w:ascii="Times New Roman" w:hAnsi="Times New Roman" w:cs="Times New Roman"/>
          <w:sz w:val="24"/>
          <w:szCs w:val="24"/>
        </w:rPr>
        <w:lastRenderedPageBreak/>
        <w:t xml:space="preserve">не являющимся Сторонами Соглашения, для </w:t>
      </w:r>
      <w:proofErr w:type="gramStart"/>
      <w:r w:rsidRPr="009250E2">
        <w:rPr>
          <w:rFonts w:ascii="Times New Roman" w:hAnsi="Times New Roman" w:cs="Times New Roman"/>
          <w:sz w:val="24"/>
          <w:szCs w:val="24"/>
        </w:rPr>
        <w:t>обеспечения</w:t>
      </w:r>
      <w:proofErr w:type="gramEnd"/>
      <w:r w:rsidRPr="009250E2">
        <w:rPr>
          <w:rFonts w:ascii="Times New Roman" w:hAnsi="Times New Roman" w:cs="Times New Roman"/>
          <w:sz w:val="24"/>
          <w:szCs w:val="24"/>
        </w:rPr>
        <w:t xml:space="preserve"> использования которого сервитут установлен.</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3. ПРАВА И ОБЯЗАННОСТИ СТОРОН</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 Сторона-1 обязана:</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 Сторона-2 обязана:</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3.3.1. Осуществлять сервитут в порядке, установленном разделом 2 Соглашения.</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4. РАЗМЕР И УСЛОВИЯ ВНЕСЕНИЯ ПЛАТЫ ЗА СЕРВИТУТ</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Размер платы за сервитут определен на основании _________________________________________.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Реквизиты для перечисления платы за сервитут по настоящему Соглашению:</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Получатель </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Расчетный счет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Банк получателя: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БИК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ИНН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КПП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код ОКТМО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КБК (сумма платежа)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КБК (по перечислению пени) ______________________</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5. ИЗМЕНЕНИЕ И ПРЕКРАЩЕНИЕ СЕРВИТУТА</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5.4. В </w:t>
      </w:r>
      <w:proofErr w:type="gramStart"/>
      <w:r w:rsidRPr="009250E2">
        <w:rPr>
          <w:rFonts w:ascii="Times New Roman" w:hAnsi="Times New Roman" w:cs="Times New Roman"/>
          <w:sz w:val="24"/>
          <w:szCs w:val="24"/>
        </w:rPr>
        <w:t>случаях</w:t>
      </w:r>
      <w:proofErr w:type="gramEnd"/>
      <w:r w:rsidRPr="009250E2">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6. ОТВЕТСТВЕННОСТЬ СТОРОН</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985301"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w:t>
      </w:r>
      <w:r w:rsidRPr="009250E2">
        <w:rPr>
          <w:rFonts w:ascii="Times New Roman" w:hAnsi="Times New Roman" w:cs="Times New Roman"/>
          <w:sz w:val="24"/>
          <w:szCs w:val="24"/>
        </w:rPr>
        <w:lastRenderedPageBreak/>
        <w:t>уплаты пени, от установленной платы за сервитут, за каждый день нарушения обязательств.</w:t>
      </w:r>
    </w:p>
    <w:p w:rsidR="00985301" w:rsidRPr="008554A3" w:rsidRDefault="00985301" w:rsidP="009853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6.4. </w:t>
      </w:r>
      <w:r w:rsidRPr="008554A3">
        <w:rPr>
          <w:rFonts w:ascii="Times New Roman" w:hAnsi="Times New Roman" w:cs="Times New Roman"/>
          <w:sz w:val="24"/>
          <w:szCs w:val="24"/>
          <w:shd w:val="clear" w:color="auto" w:fill="FFFFFF"/>
        </w:rPr>
        <w:t xml:space="preserve">Сторона 1 обязана привести земельный участок в состояние, пригодное для его использования в соответствии с разрешенным использованием, в срок не </w:t>
      </w:r>
      <w:proofErr w:type="gramStart"/>
      <w:r w:rsidRPr="008554A3">
        <w:rPr>
          <w:rFonts w:ascii="Times New Roman" w:hAnsi="Times New Roman" w:cs="Times New Roman"/>
          <w:sz w:val="24"/>
          <w:szCs w:val="24"/>
          <w:shd w:val="clear" w:color="auto" w:fill="FFFFFF"/>
        </w:rPr>
        <w:t>позднее</w:t>
      </w:r>
      <w:proofErr w:type="gramEnd"/>
      <w:r w:rsidRPr="008554A3">
        <w:rPr>
          <w:rFonts w:ascii="Times New Roman" w:hAnsi="Times New Roman" w:cs="Times New Roman"/>
          <w:sz w:val="24"/>
          <w:szCs w:val="24"/>
          <w:shd w:val="clear" w:color="auto" w:fill="FFFFFF"/>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77" w:anchor="block_39372" w:history="1">
        <w:r w:rsidRPr="008554A3">
          <w:rPr>
            <w:rStyle w:val="a3"/>
            <w:rFonts w:eastAsia="Cambria"/>
            <w:color w:val="auto"/>
            <w:sz w:val="24"/>
            <w:szCs w:val="24"/>
          </w:rPr>
          <w:t>подпунктами 2</w:t>
        </w:r>
      </w:hyperlink>
      <w:r w:rsidRPr="008554A3">
        <w:rPr>
          <w:rFonts w:ascii="Times New Roman" w:hAnsi="Times New Roman" w:cs="Times New Roman"/>
          <w:sz w:val="24"/>
          <w:szCs w:val="24"/>
          <w:shd w:val="clear" w:color="auto" w:fill="FFFFFF"/>
        </w:rPr>
        <w:t>, </w:t>
      </w:r>
      <w:hyperlink r:id="rId78" w:anchor="block_39375" w:history="1">
        <w:r w:rsidRPr="008554A3">
          <w:rPr>
            <w:rStyle w:val="a3"/>
            <w:rFonts w:eastAsia="Cambria"/>
            <w:color w:val="auto"/>
            <w:sz w:val="24"/>
            <w:szCs w:val="24"/>
          </w:rPr>
          <w:t>5 статьи 39.37</w:t>
        </w:r>
      </w:hyperlink>
      <w:r w:rsidRPr="008554A3">
        <w:rPr>
          <w:rFonts w:ascii="Times New Roman" w:hAnsi="Times New Roman" w:cs="Times New Roman"/>
          <w:sz w:val="24"/>
          <w:szCs w:val="24"/>
          <w:shd w:val="clear" w:color="auto" w:fill="FFFFFF"/>
        </w:rPr>
        <w:t> Земельного Кодекса РФ, после завершения на земельном участке деятельности, для обеспечения которой установлен публичный сервитут.</w:t>
      </w:r>
    </w:p>
    <w:p w:rsidR="00985301" w:rsidRPr="009250E2" w:rsidRDefault="00985301" w:rsidP="00F85590">
      <w:pPr>
        <w:pStyle w:val="ConsPlusNonformat"/>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7. ПОРЯДОК РАССМОТРЕНИЯ СПОРОВ</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8. ФОРС-МАЖОР</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9. ЗАКЛЮЧИТЕЛЬНЫЕ УСЛОВИЯ</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9.2. Приложение: схема границ сервитута на кадастровом плане территории.</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10. РЕКВИЗИТЫ СТОРОН</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321BF6" w:rsidP="00985301">
      <w:pPr>
        <w:pStyle w:val="ConsPlusNonformat"/>
        <w:jc w:val="both"/>
        <w:rPr>
          <w:rFonts w:ascii="Times New Roman" w:hAnsi="Times New Roman" w:cs="Times New Roman"/>
          <w:sz w:val="24"/>
          <w:szCs w:val="24"/>
        </w:rPr>
      </w:pPr>
      <w:r>
        <w:rPr>
          <w:rFonts w:ascii="Times New Roman" w:hAnsi="Times New Roman" w:cs="Times New Roman"/>
          <w:sz w:val="24"/>
          <w:szCs w:val="24"/>
        </w:rPr>
        <w:t>Сторона-1: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5301" w:rsidRPr="009250E2">
        <w:rPr>
          <w:rFonts w:ascii="Times New Roman" w:hAnsi="Times New Roman" w:cs="Times New Roman"/>
          <w:sz w:val="24"/>
          <w:szCs w:val="24"/>
        </w:rPr>
        <w:t>Сторона-2:</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Администрация</w:t>
      </w:r>
      <w:r w:rsidRPr="009250E2">
        <w:rPr>
          <w:rFonts w:ascii="Times New Roman" w:hAnsi="Times New Roman" w:cs="Times New Roman"/>
          <w:sz w:val="24"/>
          <w:szCs w:val="24"/>
        </w:rPr>
        <w:tab/>
      </w:r>
      <w:r w:rsidRPr="009250E2">
        <w:rPr>
          <w:rFonts w:ascii="Times New Roman" w:hAnsi="Times New Roman" w:cs="Times New Roman"/>
          <w:sz w:val="24"/>
          <w:szCs w:val="24"/>
        </w:rPr>
        <w:tab/>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Адрес: 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ИНН </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КПП </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 xml:space="preserve">ОГРН </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Телефон: 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Факс: ______________________</w:t>
      </w:r>
      <w:r w:rsidRPr="009250E2">
        <w:rPr>
          <w:rFonts w:ascii="Times New Roman" w:hAnsi="Times New Roman" w:cs="Times New Roman"/>
          <w:sz w:val="24"/>
          <w:szCs w:val="24"/>
        </w:rPr>
        <w:tab/>
      </w:r>
      <w:r w:rsidRPr="009250E2">
        <w:rPr>
          <w:rFonts w:ascii="Times New Roman" w:hAnsi="Times New Roman" w:cs="Times New Roman"/>
          <w:sz w:val="24"/>
          <w:szCs w:val="24"/>
        </w:rPr>
        <w:tab/>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985301" w:rsidP="00985301">
      <w:pPr>
        <w:pStyle w:val="ConsPlusNonformat"/>
        <w:jc w:val="center"/>
        <w:rPr>
          <w:rFonts w:ascii="Times New Roman" w:hAnsi="Times New Roman" w:cs="Times New Roman"/>
          <w:sz w:val="24"/>
          <w:szCs w:val="24"/>
        </w:rPr>
      </w:pPr>
      <w:r w:rsidRPr="009250E2">
        <w:rPr>
          <w:rFonts w:ascii="Times New Roman" w:hAnsi="Times New Roman" w:cs="Times New Roman"/>
          <w:sz w:val="24"/>
          <w:szCs w:val="24"/>
        </w:rPr>
        <w:t>11. ПОДПИСИ СТОРОН:</w:t>
      </w:r>
    </w:p>
    <w:p w:rsidR="00985301" w:rsidRPr="009250E2" w:rsidRDefault="00985301" w:rsidP="00985301">
      <w:pPr>
        <w:pStyle w:val="ConsPlusNonformat"/>
        <w:jc w:val="both"/>
        <w:rPr>
          <w:rFonts w:ascii="Times New Roman" w:hAnsi="Times New Roman" w:cs="Times New Roman"/>
          <w:sz w:val="24"/>
          <w:szCs w:val="24"/>
        </w:rPr>
      </w:pPr>
    </w:p>
    <w:p w:rsidR="00985301" w:rsidRPr="009250E2" w:rsidRDefault="00321BF6" w:rsidP="00985301">
      <w:pPr>
        <w:pStyle w:val="ConsPlusNonformat"/>
        <w:jc w:val="both"/>
        <w:rPr>
          <w:rFonts w:ascii="Times New Roman" w:hAnsi="Times New Roman" w:cs="Times New Roman"/>
          <w:sz w:val="24"/>
          <w:szCs w:val="24"/>
        </w:rPr>
      </w:pPr>
      <w:r>
        <w:rPr>
          <w:rFonts w:ascii="Times New Roman" w:hAnsi="Times New Roman" w:cs="Times New Roman"/>
          <w:sz w:val="24"/>
          <w:szCs w:val="24"/>
        </w:rPr>
        <w:t>Сторона-1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5301" w:rsidRPr="009250E2">
        <w:rPr>
          <w:rFonts w:ascii="Times New Roman" w:hAnsi="Times New Roman" w:cs="Times New Roman"/>
          <w:sz w:val="24"/>
          <w:szCs w:val="24"/>
        </w:rPr>
        <w:t>Сторона-2</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______________________________</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(должность уполномоченного лица администрации)</w:t>
      </w:r>
    </w:p>
    <w:p w:rsidR="00985301" w:rsidRPr="009250E2"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_____________/________________/</w:t>
      </w:r>
    </w:p>
    <w:p w:rsidR="00985301" w:rsidRDefault="00985301" w:rsidP="00985301">
      <w:pPr>
        <w:pStyle w:val="ConsPlusNonformat"/>
        <w:jc w:val="both"/>
        <w:rPr>
          <w:rFonts w:ascii="Times New Roman" w:hAnsi="Times New Roman" w:cs="Times New Roman"/>
          <w:sz w:val="24"/>
          <w:szCs w:val="24"/>
        </w:rPr>
      </w:pPr>
      <w:r w:rsidRPr="009250E2">
        <w:rPr>
          <w:rFonts w:ascii="Times New Roman" w:hAnsi="Times New Roman" w:cs="Times New Roman"/>
          <w:sz w:val="24"/>
          <w:szCs w:val="24"/>
        </w:rPr>
        <w:t>М.П.</w:t>
      </w:r>
      <w:r w:rsidRPr="009250E2">
        <w:rPr>
          <w:rFonts w:ascii="Times New Roman" w:hAnsi="Times New Roman" w:cs="Times New Roman"/>
          <w:sz w:val="24"/>
          <w:szCs w:val="24"/>
        </w:rPr>
        <w:tab/>
      </w:r>
      <w:r w:rsidRPr="009250E2">
        <w:rPr>
          <w:rFonts w:ascii="Times New Roman" w:hAnsi="Times New Roman" w:cs="Times New Roman"/>
          <w:sz w:val="24"/>
          <w:szCs w:val="24"/>
        </w:rPr>
        <w:tab/>
      </w:r>
      <w:bookmarkStart w:id="10" w:name="Par597"/>
      <w:bookmarkEnd w:id="10"/>
    </w:p>
    <w:p w:rsidR="00985301" w:rsidRPr="001B3484" w:rsidRDefault="00985301" w:rsidP="0098530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85301" w:rsidRDefault="00985301" w:rsidP="005B7D05">
      <w:pPr>
        <w:jc w:val="right"/>
      </w:pPr>
      <w:r w:rsidRPr="001B3484">
        <w:t>Приложение № 2</w:t>
      </w:r>
      <w:r w:rsidRPr="00871ABB">
        <w:t xml:space="preserve"> </w:t>
      </w:r>
      <w:r>
        <w:t xml:space="preserve">к  постановлению  Администрации </w:t>
      </w:r>
      <w:r>
        <w:br/>
        <w:t xml:space="preserve">Володинского сельского поселения </w:t>
      </w:r>
      <w:r>
        <w:br/>
        <w:t>от 24.03.2025 №20</w:t>
      </w:r>
    </w:p>
    <w:p w:rsidR="00985301" w:rsidRDefault="00985301" w:rsidP="008649F7">
      <w:pPr>
        <w:ind w:firstLine="709"/>
        <w:jc w:val="center"/>
      </w:pPr>
      <w:r>
        <w:t>ФОРМА</w:t>
      </w:r>
    </w:p>
    <w:tbl>
      <w:tblPr>
        <w:tblW w:w="0" w:type="auto"/>
        <w:tblCellMar>
          <w:left w:w="0" w:type="dxa"/>
          <w:right w:w="0" w:type="dxa"/>
        </w:tblCellMar>
        <w:tblLook w:val="04A0" w:firstRow="1" w:lastRow="0" w:firstColumn="1" w:lastColumn="0" w:noHBand="0" w:noVBand="1"/>
      </w:tblPr>
      <w:tblGrid>
        <w:gridCol w:w="622"/>
        <w:gridCol w:w="185"/>
        <w:gridCol w:w="181"/>
        <w:gridCol w:w="1562"/>
        <w:gridCol w:w="185"/>
        <w:gridCol w:w="1140"/>
        <w:gridCol w:w="732"/>
        <w:gridCol w:w="292"/>
        <w:gridCol w:w="297"/>
        <w:gridCol w:w="148"/>
        <w:gridCol w:w="333"/>
        <w:gridCol w:w="1508"/>
        <w:gridCol w:w="272"/>
      </w:tblGrid>
      <w:tr w:rsidR="00985301" w:rsidRPr="000D1D29" w:rsidTr="00BD455B">
        <w:trPr>
          <w:trHeight w:val="15"/>
        </w:trPr>
        <w:tc>
          <w:tcPr>
            <w:tcW w:w="924"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185"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185"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2587"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185"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2033"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1478"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554"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370"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185"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370"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2402" w:type="dxa"/>
            <w:tcBorders>
              <w:top w:val="nil"/>
              <w:left w:val="nil"/>
              <w:bottom w:val="nil"/>
              <w:right w:val="nil"/>
            </w:tcBorders>
            <w:shd w:val="clear" w:color="auto" w:fill="auto"/>
            <w:hideMark/>
          </w:tcPr>
          <w:p w:rsidR="00985301" w:rsidRPr="000D1D29" w:rsidRDefault="00985301" w:rsidP="00BD455B">
            <w:pPr>
              <w:rPr>
                <w:sz w:val="20"/>
                <w:szCs w:val="20"/>
              </w:rPr>
            </w:pPr>
          </w:p>
        </w:tc>
        <w:tc>
          <w:tcPr>
            <w:tcW w:w="370" w:type="dxa"/>
            <w:tcBorders>
              <w:top w:val="nil"/>
              <w:left w:val="nil"/>
              <w:bottom w:val="nil"/>
              <w:right w:val="nil"/>
            </w:tcBorders>
            <w:shd w:val="clear" w:color="auto" w:fill="auto"/>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b/>
                <w:bCs/>
                <w:sz w:val="20"/>
                <w:szCs w:val="20"/>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rPr>
          <w:trHeight w:val="436"/>
        </w:trPr>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lastRenderedPageBreak/>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jc w:val="center"/>
              <w:rPr>
                <w:sz w:val="20"/>
                <w:szCs w:val="20"/>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vAlign w:val="bottom"/>
            <w:hideMark/>
          </w:tcPr>
          <w:p w:rsidR="00985301" w:rsidRPr="000D1D29" w:rsidRDefault="00985301" w:rsidP="00BD455B">
            <w:pPr>
              <w:spacing w:line="0" w:lineRule="atLeast"/>
              <w:jc w:val="center"/>
              <w:rPr>
                <w:sz w:val="20"/>
                <w:szCs w:val="20"/>
              </w:rPr>
            </w:pPr>
            <w:r w:rsidRPr="000D1D29">
              <w:rPr>
                <w:sz w:val="20"/>
                <w:szCs w:val="20"/>
              </w:rPr>
              <w:t>Исполнительно распорядительный орган муниципального образования Администрация  Володинского сельского поселения</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spacing w:line="0" w:lineRule="atLeast"/>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line="0" w:lineRule="atLeast"/>
              <w:jc w:val="center"/>
              <w:textAlignment w:val="baseline"/>
              <w:rPr>
                <w:sz w:val="20"/>
                <w:szCs w:val="20"/>
              </w:rPr>
            </w:pPr>
            <w:r w:rsidRPr="000D1D29">
              <w:rPr>
                <w:sz w:val="20"/>
                <w:szCs w:val="20"/>
              </w:rPr>
              <w:t>(наименование органа, принимающего решение об установлении публичного сервитута)</w:t>
            </w:r>
          </w:p>
          <w:p w:rsidR="00985301" w:rsidRPr="000D1D29" w:rsidRDefault="00985301" w:rsidP="00BD455B">
            <w:pPr>
              <w:pStyle w:val="formattext"/>
              <w:spacing w:before="0" w:beforeAutospacing="0" w:after="0" w:afterAutospacing="0" w:line="0" w:lineRule="atLeast"/>
              <w:jc w:val="center"/>
              <w:textAlignment w:val="baseline"/>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spacing w:line="0" w:lineRule="atLeast"/>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2.5</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2.6</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ОГРН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2.7</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ИНН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Сведения о представителе заявителя:</w:t>
            </w: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3.1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Фамилия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Имя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3.2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3.3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Телефон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3.4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4</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79" w:anchor="BU00PO" w:history="1">
              <w:r w:rsidRPr="000D1D29">
                <w:rPr>
                  <w:rStyle w:val="a3"/>
                  <w:rFonts w:eastAsia="Cambria"/>
                  <w:color w:val="auto"/>
                  <w:sz w:val="20"/>
                  <w:szCs w:val="20"/>
                </w:rPr>
                <w:t>статьей 39.37 Земельного кодекса Российской Федерации</w:t>
              </w:r>
            </w:hyperlink>
            <w:r w:rsidRPr="000D1D29">
              <w:rPr>
                <w:sz w:val="20"/>
                <w:szCs w:val="20"/>
              </w:rPr>
              <w:t> или </w:t>
            </w:r>
            <w:hyperlink r:id="rId80" w:anchor="8PE0M0" w:history="1">
              <w:r w:rsidRPr="000D1D29">
                <w:rPr>
                  <w:rStyle w:val="a3"/>
                  <w:rFonts w:eastAsia="Cambria"/>
                  <w:color w:val="auto"/>
                  <w:sz w:val="20"/>
                  <w:szCs w:val="20"/>
                </w:rPr>
                <w:t>статьями 3.6</w:t>
              </w:r>
            </w:hyperlink>
            <w:r w:rsidRPr="000D1D29">
              <w:rPr>
                <w:sz w:val="20"/>
                <w:szCs w:val="20"/>
              </w:rPr>
              <w:t>, </w:t>
            </w:r>
            <w:hyperlink r:id="rId81" w:anchor="8PA0LQ" w:history="1">
              <w:r w:rsidRPr="000D1D29">
                <w:rPr>
                  <w:rStyle w:val="a3"/>
                  <w:rFonts w:eastAsia="Cambria"/>
                  <w:color w:val="auto"/>
                  <w:sz w:val="20"/>
                  <w:szCs w:val="20"/>
                </w:rPr>
                <w:t>3.9 Федерального закона от 25 октября 2001 г. N 137-ФЗ "О введении в действие Земельного кодекса Российской Федерации"</w:t>
              </w:r>
            </w:hyperlink>
            <w:r w:rsidRPr="000D1D29">
              <w:rPr>
                <w:sz w:val="20"/>
                <w:szCs w:val="20"/>
              </w:rPr>
              <w:t>):</w:t>
            </w: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5</w:t>
            </w:r>
          </w:p>
        </w:tc>
        <w:tc>
          <w:tcPr>
            <w:tcW w:w="5174"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Испрашиваемый срок публичного сервитута</w:t>
            </w:r>
          </w:p>
        </w:tc>
        <w:tc>
          <w:tcPr>
            <w:tcW w:w="5359"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5174"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5359"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6</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proofErr w:type="gramStart"/>
            <w:r w:rsidRPr="000D1D29">
              <w:rPr>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2" w:anchor="BSU0PB" w:history="1">
              <w:r w:rsidRPr="000D1D29">
                <w:rPr>
                  <w:rStyle w:val="a3"/>
                  <w:rFonts w:eastAsia="Cambria"/>
                  <w:color w:val="auto"/>
                  <w:sz w:val="20"/>
                  <w:szCs w:val="20"/>
                </w:rPr>
                <w:t>подпунктом 4 пункта 1 статьи 39_41 Земельного кодекса Российской Федерации</w:t>
              </w:r>
            </w:hyperlink>
            <w:r w:rsidRPr="000D1D29">
              <w:rPr>
                <w:sz w:val="20"/>
                <w:szCs w:val="20"/>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7</w:t>
            </w:r>
          </w:p>
        </w:tc>
        <w:tc>
          <w:tcPr>
            <w:tcW w:w="10534" w:type="dxa"/>
            <w:gridSpan w:val="11"/>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8</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proofErr w:type="gramStart"/>
            <w:r w:rsidRPr="000D1D29">
              <w:rPr>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0D1D29">
              <w:rPr>
                <w:sz w:val="20"/>
                <w:szCs w:val="20"/>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0D1D29">
              <w:rPr>
                <w:sz w:val="20"/>
                <w:szCs w:val="20"/>
              </w:rPr>
              <w:t>также</w:t>
            </w:r>
            <w:proofErr w:type="gramEnd"/>
            <w:r w:rsidRPr="000D1D29">
              <w:rPr>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9</w:t>
            </w:r>
          </w:p>
        </w:tc>
        <w:tc>
          <w:tcPr>
            <w:tcW w:w="6653"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6653"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6653"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10</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proofErr w:type="gramStart"/>
            <w:r w:rsidRPr="000D1D29">
              <w:rPr>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83" w:anchor="8PA0LQ" w:history="1">
              <w:r w:rsidRPr="000D1D29">
                <w:rPr>
                  <w:rStyle w:val="a3"/>
                  <w:rFonts w:eastAsia="Cambria"/>
                  <w:color w:val="auto"/>
                  <w:sz w:val="20"/>
                  <w:szCs w:val="20"/>
                </w:rPr>
                <w:t>статьей 3.9 Федерального закона от 25</w:t>
              </w:r>
              <w:proofErr w:type="gramEnd"/>
              <w:r w:rsidRPr="000D1D29">
                <w:rPr>
                  <w:rStyle w:val="a3"/>
                  <w:rFonts w:eastAsia="Cambria"/>
                  <w:color w:val="auto"/>
                  <w:sz w:val="20"/>
                  <w:szCs w:val="20"/>
                </w:rPr>
                <w:t xml:space="preserve"> октября 2001 г. N 137-ФЗ "О введении в действие Земельного кодекса Российской Федерации</w:t>
              </w:r>
            </w:hyperlink>
            <w:r w:rsidRPr="000D1D29">
              <w:rPr>
                <w:sz w:val="20"/>
                <w:szCs w:val="20"/>
              </w:rPr>
              <w:t>).</w:t>
            </w: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534"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534"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11</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Сведения о способах представления результатов рассмотрения ходатайства:</w:t>
            </w: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в виде электронного документа, который</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в виде бумажного документа, который заявитель</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 xml:space="preserve">получает непосредственно при личном </w:t>
            </w:r>
            <w:r w:rsidRPr="000D1D29">
              <w:rPr>
                <w:sz w:val="20"/>
                <w:szCs w:val="20"/>
              </w:rPr>
              <w:lastRenderedPageBreak/>
              <w:t>обращении или посредством почтового отправления</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lastRenderedPageBreak/>
              <w:t>12</w:t>
            </w:r>
          </w:p>
        </w:tc>
        <w:tc>
          <w:tcPr>
            <w:tcW w:w="7207"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Документы, прилагаемые к ходатайству:</w:t>
            </w:r>
          </w:p>
        </w:tc>
        <w:tc>
          <w:tcPr>
            <w:tcW w:w="3696"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13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proofErr w:type="gramStart"/>
            <w:r w:rsidRPr="000D1D29">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985301" w:rsidRPr="000D1D29" w:rsidTr="00BD455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14</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anchor="BS60P6" w:history="1">
              <w:r w:rsidRPr="000D1D29">
                <w:rPr>
                  <w:rStyle w:val="a3"/>
                  <w:rFonts w:eastAsia="Cambria"/>
                  <w:color w:val="auto"/>
                  <w:sz w:val="20"/>
                  <w:szCs w:val="20"/>
                </w:rPr>
                <w:t>статьей 39.41 Земельного кодекса Российской Федерации</w:t>
              </w:r>
            </w:hyperlink>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15</w:t>
            </w:r>
          </w:p>
        </w:tc>
        <w:tc>
          <w:tcPr>
            <w:tcW w:w="295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textAlignment w:val="baseline"/>
              <w:rPr>
                <w:sz w:val="20"/>
                <w:szCs w:val="20"/>
              </w:rPr>
            </w:pPr>
            <w:r w:rsidRPr="000D1D29">
              <w:rPr>
                <w:sz w:val="20"/>
                <w:szCs w:val="20"/>
              </w:rP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4620"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Дата:</w:t>
            </w: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77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4620"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772"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r>
      <w:tr w:rsidR="00985301" w:rsidRPr="000D1D29" w:rsidTr="00BD455B">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77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4620"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rPr>
                <w:sz w:val="20"/>
                <w:szCs w:val="20"/>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 xml:space="preserve">"____" _________ _________ </w:t>
            </w:r>
            <w:proofErr w:type="gramStart"/>
            <w:r w:rsidRPr="000D1D29">
              <w:rPr>
                <w:sz w:val="20"/>
                <w:szCs w:val="20"/>
              </w:rPr>
              <w:t>г</w:t>
            </w:r>
            <w:proofErr w:type="gramEnd"/>
            <w:r w:rsidRPr="000D1D29">
              <w:rPr>
                <w:sz w:val="20"/>
                <w:szCs w:val="20"/>
              </w:rPr>
              <w:t>.</w:t>
            </w:r>
          </w:p>
        </w:tc>
      </w:tr>
      <w:tr w:rsidR="00985301" w:rsidRPr="000D1D29" w:rsidTr="00BD455B">
        <w:tc>
          <w:tcPr>
            <w:tcW w:w="924"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85301" w:rsidRPr="000D1D29" w:rsidRDefault="00985301" w:rsidP="00BD455B">
            <w:pPr>
              <w:rPr>
                <w:sz w:val="20"/>
                <w:szCs w:val="20"/>
              </w:rPr>
            </w:pPr>
          </w:p>
        </w:tc>
        <w:tc>
          <w:tcPr>
            <w:tcW w:w="185" w:type="dxa"/>
            <w:tcBorders>
              <w:top w:val="nil"/>
              <w:left w:val="single" w:sz="6" w:space="0" w:color="000000"/>
              <w:bottom w:val="single" w:sz="6" w:space="0" w:color="000000"/>
              <w:right w:val="nil"/>
            </w:tcBorders>
            <w:shd w:val="clear" w:color="auto" w:fill="FFFFFF"/>
            <w:tcMar>
              <w:top w:w="0" w:type="dxa"/>
              <w:left w:w="74" w:type="dxa"/>
              <w:bottom w:w="0" w:type="dxa"/>
              <w:right w:w="74" w:type="dxa"/>
            </w:tcMar>
            <w:hideMark/>
          </w:tcPr>
          <w:p w:rsidR="00985301" w:rsidRPr="000D1D29" w:rsidRDefault="00985301" w:rsidP="00BD455B">
            <w:pPr>
              <w:rPr>
                <w:sz w:val="20"/>
                <w:szCs w:val="20"/>
              </w:rPr>
            </w:pPr>
          </w:p>
        </w:tc>
        <w:tc>
          <w:tcPr>
            <w:tcW w:w="2772" w:type="dxa"/>
            <w:gridSpan w:val="2"/>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(подпись)</w:t>
            </w:r>
          </w:p>
        </w:tc>
        <w:tc>
          <w:tcPr>
            <w:tcW w:w="185" w:type="dxa"/>
            <w:tcBorders>
              <w:top w:val="nil"/>
              <w:left w:val="nil"/>
              <w:bottom w:val="single" w:sz="6" w:space="0" w:color="000000"/>
              <w:right w:val="nil"/>
            </w:tcBorders>
            <w:shd w:val="clear" w:color="auto" w:fill="FFFFFF"/>
            <w:tcMar>
              <w:top w:w="0" w:type="dxa"/>
              <w:left w:w="74" w:type="dxa"/>
              <w:bottom w:w="0" w:type="dxa"/>
              <w:right w:w="74" w:type="dxa"/>
            </w:tcMar>
            <w:hideMark/>
          </w:tcPr>
          <w:p w:rsidR="00985301" w:rsidRPr="000D1D29" w:rsidRDefault="00985301" w:rsidP="00BD455B">
            <w:pPr>
              <w:rPr>
                <w:sz w:val="20"/>
                <w:szCs w:val="20"/>
              </w:rPr>
            </w:pPr>
          </w:p>
        </w:tc>
        <w:tc>
          <w:tcPr>
            <w:tcW w:w="4620" w:type="dxa"/>
            <w:gridSpan w:val="5"/>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rsidR="00985301" w:rsidRPr="000D1D29" w:rsidRDefault="00985301" w:rsidP="00BD455B">
            <w:pPr>
              <w:pStyle w:val="formattext"/>
              <w:spacing w:before="0" w:beforeAutospacing="0" w:after="0" w:afterAutospacing="0"/>
              <w:jc w:val="center"/>
              <w:textAlignment w:val="baseline"/>
              <w:rPr>
                <w:sz w:val="20"/>
                <w:szCs w:val="20"/>
              </w:rPr>
            </w:pPr>
            <w:r w:rsidRPr="000D1D29">
              <w:rPr>
                <w:sz w:val="20"/>
                <w:szCs w:val="20"/>
              </w:rPr>
              <w:t>(инициалы, фамилия)</w:t>
            </w:r>
          </w:p>
        </w:tc>
        <w:tc>
          <w:tcPr>
            <w:tcW w:w="370" w:type="dxa"/>
            <w:tcBorders>
              <w:top w:val="nil"/>
              <w:left w:val="nil"/>
              <w:bottom w:val="single" w:sz="6" w:space="0" w:color="000000"/>
              <w:right w:val="single" w:sz="6" w:space="0" w:color="000000"/>
            </w:tcBorders>
            <w:shd w:val="clear" w:color="auto" w:fill="FFFFFF"/>
            <w:tcMar>
              <w:top w:w="0" w:type="dxa"/>
              <w:left w:w="74" w:type="dxa"/>
              <w:bottom w:w="0" w:type="dxa"/>
              <w:right w:w="74" w:type="dxa"/>
            </w:tcMar>
            <w:hideMark/>
          </w:tcPr>
          <w:p w:rsidR="00985301" w:rsidRPr="000D1D29" w:rsidRDefault="00985301" w:rsidP="00BD455B">
            <w:pPr>
              <w:rPr>
                <w:sz w:val="20"/>
                <w:szCs w:val="20"/>
              </w:rPr>
            </w:pPr>
          </w:p>
        </w:tc>
        <w:tc>
          <w:tcPr>
            <w:tcW w:w="277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985301" w:rsidRPr="000D1D29" w:rsidRDefault="00985301" w:rsidP="00BD455B">
            <w:pPr>
              <w:rPr>
                <w:sz w:val="20"/>
                <w:szCs w:val="20"/>
              </w:rPr>
            </w:pPr>
          </w:p>
        </w:tc>
      </w:tr>
    </w:tbl>
    <w:p w:rsidR="00985301" w:rsidRDefault="00985301" w:rsidP="00985301"/>
    <w:p w:rsidR="009422E6" w:rsidRDefault="009422E6" w:rsidP="009422E6">
      <w:pPr>
        <w:jc w:val="center"/>
      </w:pPr>
    </w:p>
    <w:p w:rsidR="009422E6" w:rsidRPr="009422E6" w:rsidRDefault="009422E6" w:rsidP="009422E6">
      <w:pPr>
        <w:jc w:val="center"/>
      </w:pPr>
      <w:r w:rsidRPr="009422E6">
        <w:t>АДМИНИСТРАЦИЯ  ВОЛОДИНСКОГО СЕЛЬСКОГО ПОСЕЛЕНИЯ</w:t>
      </w:r>
    </w:p>
    <w:p w:rsidR="009422E6" w:rsidRPr="009422E6" w:rsidRDefault="009422E6" w:rsidP="009422E6">
      <w:pPr>
        <w:jc w:val="center"/>
      </w:pPr>
    </w:p>
    <w:p w:rsidR="009422E6" w:rsidRDefault="009422E6" w:rsidP="009422E6">
      <w:pPr>
        <w:jc w:val="center"/>
      </w:pPr>
      <w:r w:rsidRPr="009422E6">
        <w:t>ПОСТАНОВЛЕНИЕ</w:t>
      </w:r>
    </w:p>
    <w:p w:rsidR="009422E6" w:rsidRPr="009422E6" w:rsidRDefault="009422E6" w:rsidP="009422E6">
      <w:pPr>
        <w:jc w:val="center"/>
      </w:pPr>
    </w:p>
    <w:tbl>
      <w:tblPr>
        <w:tblW w:w="0" w:type="auto"/>
        <w:tblLook w:val="04A0" w:firstRow="1" w:lastRow="0" w:firstColumn="1" w:lastColumn="0" w:noHBand="0" w:noVBand="1"/>
      </w:tblPr>
      <w:tblGrid>
        <w:gridCol w:w="3938"/>
        <w:gridCol w:w="3735"/>
      </w:tblGrid>
      <w:tr w:rsidR="009422E6" w:rsidRPr="009422E6" w:rsidTr="00BD455B">
        <w:tc>
          <w:tcPr>
            <w:tcW w:w="4785" w:type="dxa"/>
            <w:hideMark/>
          </w:tcPr>
          <w:p w:rsidR="009422E6" w:rsidRPr="009422E6" w:rsidRDefault="009422E6" w:rsidP="00BD455B">
            <w:pPr>
              <w:jc w:val="both"/>
              <w:rPr>
                <w:lang w:eastAsia="en-US"/>
              </w:rPr>
            </w:pPr>
            <w:r w:rsidRPr="009422E6">
              <w:rPr>
                <w:lang w:eastAsia="en-US"/>
              </w:rPr>
              <w:t>28.03.2025</w:t>
            </w:r>
          </w:p>
        </w:tc>
        <w:tc>
          <w:tcPr>
            <w:tcW w:w="4786" w:type="dxa"/>
            <w:hideMark/>
          </w:tcPr>
          <w:p w:rsidR="009422E6" w:rsidRPr="009422E6" w:rsidRDefault="009422E6" w:rsidP="00BD455B">
            <w:pPr>
              <w:jc w:val="right"/>
              <w:rPr>
                <w:lang w:eastAsia="en-US"/>
              </w:rPr>
            </w:pPr>
            <w:r w:rsidRPr="009422E6">
              <w:rPr>
                <w:lang w:eastAsia="en-US"/>
              </w:rPr>
              <w:t>№</w:t>
            </w:r>
            <w:r w:rsidR="00EE1B67">
              <w:rPr>
                <w:lang w:eastAsia="en-US"/>
              </w:rPr>
              <w:t xml:space="preserve"> </w:t>
            </w:r>
            <w:r w:rsidRPr="009422E6">
              <w:rPr>
                <w:lang w:eastAsia="en-US"/>
              </w:rPr>
              <w:t>22</w:t>
            </w:r>
          </w:p>
        </w:tc>
      </w:tr>
    </w:tbl>
    <w:p w:rsidR="009422E6" w:rsidRPr="009422E6" w:rsidRDefault="009422E6" w:rsidP="009422E6">
      <w:pPr>
        <w:autoSpaceDN w:val="0"/>
        <w:adjustRightInd w:val="0"/>
        <w:jc w:val="center"/>
        <w:outlineLvl w:val="0"/>
      </w:pPr>
      <w:r w:rsidRPr="009422E6">
        <w:t>с. Володино</w:t>
      </w:r>
    </w:p>
    <w:p w:rsidR="009422E6" w:rsidRPr="009422E6" w:rsidRDefault="009422E6" w:rsidP="009422E6">
      <w:pPr>
        <w:autoSpaceDN w:val="0"/>
        <w:adjustRightInd w:val="0"/>
        <w:jc w:val="center"/>
        <w:outlineLvl w:val="0"/>
      </w:pPr>
      <w:r w:rsidRPr="009422E6">
        <w:t>Кривошеинский район</w:t>
      </w:r>
    </w:p>
    <w:p w:rsidR="009422E6" w:rsidRPr="009422E6" w:rsidRDefault="009422E6" w:rsidP="009422E6">
      <w:pPr>
        <w:autoSpaceDN w:val="0"/>
        <w:adjustRightInd w:val="0"/>
        <w:jc w:val="center"/>
        <w:outlineLvl w:val="0"/>
      </w:pPr>
      <w:r w:rsidRPr="009422E6">
        <w:t>Томская область</w:t>
      </w:r>
    </w:p>
    <w:p w:rsidR="009422E6" w:rsidRPr="009422E6" w:rsidRDefault="009422E6" w:rsidP="009422E6">
      <w:pPr>
        <w:autoSpaceDN w:val="0"/>
        <w:adjustRightInd w:val="0"/>
        <w:jc w:val="center"/>
        <w:outlineLvl w:val="0"/>
      </w:pPr>
    </w:p>
    <w:p w:rsidR="009422E6" w:rsidRPr="009422E6" w:rsidRDefault="009422E6" w:rsidP="009422E6">
      <w:pPr>
        <w:ind w:right="-84"/>
        <w:jc w:val="center"/>
        <w:rPr>
          <w:bCs/>
          <w:lang w:bidi="ru-RU"/>
        </w:rPr>
      </w:pPr>
      <w:proofErr w:type="gramStart"/>
      <w:r w:rsidRPr="009422E6">
        <w:t>О внесении изменений в постановление Администрации  Володинского сельского поселения от 20.02.2023  № 21 «</w:t>
      </w:r>
      <w:r w:rsidRPr="009422E6">
        <w:rPr>
          <w:bCs/>
          <w:lang w:bidi="ru-RU"/>
        </w:rPr>
        <w:t>Об утверждении Административного регламента предоставления муниципальной услуги «</w:t>
      </w:r>
      <w:r w:rsidRPr="009422E6">
        <w:rPr>
          <w:rFonts w:eastAsia="Calibri"/>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422E6">
        <w:rPr>
          <w:bCs/>
          <w:lang w:bidi="ru-RU"/>
        </w:rPr>
        <w:t>»</w:t>
      </w:r>
      <w:proofErr w:type="gramEnd"/>
    </w:p>
    <w:p w:rsidR="009422E6" w:rsidRDefault="009422E6" w:rsidP="009422E6">
      <w:pPr>
        <w:jc w:val="both"/>
      </w:pPr>
    </w:p>
    <w:p w:rsidR="009422E6" w:rsidRPr="009422E6" w:rsidRDefault="009422E6" w:rsidP="009422E6">
      <w:pPr>
        <w:ind w:firstLine="567"/>
        <w:jc w:val="both"/>
      </w:pPr>
      <w:r w:rsidRPr="009422E6">
        <w:t>В целях приведения в соответствие с действующим законодательством</w:t>
      </w:r>
    </w:p>
    <w:p w:rsidR="009422E6" w:rsidRPr="009422E6" w:rsidRDefault="009422E6" w:rsidP="009422E6">
      <w:pPr>
        <w:ind w:firstLine="709"/>
        <w:jc w:val="both"/>
      </w:pPr>
      <w:r w:rsidRPr="009422E6">
        <w:t>ПОСТАНОВЛЯЮ:</w:t>
      </w:r>
    </w:p>
    <w:p w:rsidR="009422E6" w:rsidRPr="009422E6" w:rsidRDefault="009422E6" w:rsidP="009422E6">
      <w:pPr>
        <w:pStyle w:val="af2"/>
        <w:ind w:firstLine="708"/>
        <w:jc w:val="both"/>
        <w:rPr>
          <w:rFonts w:ascii="Times New Roman" w:hAnsi="Times New Roman" w:cs="Times New Roman"/>
          <w:sz w:val="24"/>
          <w:szCs w:val="24"/>
        </w:rPr>
      </w:pPr>
      <w:r w:rsidRPr="009422E6">
        <w:rPr>
          <w:rFonts w:ascii="Times New Roman" w:hAnsi="Times New Roman" w:cs="Times New Roman"/>
          <w:sz w:val="24"/>
          <w:szCs w:val="24"/>
        </w:rPr>
        <w:t xml:space="preserve">1. </w:t>
      </w:r>
      <w:proofErr w:type="gramStart"/>
      <w:r w:rsidRPr="009422E6">
        <w:rPr>
          <w:rFonts w:ascii="Times New Roman" w:hAnsi="Times New Roman" w:cs="Times New Roman"/>
          <w:sz w:val="24"/>
          <w:szCs w:val="24"/>
        </w:rPr>
        <w:t>Внести в постановление Администрации Володинского сельского поселения от 20.02.2023 № 21 «</w:t>
      </w:r>
      <w:r w:rsidRPr="009422E6">
        <w:rPr>
          <w:rFonts w:ascii="Times New Roman" w:eastAsia="Times New Roman" w:hAnsi="Times New Roman" w:cs="Times New Roman"/>
          <w:sz w:val="24"/>
          <w:szCs w:val="24"/>
          <w:lang w:bidi="ru-RU"/>
        </w:rPr>
        <w:t>Об утверждении Административного регламента предоставления муниципальной услуги «</w:t>
      </w:r>
      <w:r w:rsidRPr="009422E6">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422E6">
        <w:rPr>
          <w:rFonts w:ascii="Times New Roman" w:eastAsia="Times New Roman" w:hAnsi="Times New Roman" w:cs="Times New Roman"/>
          <w:sz w:val="24"/>
          <w:szCs w:val="24"/>
          <w:lang w:bidi="ru-RU"/>
        </w:rPr>
        <w:t>»</w:t>
      </w:r>
      <w:r w:rsidRPr="009422E6">
        <w:rPr>
          <w:rFonts w:ascii="Times New Roman" w:hAnsi="Times New Roman" w:cs="Times New Roman"/>
          <w:sz w:val="24"/>
          <w:szCs w:val="24"/>
        </w:rPr>
        <w:t xml:space="preserve"> (далее - Административный регламент) следующие изменения:</w:t>
      </w:r>
      <w:proofErr w:type="gramEnd"/>
    </w:p>
    <w:p w:rsidR="009422E6" w:rsidRPr="009422E6" w:rsidRDefault="009422E6" w:rsidP="009422E6">
      <w:pPr>
        <w:pStyle w:val="af2"/>
        <w:ind w:firstLine="708"/>
        <w:jc w:val="both"/>
        <w:rPr>
          <w:rFonts w:ascii="Times New Roman" w:hAnsi="Times New Roman" w:cs="Times New Roman"/>
          <w:sz w:val="24"/>
          <w:szCs w:val="24"/>
        </w:rPr>
      </w:pPr>
      <w:r w:rsidRPr="009422E6">
        <w:rPr>
          <w:rFonts w:ascii="Times New Roman" w:hAnsi="Times New Roman" w:cs="Times New Roman"/>
          <w:sz w:val="24"/>
          <w:szCs w:val="24"/>
        </w:rPr>
        <w:t>1.1. Подпункт 7) пункта 30 Административного регламента считать утратившим силу;</w:t>
      </w:r>
    </w:p>
    <w:p w:rsidR="009422E6" w:rsidRPr="009422E6" w:rsidRDefault="009422E6" w:rsidP="009422E6">
      <w:pPr>
        <w:ind w:firstLine="709"/>
        <w:jc w:val="both"/>
      </w:pPr>
      <w:r w:rsidRPr="009422E6">
        <w:t xml:space="preserve">1.2. </w:t>
      </w:r>
      <w:proofErr w:type="gramStart"/>
      <w:r w:rsidRPr="009422E6">
        <w:t xml:space="preserve">Подпункт 10)  пункта 30 Административного регламента изложить в следующей редакции: </w:t>
      </w:r>
      <w:proofErr w:type="gramEnd"/>
    </w:p>
    <w:p w:rsidR="009422E6" w:rsidRPr="009422E6" w:rsidRDefault="009422E6" w:rsidP="009422E6">
      <w:pPr>
        <w:ind w:firstLine="709"/>
        <w:jc w:val="both"/>
        <w:rPr>
          <w:color w:val="000000"/>
          <w:shd w:val="clear" w:color="auto" w:fill="FFFFFF"/>
        </w:rPr>
      </w:pPr>
      <w:proofErr w:type="gramStart"/>
      <w:r w:rsidRPr="009422E6">
        <w:t xml:space="preserve">«10) </w:t>
      </w:r>
      <w:r w:rsidRPr="009422E6">
        <w:rPr>
          <w:color w:val="000000"/>
          <w:shd w:val="clear" w:color="auto" w:fill="FFFFFF"/>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w:t>
      </w:r>
      <w:proofErr w:type="gramEnd"/>
      <w:r w:rsidRPr="009422E6">
        <w:rPr>
          <w:color w:val="000000"/>
          <w:shd w:val="clear" w:color="auto" w:fill="FFFFFF"/>
        </w:rPr>
        <w:t xml:space="preserve">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roofErr w:type="gramStart"/>
      <w:r w:rsidRPr="009422E6">
        <w:rPr>
          <w:color w:val="000000"/>
          <w:shd w:val="clear" w:color="auto" w:fill="FFFFFF"/>
        </w:rPr>
        <w:t>.»;</w:t>
      </w:r>
      <w:proofErr w:type="gramEnd"/>
    </w:p>
    <w:p w:rsidR="009422E6" w:rsidRPr="009422E6" w:rsidRDefault="009422E6" w:rsidP="009422E6">
      <w:pPr>
        <w:ind w:firstLine="709"/>
        <w:jc w:val="both"/>
      </w:pPr>
      <w:r w:rsidRPr="009422E6">
        <w:t xml:space="preserve">1.3. </w:t>
      </w:r>
      <w:proofErr w:type="gramStart"/>
      <w:r w:rsidRPr="009422E6">
        <w:t>Пункт 30 Административного регламента дополнить подпунктом 5.1) следующего содержания:</w:t>
      </w:r>
      <w:proofErr w:type="gramEnd"/>
    </w:p>
    <w:p w:rsidR="009422E6" w:rsidRPr="009422E6" w:rsidRDefault="009422E6" w:rsidP="009422E6">
      <w:pPr>
        <w:ind w:firstLine="709"/>
        <w:jc w:val="both"/>
        <w:rPr>
          <w:color w:val="000000"/>
          <w:shd w:val="clear" w:color="auto" w:fill="FFFFFF"/>
        </w:rPr>
      </w:pPr>
      <w:r w:rsidRPr="009422E6">
        <w:t xml:space="preserve">«5.1) </w:t>
      </w:r>
      <w:r w:rsidRPr="009422E6">
        <w:rPr>
          <w:color w:val="000000"/>
          <w:shd w:val="clear" w:color="auto" w:fill="FFFFFF"/>
        </w:rPr>
        <w:t>согласование архитектурно-градостроительного облика объекта капитального строительства в случае, если такое согласование предусмотрено </w:t>
      </w:r>
      <w:hyperlink r:id="rId85" w:anchor="dst4072" w:history="1">
        <w:r w:rsidRPr="009422E6">
          <w:rPr>
            <w:rStyle w:val="a3"/>
            <w:color w:val="auto"/>
          </w:rPr>
          <w:t>статьей 40.1</w:t>
        </w:r>
      </w:hyperlink>
      <w:r w:rsidRPr="009422E6">
        <w:rPr>
          <w:color w:val="000000"/>
          <w:shd w:val="clear" w:color="auto" w:fill="FFFFFF"/>
        </w:rPr>
        <w:t>  Градостроительного кодекса Российской Федерации</w:t>
      </w:r>
      <w:proofErr w:type="gramStart"/>
      <w:r w:rsidRPr="009422E6">
        <w:rPr>
          <w:color w:val="000000"/>
          <w:shd w:val="clear" w:color="auto" w:fill="FFFFFF"/>
        </w:rPr>
        <w:t>;»</w:t>
      </w:r>
      <w:proofErr w:type="gramEnd"/>
      <w:r w:rsidRPr="009422E6">
        <w:rPr>
          <w:color w:val="000000"/>
          <w:shd w:val="clear" w:color="auto" w:fill="FFFFFF"/>
        </w:rPr>
        <w:t>;</w:t>
      </w:r>
    </w:p>
    <w:p w:rsidR="009422E6" w:rsidRPr="009422E6" w:rsidRDefault="009422E6" w:rsidP="009422E6">
      <w:pPr>
        <w:ind w:firstLine="709"/>
        <w:jc w:val="both"/>
      </w:pPr>
      <w:r w:rsidRPr="009422E6">
        <w:t>1.4. Пункт 42 Административного регламента изложить в следующей редакции:</w:t>
      </w:r>
    </w:p>
    <w:p w:rsidR="009422E6" w:rsidRPr="009422E6" w:rsidRDefault="009422E6" w:rsidP="009422E6">
      <w:pPr>
        <w:widowControl w:val="0"/>
        <w:tabs>
          <w:tab w:val="right" w:pos="993"/>
          <w:tab w:val="right" w:pos="1276"/>
        </w:tabs>
        <w:ind w:firstLine="709"/>
        <w:jc w:val="both"/>
      </w:pPr>
      <w:r w:rsidRPr="009422E6">
        <w:t xml:space="preserve">«42. </w:t>
      </w:r>
      <w:proofErr w:type="gramStart"/>
      <w:r w:rsidRPr="009422E6">
        <w:t xml:space="preserve">Уполномоченный на выдачу разрешений на строительство  </w:t>
      </w:r>
      <w:r w:rsidRPr="009422E6">
        <w:lastRenderedPageBreak/>
        <w:t>орган местного самоуправления отказывает в выдаче разрешения на строительство при отсутствии документов, указанных в  пункте 30 настоящего Административного регламента</w:t>
      </w:r>
      <w:hyperlink r:id="rId86" w:anchor="dst2536" w:history="1"/>
      <w:r w:rsidRPr="009422E6">
        <w:t>,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w:t>
      </w:r>
      <w:proofErr w:type="gramEnd"/>
      <w:r w:rsidRPr="009422E6">
        <w:t xml:space="preserve"> проекта планировки территории и проекта межевания территори</w:t>
      </w:r>
      <w:proofErr w:type="gramStart"/>
      <w:r w:rsidRPr="009422E6">
        <w:t>и(</w:t>
      </w:r>
      <w:proofErr w:type="gramEnd"/>
      <w:r w:rsidRPr="009422E6">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w:t>
      </w:r>
      <w:r w:rsidRPr="009422E6">
        <w:rPr>
          <w:color w:val="0000FF"/>
        </w:rPr>
        <w:t xml:space="preserve"> </w:t>
      </w:r>
      <w:r w:rsidRPr="009422E6">
        <w:t xml:space="preserve">пунктом 39 настоящего Административного регламента, не может являться основанием для отказа в выдаче разрешения на строительство. </w:t>
      </w:r>
      <w:proofErr w:type="gramStart"/>
      <w:r w:rsidRPr="009422E6">
        <w:t xml:space="preserve">В случае, предусмотренном </w:t>
      </w:r>
      <w:hyperlink r:id="rId87" w:anchor="dst1605" w:history="1">
        <w:r w:rsidRPr="009422E6">
          <w:t>частью 11.1</w:t>
        </w:r>
      </w:hyperlink>
      <w:r w:rsidRPr="009422E6">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Pr="009422E6">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 В случае</w:t>
      </w:r>
      <w:proofErr w:type="gramStart"/>
      <w:r w:rsidRPr="009422E6">
        <w:t>,</w:t>
      </w:r>
      <w:proofErr w:type="gramEnd"/>
      <w:r w:rsidRPr="009422E6">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88" w:anchor="dst3521" w:history="1">
        <w:r w:rsidRPr="009422E6">
          <w:rPr>
            <w:rStyle w:val="a3"/>
            <w:color w:val="auto"/>
          </w:rPr>
          <w:t>статьей 70</w:t>
        </w:r>
      </w:hyperlink>
      <w:r w:rsidRPr="009422E6">
        <w:t xml:space="preserve">  Градостроительного кодекса Российской Федерации, основанием для отказа в выдаче разрешения на строительство также является отсутствие документации по планировке территории, утвержденной в </w:t>
      </w:r>
      <w:proofErr w:type="gramStart"/>
      <w:r w:rsidRPr="009422E6">
        <w:t>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roofErr w:type="gramEnd"/>
      <w:r w:rsidRPr="009422E6">
        <w:t xml:space="preserve"> Отсутствие приложенного к заявлению о выдаче разрешения на строительство решения, указанного в </w:t>
      </w:r>
      <w:hyperlink r:id="rId89" w:anchor="dst2536" w:history="1">
        <w:r w:rsidRPr="009422E6">
          <w:rPr>
            <w:rStyle w:val="a3"/>
            <w:color w:val="auto"/>
          </w:rPr>
          <w:t>пункте 9 части 7</w:t>
        </w:r>
      </w:hyperlink>
      <w:r w:rsidRPr="009422E6">
        <w:t>  статьи 51 Градостроительного кодекса Российской Федерации, не является основанием для отказа в выдаче разрешения на строительство</w:t>
      </w:r>
      <w:proofErr w:type="gramStart"/>
      <w:r w:rsidRPr="009422E6">
        <w:t>.».</w:t>
      </w:r>
      <w:proofErr w:type="gramEnd"/>
    </w:p>
    <w:p w:rsidR="009422E6" w:rsidRPr="009422E6" w:rsidRDefault="009422E6" w:rsidP="009422E6">
      <w:pPr>
        <w:pStyle w:val="af2"/>
        <w:ind w:firstLine="708"/>
        <w:jc w:val="both"/>
        <w:rPr>
          <w:rFonts w:ascii="Times New Roman" w:hAnsi="Times New Roman" w:cs="Times New Roman"/>
          <w:sz w:val="24"/>
          <w:szCs w:val="24"/>
        </w:rPr>
      </w:pPr>
      <w:r w:rsidRPr="009422E6">
        <w:rPr>
          <w:rFonts w:ascii="Times New Roman" w:hAnsi="Times New Roman" w:cs="Times New Roman"/>
          <w:sz w:val="24"/>
          <w:szCs w:val="24"/>
        </w:rPr>
        <w:t>1.5. Административный регламент дополнить пунктом 42.1 следующего содержания:</w:t>
      </w:r>
    </w:p>
    <w:p w:rsidR="009422E6" w:rsidRPr="009422E6" w:rsidRDefault="009422E6" w:rsidP="009422E6">
      <w:pPr>
        <w:pStyle w:val="af2"/>
        <w:ind w:firstLine="708"/>
        <w:jc w:val="both"/>
        <w:rPr>
          <w:rFonts w:ascii="Times New Roman" w:hAnsi="Times New Roman" w:cs="Times New Roman"/>
          <w:sz w:val="24"/>
          <w:szCs w:val="24"/>
        </w:rPr>
      </w:pPr>
      <w:r w:rsidRPr="009422E6">
        <w:rPr>
          <w:rFonts w:ascii="Times New Roman" w:hAnsi="Times New Roman" w:cs="Times New Roman"/>
          <w:sz w:val="24"/>
          <w:szCs w:val="24"/>
        </w:rPr>
        <w:t xml:space="preserve">«42.1. </w:t>
      </w:r>
      <w:proofErr w:type="gramStart"/>
      <w:r w:rsidRPr="009422E6">
        <w:rPr>
          <w:rFonts w:ascii="Times New Roman" w:hAnsi="Times New Roman" w:cs="Times New Roman"/>
          <w:sz w:val="24"/>
          <w:szCs w:val="24"/>
        </w:rPr>
        <w:t>В случае, предусмотренном </w:t>
      </w:r>
      <w:hyperlink r:id="rId90" w:anchor="dst4712" w:history="1">
        <w:r w:rsidRPr="009422E6">
          <w:rPr>
            <w:rStyle w:val="a3"/>
            <w:rFonts w:ascii="Times New Roman" w:hAnsi="Times New Roman" w:cs="Times New Roman"/>
            <w:color w:val="auto"/>
            <w:sz w:val="24"/>
            <w:szCs w:val="24"/>
          </w:rPr>
          <w:t>частью 11.1-1</w:t>
        </w:r>
      </w:hyperlink>
      <w:r w:rsidRPr="009422E6">
        <w:rPr>
          <w:rFonts w:ascii="Times New Roman" w:hAnsi="Times New Roman" w:cs="Times New Roman"/>
          <w:sz w:val="24"/>
          <w:szCs w:val="24"/>
        </w:rPr>
        <w:t>  статьи 51 Градостроительного кодекса Российской Федерации, наряду с основаниями для отказа в выдаче разрешения на строительство, предусмотренными </w:t>
      </w:r>
      <w:hyperlink r:id="rId91" w:anchor="dst4670" w:history="1">
        <w:r w:rsidRPr="009422E6">
          <w:rPr>
            <w:rStyle w:val="a3"/>
            <w:rFonts w:ascii="Times New Roman" w:hAnsi="Times New Roman" w:cs="Times New Roman"/>
            <w:color w:val="auto"/>
            <w:sz w:val="24"/>
            <w:szCs w:val="24"/>
          </w:rPr>
          <w:t>частью 13</w:t>
        </w:r>
      </w:hyperlink>
      <w:r w:rsidRPr="009422E6">
        <w:rPr>
          <w:rFonts w:ascii="Times New Roman" w:hAnsi="Times New Roman" w:cs="Times New Roman"/>
          <w:sz w:val="24"/>
          <w:szCs w:val="24"/>
        </w:rPr>
        <w:t> статьи 51 Градостроительного кодекса Российской Федерации,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roofErr w:type="gramEnd"/>
    </w:p>
    <w:p w:rsidR="009422E6" w:rsidRPr="009422E6" w:rsidRDefault="009422E6" w:rsidP="009422E6">
      <w:pPr>
        <w:pStyle w:val="af2"/>
        <w:ind w:firstLine="708"/>
        <w:jc w:val="both"/>
        <w:rPr>
          <w:rFonts w:ascii="Times New Roman" w:eastAsia="Times New Roman" w:hAnsi="Times New Roman" w:cs="Times New Roman"/>
          <w:sz w:val="24"/>
          <w:szCs w:val="24"/>
        </w:rPr>
      </w:pPr>
      <w:r w:rsidRPr="009422E6">
        <w:rPr>
          <w:rFonts w:ascii="Times New Roman" w:hAnsi="Times New Roman" w:cs="Times New Roman"/>
          <w:sz w:val="24"/>
          <w:szCs w:val="24"/>
        </w:rPr>
        <w:t xml:space="preserve">2. </w:t>
      </w:r>
      <w:r w:rsidRPr="009422E6">
        <w:rPr>
          <w:rFonts w:ascii="Times New Roman" w:eastAsia="Times New Roman" w:hAnsi="Times New Roman" w:cs="Times New Roman"/>
          <w:sz w:val="24"/>
          <w:szCs w:val="24"/>
        </w:rPr>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https://volodino.gosuslugi.ru/ в информационно-телекоммуникационной сети Интернет.</w:t>
      </w:r>
    </w:p>
    <w:p w:rsidR="009422E6" w:rsidRPr="009422E6" w:rsidRDefault="009422E6" w:rsidP="009422E6">
      <w:pPr>
        <w:pStyle w:val="af2"/>
        <w:ind w:firstLine="708"/>
        <w:jc w:val="both"/>
        <w:rPr>
          <w:rFonts w:ascii="Times New Roman" w:eastAsia="Times New Roman" w:hAnsi="Times New Roman" w:cs="Times New Roman"/>
          <w:sz w:val="24"/>
          <w:szCs w:val="24"/>
        </w:rPr>
      </w:pPr>
      <w:r w:rsidRPr="009422E6">
        <w:rPr>
          <w:rFonts w:ascii="Times New Roman" w:hAnsi="Times New Roman" w:cs="Times New Roman"/>
          <w:sz w:val="24"/>
          <w:szCs w:val="24"/>
        </w:rPr>
        <w:t>3.</w:t>
      </w:r>
      <w:r w:rsidR="00123A4A">
        <w:rPr>
          <w:rFonts w:ascii="Times New Roman" w:hAnsi="Times New Roman" w:cs="Times New Roman"/>
          <w:sz w:val="24"/>
          <w:szCs w:val="24"/>
        </w:rPr>
        <w:t xml:space="preserve"> </w:t>
      </w:r>
      <w:r w:rsidRPr="009422E6">
        <w:rPr>
          <w:rFonts w:ascii="Times New Roman" w:eastAsia="Times New Roman" w:hAnsi="Times New Roman" w:cs="Times New Roman"/>
          <w:sz w:val="24"/>
          <w:szCs w:val="24"/>
        </w:rPr>
        <w:t>Настоящее постановление вступает в силу со дня его официального опубликования.</w:t>
      </w:r>
    </w:p>
    <w:p w:rsidR="009422E6" w:rsidRPr="009422E6" w:rsidRDefault="009422E6" w:rsidP="009422E6">
      <w:pPr>
        <w:pStyle w:val="af2"/>
        <w:ind w:firstLine="708"/>
        <w:jc w:val="both"/>
        <w:rPr>
          <w:rFonts w:ascii="Times New Roman" w:eastAsia="Times New Roman" w:hAnsi="Times New Roman" w:cs="Times New Roman"/>
          <w:sz w:val="24"/>
          <w:szCs w:val="24"/>
        </w:rPr>
      </w:pPr>
      <w:r w:rsidRPr="009422E6">
        <w:rPr>
          <w:rFonts w:ascii="Times New Roman" w:hAnsi="Times New Roman" w:cs="Times New Roman"/>
          <w:sz w:val="24"/>
          <w:szCs w:val="24"/>
        </w:rPr>
        <w:t>4.</w:t>
      </w:r>
      <w:r w:rsidR="00123A4A">
        <w:rPr>
          <w:rFonts w:ascii="Times New Roman" w:hAnsi="Times New Roman" w:cs="Times New Roman"/>
          <w:sz w:val="24"/>
          <w:szCs w:val="24"/>
        </w:rPr>
        <w:t xml:space="preserve"> </w:t>
      </w:r>
      <w:proofErr w:type="gramStart"/>
      <w:r w:rsidRPr="009422E6">
        <w:rPr>
          <w:rFonts w:ascii="Times New Roman" w:eastAsia="Times New Roman" w:hAnsi="Times New Roman" w:cs="Times New Roman"/>
          <w:sz w:val="24"/>
          <w:szCs w:val="24"/>
        </w:rPr>
        <w:t>Контроль за</w:t>
      </w:r>
      <w:proofErr w:type="gramEnd"/>
      <w:r w:rsidRPr="009422E6">
        <w:rPr>
          <w:rFonts w:ascii="Times New Roman" w:eastAsia="Times New Roman" w:hAnsi="Times New Roman" w:cs="Times New Roman"/>
          <w:sz w:val="24"/>
          <w:szCs w:val="24"/>
        </w:rPr>
        <w:t xml:space="preserve"> исполнением настоящего п</w:t>
      </w:r>
      <w:r>
        <w:rPr>
          <w:rFonts w:ascii="Times New Roman" w:eastAsia="Times New Roman" w:hAnsi="Times New Roman" w:cs="Times New Roman"/>
          <w:sz w:val="24"/>
          <w:szCs w:val="24"/>
        </w:rPr>
        <w:t>остановления оставляю за собой.</w:t>
      </w:r>
    </w:p>
    <w:p w:rsidR="009422E6" w:rsidRPr="009422E6" w:rsidRDefault="009422E6" w:rsidP="009422E6">
      <w:pPr>
        <w:jc w:val="both"/>
      </w:pPr>
    </w:p>
    <w:p w:rsidR="009422E6" w:rsidRPr="009422E6" w:rsidRDefault="009422E6" w:rsidP="009422E6">
      <w:pPr>
        <w:jc w:val="both"/>
      </w:pPr>
      <w:r w:rsidRPr="009422E6">
        <w:t>Глава Володинского сельского посел</w:t>
      </w:r>
      <w:r>
        <w:t xml:space="preserve">ения                 </w:t>
      </w:r>
      <w:r w:rsidRPr="009422E6">
        <w:t xml:space="preserve">            Р.П.</w:t>
      </w:r>
      <w:r>
        <w:t xml:space="preserve"> </w:t>
      </w:r>
      <w:r w:rsidRPr="009422E6">
        <w:t>Петрова</w:t>
      </w:r>
    </w:p>
    <w:p w:rsidR="009422E6" w:rsidRPr="009422E6" w:rsidRDefault="009422E6" w:rsidP="009422E6">
      <w:pPr>
        <w:ind w:firstLine="709"/>
        <w:jc w:val="both"/>
      </w:pPr>
    </w:p>
    <w:p w:rsidR="009422E6" w:rsidRPr="009422E6" w:rsidRDefault="009422E6" w:rsidP="009422E6"/>
    <w:p w:rsidR="009422E6" w:rsidRPr="009422E6" w:rsidRDefault="009422E6" w:rsidP="009422E6"/>
    <w:p w:rsidR="009422E6" w:rsidRPr="009422E6" w:rsidRDefault="009422E6" w:rsidP="009422E6"/>
    <w:p w:rsidR="00D23DD1" w:rsidRPr="009422E6" w:rsidRDefault="00D23DD1" w:rsidP="000C3770"/>
    <w:p w:rsidR="002C4EAF" w:rsidRPr="009422E6" w:rsidRDefault="002C4EAF" w:rsidP="000C3770"/>
    <w:p w:rsidR="00FB3C07" w:rsidRPr="009422E6" w:rsidRDefault="00FB3C07" w:rsidP="000C3770"/>
    <w:p w:rsidR="00FB3C07" w:rsidRPr="009422E6" w:rsidRDefault="00FB3C07" w:rsidP="000C3770"/>
    <w:p w:rsidR="00FB3C07" w:rsidRPr="009422E6" w:rsidRDefault="00FB3C07" w:rsidP="000C3770"/>
    <w:p w:rsidR="00FB3C07" w:rsidRPr="009422E6" w:rsidRDefault="00FB3C07" w:rsidP="000C3770"/>
    <w:p w:rsidR="00FB3C07" w:rsidRPr="009422E6" w:rsidRDefault="00FB3C07" w:rsidP="000C3770"/>
    <w:p w:rsidR="00FB3C07" w:rsidRPr="009422E6" w:rsidRDefault="00FB3C07" w:rsidP="000C3770"/>
    <w:p w:rsidR="00FB3C07" w:rsidRPr="009422E6" w:rsidRDefault="00FB3C07" w:rsidP="000C3770"/>
    <w:p w:rsidR="00FB3C07" w:rsidRPr="009422E6" w:rsidRDefault="00FB3C07" w:rsidP="000C3770"/>
    <w:p w:rsidR="00FB3C07" w:rsidRPr="009422E6" w:rsidRDefault="00FB3C07" w:rsidP="000C3770"/>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E35C64" w:rsidRPr="007B55C7" w:rsidRDefault="00E35C64" w:rsidP="007B55C7"/>
    <w:p w:rsidR="0027693C" w:rsidRPr="007B55C7" w:rsidRDefault="0027693C" w:rsidP="007B55C7"/>
    <w:p w:rsidR="0027693C" w:rsidRPr="007B55C7" w:rsidRDefault="0027693C" w:rsidP="007B55C7"/>
    <w:p w:rsidR="0027693C" w:rsidRPr="007B55C7" w:rsidRDefault="0027693C" w:rsidP="007B55C7"/>
    <w:p w:rsidR="0027693C" w:rsidRPr="007B55C7" w:rsidRDefault="0027693C" w:rsidP="007B55C7"/>
    <w:p w:rsidR="0027693C" w:rsidRDefault="0027693C" w:rsidP="001C580A">
      <w:pPr>
        <w:rPr>
          <w:rFonts w:ascii="Arial" w:hAnsi="Arial" w:cs="Arial"/>
        </w:rPr>
      </w:pPr>
    </w:p>
    <w:p w:rsidR="0027693C" w:rsidRDefault="0027693C" w:rsidP="001C580A">
      <w:pPr>
        <w:rPr>
          <w:rFonts w:ascii="Arial" w:hAnsi="Arial" w:cs="Arial"/>
        </w:rPr>
      </w:pPr>
    </w:p>
    <w:p w:rsidR="0027693C" w:rsidRDefault="0027693C" w:rsidP="001C580A">
      <w:pPr>
        <w:rPr>
          <w:rFonts w:ascii="Arial" w:hAnsi="Arial" w:cs="Arial"/>
        </w:rPr>
      </w:pPr>
    </w:p>
    <w:p w:rsidR="0027693C" w:rsidRDefault="0027693C" w:rsidP="001C580A">
      <w:pPr>
        <w:rPr>
          <w:rFonts w:ascii="Arial" w:hAnsi="Arial" w:cs="Arial"/>
        </w:rPr>
      </w:pPr>
    </w:p>
    <w:p w:rsidR="0027693C" w:rsidRDefault="0027693C" w:rsidP="001C580A">
      <w:pPr>
        <w:rPr>
          <w:rFonts w:ascii="Arial" w:hAnsi="Arial" w:cs="Arial"/>
        </w:rPr>
      </w:pPr>
    </w:p>
    <w:p w:rsidR="0027693C" w:rsidRDefault="0027693C" w:rsidP="001C580A">
      <w:pPr>
        <w:rPr>
          <w:rFonts w:ascii="Arial" w:hAnsi="Arial" w:cs="Arial"/>
        </w:rPr>
      </w:pPr>
    </w:p>
    <w:p w:rsidR="0027693C" w:rsidRDefault="0027693C" w:rsidP="001C580A">
      <w:pPr>
        <w:rPr>
          <w:rFonts w:ascii="Arial" w:hAnsi="Arial" w:cs="Arial"/>
        </w:rPr>
      </w:pPr>
    </w:p>
    <w:p w:rsidR="00D009BA" w:rsidRPr="00902896" w:rsidRDefault="00D009BA" w:rsidP="001C580A">
      <w:pPr>
        <w:rPr>
          <w:rFonts w:ascii="Arial" w:hAnsi="Arial" w:cs="Arial"/>
        </w:rPr>
      </w:pPr>
    </w:p>
    <w:tbl>
      <w:tblPr>
        <w:tblStyle w:val="ae"/>
        <w:tblpPr w:leftFromText="180" w:rightFromText="180" w:vertAnchor="text" w:horzAnchor="margin" w:tblpXSpec="center" w:tblpY="73"/>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1C580A" w:rsidRPr="00D22E0F" w:rsidTr="00FB3C07">
        <w:trPr>
          <w:trHeight w:val="2542"/>
        </w:trPr>
        <w:tc>
          <w:tcPr>
            <w:tcW w:w="5818" w:type="dxa"/>
          </w:tcPr>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 xml:space="preserve">Ежемесячное печатное издание – </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«Информационный бюллетень»</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Учредитель:</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Администрация Володинского сельского поселения Кривошеинского района Томской области</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636310,Томская область, Кривошеинский район,</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с. Володино, ул.Советская,31</w:t>
            </w:r>
          </w:p>
          <w:p w:rsidR="001C580A" w:rsidRPr="00D22E0F" w:rsidRDefault="001C580A" w:rsidP="001C580A">
            <w:pPr>
              <w:keepNext/>
              <w:jc w:val="center"/>
              <w:rPr>
                <w:color w:val="808080" w:themeColor="background1" w:themeShade="80"/>
                <w:sz w:val="22"/>
                <w:szCs w:val="22"/>
              </w:rPr>
            </w:pPr>
          </w:p>
          <w:p w:rsidR="001C580A" w:rsidRPr="00D22E0F" w:rsidRDefault="001C580A" w:rsidP="001C580A">
            <w:pPr>
              <w:keepNext/>
              <w:jc w:val="center"/>
              <w:rPr>
                <w:color w:val="808080" w:themeColor="background1" w:themeShade="80"/>
                <w:sz w:val="22"/>
                <w:szCs w:val="22"/>
              </w:rPr>
            </w:pPr>
          </w:p>
        </w:tc>
        <w:tc>
          <w:tcPr>
            <w:tcW w:w="4781" w:type="dxa"/>
          </w:tcPr>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Адрес издателя</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636310,Томская область, Кривошеинский район, с. Володино, ул.Советская,31</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телефон: 8(38251) 4-54-33</w:t>
            </w:r>
          </w:p>
          <w:p w:rsidR="001C580A" w:rsidRPr="00D22E0F" w:rsidRDefault="001C580A" w:rsidP="001C580A">
            <w:pPr>
              <w:keepNext/>
              <w:rPr>
                <w:color w:val="808080" w:themeColor="background1" w:themeShade="80"/>
                <w:sz w:val="22"/>
                <w:szCs w:val="22"/>
              </w:rPr>
            </w:pPr>
            <w:r w:rsidRPr="00D22E0F">
              <w:rPr>
                <w:color w:val="808080" w:themeColor="background1" w:themeShade="80"/>
                <w:sz w:val="22"/>
                <w:szCs w:val="22"/>
              </w:rPr>
              <w:t xml:space="preserve">              факс:       8(38251) 4-54-33</w:t>
            </w:r>
          </w:p>
          <w:p w:rsidR="001C580A" w:rsidRPr="00D22E0F" w:rsidRDefault="001C580A" w:rsidP="001C580A">
            <w:pPr>
              <w:keepNext/>
              <w:tabs>
                <w:tab w:val="center" w:pos="5102"/>
              </w:tabs>
              <w:jc w:val="center"/>
              <w:rPr>
                <w:color w:val="808080" w:themeColor="background1" w:themeShade="80"/>
                <w:sz w:val="22"/>
                <w:szCs w:val="22"/>
              </w:rPr>
            </w:pPr>
            <w:r w:rsidRPr="00D22E0F">
              <w:rPr>
                <w:color w:val="808080" w:themeColor="background1" w:themeShade="80"/>
                <w:sz w:val="22"/>
                <w:szCs w:val="22"/>
                <w:lang w:val="en-US"/>
              </w:rPr>
              <w:t>E</w:t>
            </w:r>
            <w:r w:rsidRPr="00D22E0F">
              <w:rPr>
                <w:color w:val="808080" w:themeColor="background1" w:themeShade="80"/>
                <w:sz w:val="22"/>
                <w:szCs w:val="22"/>
              </w:rPr>
              <w:t xml:space="preserve"> - </w:t>
            </w:r>
            <w:r w:rsidRPr="00D22E0F">
              <w:rPr>
                <w:color w:val="808080" w:themeColor="background1" w:themeShade="80"/>
                <w:sz w:val="22"/>
                <w:szCs w:val="22"/>
                <w:lang w:val="en-US"/>
              </w:rPr>
              <w:t>mail</w:t>
            </w:r>
            <w:r w:rsidRPr="00D22E0F">
              <w:rPr>
                <w:color w:val="808080" w:themeColor="background1" w:themeShade="80"/>
                <w:sz w:val="22"/>
                <w:szCs w:val="22"/>
              </w:rPr>
              <w:t xml:space="preserve">:   </w:t>
            </w:r>
            <w:r w:rsidRPr="00D22E0F">
              <w:rPr>
                <w:color w:val="808080" w:themeColor="background1" w:themeShade="80"/>
                <w:sz w:val="22"/>
                <w:szCs w:val="22"/>
                <w:lang w:val="en-US"/>
              </w:rPr>
              <w:t>volodino</w:t>
            </w:r>
            <w:r w:rsidRPr="00D22E0F">
              <w:rPr>
                <w:color w:val="808080" w:themeColor="background1" w:themeShade="80"/>
                <w:sz w:val="22"/>
                <w:szCs w:val="22"/>
              </w:rPr>
              <w:t>@</w:t>
            </w:r>
            <w:r w:rsidRPr="00D22E0F">
              <w:rPr>
                <w:color w:val="808080" w:themeColor="background1" w:themeShade="80"/>
                <w:sz w:val="22"/>
                <w:szCs w:val="22"/>
                <w:lang w:val="en-US"/>
              </w:rPr>
              <w:t>tomsk</w:t>
            </w:r>
            <w:r w:rsidRPr="00D22E0F">
              <w:rPr>
                <w:color w:val="808080" w:themeColor="background1" w:themeShade="80"/>
                <w:sz w:val="22"/>
                <w:szCs w:val="22"/>
              </w:rPr>
              <w:t>.</w:t>
            </w:r>
            <w:r w:rsidRPr="00D22E0F">
              <w:rPr>
                <w:color w:val="808080" w:themeColor="background1" w:themeShade="80"/>
                <w:sz w:val="22"/>
                <w:szCs w:val="22"/>
                <w:lang w:val="en-US"/>
              </w:rPr>
              <w:t>gov</w:t>
            </w:r>
            <w:r w:rsidRPr="00D22E0F">
              <w:rPr>
                <w:color w:val="808080" w:themeColor="background1" w:themeShade="80"/>
                <w:sz w:val="22"/>
                <w:szCs w:val="22"/>
              </w:rPr>
              <w:t>.</w:t>
            </w:r>
            <w:r w:rsidRPr="00D22E0F">
              <w:rPr>
                <w:color w:val="808080" w:themeColor="background1" w:themeShade="80"/>
                <w:sz w:val="22"/>
                <w:szCs w:val="22"/>
                <w:lang w:val="en-US"/>
              </w:rPr>
              <w:t>ru</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Ответственный за выпуск Е.А.Сёмина</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Вёрстка, дизайн Н.И. Лютько</w:t>
            </w:r>
          </w:p>
          <w:p w:rsidR="001C580A" w:rsidRPr="00D22E0F" w:rsidRDefault="001C580A" w:rsidP="001C580A">
            <w:pPr>
              <w:keepNext/>
              <w:rPr>
                <w:color w:val="808080" w:themeColor="background1" w:themeShade="80"/>
                <w:sz w:val="22"/>
                <w:szCs w:val="22"/>
              </w:rPr>
            </w:pPr>
          </w:p>
        </w:tc>
        <w:tc>
          <w:tcPr>
            <w:tcW w:w="4078" w:type="dxa"/>
          </w:tcPr>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Информационный бюллетень выходит по мере необходимости</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Тираж 7 экземпляров</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Бюллетень отпечатан в Администрации Володинского сельского поселения Кривошеинского района Томской области</w:t>
            </w:r>
          </w:p>
          <w:p w:rsidR="001C580A" w:rsidRPr="00D22E0F" w:rsidRDefault="001C580A" w:rsidP="001C580A">
            <w:pPr>
              <w:keepNext/>
              <w:jc w:val="center"/>
              <w:rPr>
                <w:color w:val="808080" w:themeColor="background1" w:themeShade="80"/>
                <w:sz w:val="22"/>
                <w:szCs w:val="22"/>
              </w:rPr>
            </w:pPr>
            <w:r w:rsidRPr="00D22E0F">
              <w:rPr>
                <w:color w:val="808080" w:themeColor="background1" w:themeShade="80"/>
                <w:sz w:val="22"/>
                <w:szCs w:val="22"/>
              </w:rPr>
              <w:t>Цена «Бесплатно»</w:t>
            </w:r>
          </w:p>
        </w:tc>
      </w:tr>
    </w:tbl>
    <w:p w:rsidR="001C580A" w:rsidRPr="00D653C2" w:rsidRDefault="001C580A" w:rsidP="00D653C2">
      <w:pPr>
        <w:jc w:val="both"/>
      </w:pPr>
    </w:p>
    <w:p w:rsidR="00D653C2" w:rsidRDefault="00D653C2" w:rsidP="00224AFF">
      <w:pPr>
        <w:ind w:firstLine="567"/>
        <w:jc w:val="both"/>
      </w:pPr>
    </w:p>
    <w:p w:rsidR="00D653C2" w:rsidRDefault="00D653C2" w:rsidP="00224AFF">
      <w:pPr>
        <w:ind w:firstLine="567"/>
        <w:jc w:val="both"/>
      </w:pPr>
    </w:p>
    <w:p w:rsidR="00D653C2" w:rsidRDefault="00D653C2" w:rsidP="00224AFF">
      <w:pPr>
        <w:ind w:firstLine="567"/>
        <w:jc w:val="both"/>
      </w:pPr>
    </w:p>
    <w:p w:rsidR="00D653C2" w:rsidRDefault="00D653C2" w:rsidP="00224AFF">
      <w:pPr>
        <w:ind w:firstLine="567"/>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D653C2" w:rsidRDefault="00D653C2" w:rsidP="00E8192C">
      <w:pPr>
        <w:jc w:val="both"/>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630DE7">
      <w:pP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0356B6">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0E" w:rsidRDefault="00DC290E" w:rsidP="00145FAD">
      <w:r>
        <w:separator/>
      </w:r>
    </w:p>
  </w:endnote>
  <w:endnote w:type="continuationSeparator" w:id="0">
    <w:p w:rsidR="00DC290E" w:rsidRDefault="00DC290E"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0E" w:rsidRPr="001B365B" w:rsidRDefault="00DC290E"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DC290E" w:rsidRPr="001B365B" w:rsidRDefault="00DC290E"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0E" w:rsidRPr="00101CD1" w:rsidRDefault="00DC290E"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DC290E" w:rsidRPr="00101CD1" w:rsidRDefault="00DC290E">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0E" w:rsidRPr="00101CD1" w:rsidRDefault="00DC290E"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DC290E" w:rsidRPr="00101CD1" w:rsidRDefault="00DC290E"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DC290E" w:rsidRPr="00D6280A" w:rsidRDefault="00DC290E"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0E" w:rsidRDefault="00DC290E" w:rsidP="00145FAD">
      <w:r>
        <w:separator/>
      </w:r>
    </w:p>
  </w:footnote>
  <w:footnote w:type="continuationSeparator" w:id="0">
    <w:p w:rsidR="00DC290E" w:rsidRDefault="00DC290E"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DC290E"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DC290E" w:rsidRPr="001B365B" w:rsidRDefault="00DC290E"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DC290E" w:rsidRPr="001B365B" w:rsidRDefault="00F564AB"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3 (058)   31 марта 2025 г.</w:t>
              </w:r>
            </w:p>
          </w:sdtContent>
        </w:sdt>
      </w:tc>
      <w:tc>
        <w:tcPr>
          <w:tcW w:w="230" w:type="pct"/>
          <w:tcBorders>
            <w:left w:val="single" w:sz="6" w:space="0" w:color="000000" w:themeColor="text1"/>
          </w:tcBorders>
        </w:tcPr>
        <w:p w:rsidR="00DC290E" w:rsidRPr="001B365B" w:rsidRDefault="00DC290E"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DC290E" w:rsidRDefault="00DC290E"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DC290E"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575630115"/>
            <w:dataBinding w:prefixMappings="xmlns:ns0='http://schemas.openxmlformats.org/officeDocument/2006/extended-properties'" w:xpath="/ns0:Properties[1]/ns0:Company[1]" w:storeItemID="{6668398D-A668-4E3E-A5EB-62B293D839F1}"/>
            <w:text/>
          </w:sdtPr>
          <w:sdtEndPr/>
          <w:sdtContent>
            <w:p w:rsidR="00DC290E" w:rsidRPr="001B365B" w:rsidRDefault="00DC290E"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484238621"/>
            <w:dataBinding w:prefixMappings="xmlns:ns0='http://schemas.openxmlformats.org/package/2006/metadata/core-properties' xmlns:ns1='http://purl.org/dc/elements/1.1/'" w:xpath="/ns0:coreProperties[1]/ns1:title[1]" w:storeItemID="{6C3C8BC8-F283-45AE-878A-BAB7291924A1}"/>
            <w:text/>
          </w:sdtPr>
          <w:sdtEndPr/>
          <w:sdtContent>
            <w:p w:rsidR="00DC290E" w:rsidRPr="001B365B" w:rsidRDefault="00DC290E" w:rsidP="00F564AB">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F564AB">
                <w:rPr>
                  <w:rFonts w:ascii="Times New Roman" w:hAnsi="Times New Roman" w:cs="Times New Roman"/>
                  <w:b/>
                  <w:bCs/>
                  <w:color w:val="808080" w:themeColor="background1" w:themeShade="80"/>
                  <w:sz w:val="32"/>
                </w:rPr>
                <w:t>3</w:t>
              </w:r>
              <w:r>
                <w:rPr>
                  <w:rFonts w:ascii="Times New Roman" w:hAnsi="Times New Roman" w:cs="Times New Roman"/>
                  <w:b/>
                  <w:bCs/>
                  <w:color w:val="808080" w:themeColor="background1" w:themeShade="80"/>
                  <w:sz w:val="32"/>
                </w:rPr>
                <w:t xml:space="preserve"> (05</w:t>
              </w:r>
              <w:r w:rsidR="00F564AB">
                <w:rPr>
                  <w:rFonts w:ascii="Times New Roman" w:hAnsi="Times New Roman" w:cs="Times New Roman"/>
                  <w:b/>
                  <w:bCs/>
                  <w:color w:val="808080" w:themeColor="background1" w:themeShade="80"/>
                  <w:sz w:val="32"/>
                </w:rPr>
                <w:t>8</w:t>
              </w:r>
              <w:r>
                <w:rPr>
                  <w:rFonts w:ascii="Times New Roman" w:hAnsi="Times New Roman" w:cs="Times New Roman"/>
                  <w:b/>
                  <w:bCs/>
                  <w:color w:val="808080" w:themeColor="background1" w:themeShade="80"/>
                  <w:sz w:val="32"/>
                </w:rPr>
                <w:t xml:space="preserve">)   </w:t>
              </w:r>
              <w:r w:rsidR="00F564AB">
                <w:rPr>
                  <w:rFonts w:ascii="Times New Roman" w:hAnsi="Times New Roman" w:cs="Times New Roman"/>
                  <w:b/>
                  <w:bCs/>
                  <w:color w:val="808080" w:themeColor="background1" w:themeShade="80"/>
                  <w:sz w:val="32"/>
                </w:rPr>
                <w:t>31</w:t>
              </w:r>
              <w:r>
                <w:rPr>
                  <w:rFonts w:ascii="Times New Roman" w:hAnsi="Times New Roman" w:cs="Times New Roman"/>
                  <w:b/>
                  <w:bCs/>
                  <w:color w:val="808080" w:themeColor="background1" w:themeShade="80"/>
                  <w:sz w:val="32"/>
                </w:rPr>
                <w:t xml:space="preserve"> </w:t>
              </w:r>
              <w:r w:rsidR="00F564AB">
                <w:rPr>
                  <w:rFonts w:ascii="Times New Roman" w:hAnsi="Times New Roman" w:cs="Times New Roman"/>
                  <w:b/>
                  <w:bCs/>
                  <w:color w:val="808080" w:themeColor="background1" w:themeShade="80"/>
                  <w:sz w:val="32"/>
                </w:rPr>
                <w:t>марта</w:t>
              </w:r>
              <w:r>
                <w:rPr>
                  <w:rFonts w:ascii="Times New Roman" w:hAnsi="Times New Roman" w:cs="Times New Roman"/>
                  <w:b/>
                  <w:bCs/>
                  <w:color w:val="808080" w:themeColor="background1" w:themeShade="80"/>
                  <w:sz w:val="32"/>
                </w:rPr>
                <w:t xml:space="preserve"> 2025 г.</w:t>
              </w:r>
            </w:p>
          </w:sdtContent>
        </w:sdt>
      </w:tc>
      <w:tc>
        <w:tcPr>
          <w:tcW w:w="230" w:type="pct"/>
          <w:tcBorders>
            <w:left w:val="single" w:sz="6" w:space="0" w:color="000000" w:themeColor="text1"/>
          </w:tcBorders>
        </w:tcPr>
        <w:p w:rsidR="00DC290E" w:rsidRPr="001B365B" w:rsidRDefault="00DC290E"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220CFE">
            <w:rPr>
              <w:rFonts w:ascii="Times New Roman" w:hAnsi="Times New Roman" w:cs="Times New Roman"/>
              <w:noProof/>
              <w:color w:val="808080" w:themeColor="background1" w:themeShade="80"/>
              <w:sz w:val="32"/>
            </w:rPr>
            <w:t>51</w:t>
          </w:r>
          <w:r w:rsidRPr="001B365B">
            <w:rPr>
              <w:rFonts w:ascii="Times New Roman" w:hAnsi="Times New Roman" w:cs="Times New Roman"/>
              <w:color w:val="808080" w:themeColor="background1" w:themeShade="80"/>
              <w:sz w:val="32"/>
            </w:rPr>
            <w:fldChar w:fldCharType="end"/>
          </w:r>
        </w:p>
      </w:tc>
    </w:tr>
  </w:tbl>
  <w:p w:rsidR="00DC290E" w:rsidRPr="00C035C8" w:rsidRDefault="00DC290E" w:rsidP="00C035C8">
    <w:pPr>
      <w:pStyle w:val="a7"/>
    </w:pPr>
  </w:p>
  <w:p w:rsidR="00DC290E" w:rsidRDefault="00DC29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
    <w:nsid w:val="08D337D8"/>
    <w:multiLevelType w:val="multilevel"/>
    <w:tmpl w:val="0BC02F46"/>
    <w:lvl w:ilvl="0">
      <w:start w:val="1"/>
      <w:numFmt w:val="decimal"/>
      <w:lvlText w:val="%1."/>
      <w:lvlJc w:val="left"/>
      <w:pPr>
        <w:ind w:left="1638" w:hanging="93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AD6305"/>
    <w:multiLevelType w:val="hybridMultilevel"/>
    <w:tmpl w:val="2BC470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D4B85"/>
    <w:multiLevelType w:val="hybridMultilevel"/>
    <w:tmpl w:val="36FA8044"/>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3">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19">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5">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6">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7">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28">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29">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0">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4">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28"/>
  </w:num>
  <w:num w:numId="2">
    <w:abstractNumId w:val="10"/>
  </w:num>
  <w:num w:numId="3">
    <w:abstractNumId w:val="2"/>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0"/>
  </w:num>
  <w:num w:numId="7">
    <w:abstractNumId w:val="8"/>
  </w:num>
  <w:num w:numId="8">
    <w:abstractNumId w:val="14"/>
    <w:lvlOverride w:ilvl="0">
      <w:startOverride w:val="1"/>
    </w:lvlOverride>
  </w:num>
  <w:num w:numId="9">
    <w:abstractNumId w:val="9"/>
  </w:num>
  <w:num w:numId="10">
    <w:abstractNumId w:val="32"/>
  </w:num>
  <w:num w:numId="11">
    <w:abstractNumId w:val="7"/>
  </w:num>
  <w:num w:numId="12">
    <w:abstractNumId w:val="34"/>
  </w:num>
  <w:num w:numId="13">
    <w:abstractNumId w:val="12"/>
  </w:num>
  <w:num w:numId="14">
    <w:abstractNumId w:val="26"/>
  </w:num>
  <w:num w:numId="15">
    <w:abstractNumId w:val="27"/>
  </w:num>
  <w:num w:numId="16">
    <w:abstractNumId w:val="33"/>
  </w:num>
  <w:num w:numId="17">
    <w:abstractNumId w:val="1"/>
  </w:num>
  <w:num w:numId="18">
    <w:abstractNumId w:val="0"/>
  </w:num>
  <w:num w:numId="19">
    <w:abstractNumId w:val="18"/>
  </w:num>
  <w:num w:numId="20">
    <w:abstractNumId w:val="24"/>
  </w:num>
  <w:num w:numId="21">
    <w:abstractNumId w:val="15"/>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11"/>
  </w:num>
  <w:num w:numId="32">
    <w:abstractNumId w:val="22"/>
  </w:num>
  <w:num w:numId="33">
    <w:abstractNumId w:val="13"/>
  </w:num>
  <w:num w:numId="34">
    <w:abstractNumId w:val="16"/>
  </w:num>
  <w:num w:numId="35">
    <w:abstractNumId w:val="25"/>
  </w:num>
  <w:num w:numId="36">
    <w:abstractNumId w:val="6"/>
  </w:num>
  <w:num w:numId="37">
    <w:abstractNumId w:val="19"/>
  </w:num>
  <w:num w:numId="38">
    <w:abstractNumId w:val="23"/>
  </w:num>
  <w:num w:numId="39">
    <w:abstractNumId w:val="17"/>
  </w:num>
  <w:num w:numId="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0336A7"/>
    <w:rsid w:val="00001F57"/>
    <w:rsid w:val="000116E5"/>
    <w:rsid w:val="00011BD7"/>
    <w:rsid w:val="00012335"/>
    <w:rsid w:val="00014FBD"/>
    <w:rsid w:val="000160B2"/>
    <w:rsid w:val="00016AF9"/>
    <w:rsid w:val="00021EE4"/>
    <w:rsid w:val="00022DFF"/>
    <w:rsid w:val="000242E7"/>
    <w:rsid w:val="00024355"/>
    <w:rsid w:val="00026F64"/>
    <w:rsid w:val="00027783"/>
    <w:rsid w:val="00030F9D"/>
    <w:rsid w:val="000336A7"/>
    <w:rsid w:val="000356B6"/>
    <w:rsid w:val="00035CF9"/>
    <w:rsid w:val="00041BCE"/>
    <w:rsid w:val="00043FB4"/>
    <w:rsid w:val="00045451"/>
    <w:rsid w:val="000468E7"/>
    <w:rsid w:val="00046BAA"/>
    <w:rsid w:val="0005056B"/>
    <w:rsid w:val="000549C9"/>
    <w:rsid w:val="0005534E"/>
    <w:rsid w:val="00057D83"/>
    <w:rsid w:val="000609B2"/>
    <w:rsid w:val="00082240"/>
    <w:rsid w:val="00084B57"/>
    <w:rsid w:val="00086F39"/>
    <w:rsid w:val="000921E9"/>
    <w:rsid w:val="00093306"/>
    <w:rsid w:val="00097D5D"/>
    <w:rsid w:val="000A0D8F"/>
    <w:rsid w:val="000A0FFB"/>
    <w:rsid w:val="000A188D"/>
    <w:rsid w:val="000B08ED"/>
    <w:rsid w:val="000B403E"/>
    <w:rsid w:val="000B446A"/>
    <w:rsid w:val="000B64D5"/>
    <w:rsid w:val="000B7386"/>
    <w:rsid w:val="000C3770"/>
    <w:rsid w:val="000C510A"/>
    <w:rsid w:val="000D1D29"/>
    <w:rsid w:val="000D3B10"/>
    <w:rsid w:val="000D41FF"/>
    <w:rsid w:val="000D520A"/>
    <w:rsid w:val="000D66D1"/>
    <w:rsid w:val="000D7A6C"/>
    <w:rsid w:val="000E040A"/>
    <w:rsid w:val="000E1D3A"/>
    <w:rsid w:val="000E58E0"/>
    <w:rsid w:val="000E7797"/>
    <w:rsid w:val="000F1374"/>
    <w:rsid w:val="000F187F"/>
    <w:rsid w:val="000F2AC6"/>
    <w:rsid w:val="000F3034"/>
    <w:rsid w:val="000F30B6"/>
    <w:rsid w:val="000F4443"/>
    <w:rsid w:val="000F4910"/>
    <w:rsid w:val="000F537D"/>
    <w:rsid w:val="000F5DFD"/>
    <w:rsid w:val="001008E6"/>
    <w:rsid w:val="00101CD1"/>
    <w:rsid w:val="0010508A"/>
    <w:rsid w:val="001133CB"/>
    <w:rsid w:val="00115031"/>
    <w:rsid w:val="00117E61"/>
    <w:rsid w:val="00117FD4"/>
    <w:rsid w:val="00123A4A"/>
    <w:rsid w:val="0012637D"/>
    <w:rsid w:val="00131B23"/>
    <w:rsid w:val="00132B8E"/>
    <w:rsid w:val="00134481"/>
    <w:rsid w:val="001351E4"/>
    <w:rsid w:val="001403C1"/>
    <w:rsid w:val="00142BA4"/>
    <w:rsid w:val="0014340F"/>
    <w:rsid w:val="00145FAD"/>
    <w:rsid w:val="00152176"/>
    <w:rsid w:val="00153D22"/>
    <w:rsid w:val="00153E58"/>
    <w:rsid w:val="00154407"/>
    <w:rsid w:val="00157FA6"/>
    <w:rsid w:val="001607C2"/>
    <w:rsid w:val="00160D3D"/>
    <w:rsid w:val="0016496F"/>
    <w:rsid w:val="00165BC3"/>
    <w:rsid w:val="00166221"/>
    <w:rsid w:val="00166B91"/>
    <w:rsid w:val="001702C7"/>
    <w:rsid w:val="001719F9"/>
    <w:rsid w:val="001766D1"/>
    <w:rsid w:val="00177791"/>
    <w:rsid w:val="00177D54"/>
    <w:rsid w:val="00180020"/>
    <w:rsid w:val="001816DE"/>
    <w:rsid w:val="001824C0"/>
    <w:rsid w:val="00186B9E"/>
    <w:rsid w:val="00186E6A"/>
    <w:rsid w:val="00187170"/>
    <w:rsid w:val="001951BA"/>
    <w:rsid w:val="001A02DC"/>
    <w:rsid w:val="001A23EF"/>
    <w:rsid w:val="001A2625"/>
    <w:rsid w:val="001A53E0"/>
    <w:rsid w:val="001A595C"/>
    <w:rsid w:val="001A6613"/>
    <w:rsid w:val="001B365B"/>
    <w:rsid w:val="001B4896"/>
    <w:rsid w:val="001B6E4A"/>
    <w:rsid w:val="001B7CCC"/>
    <w:rsid w:val="001C3277"/>
    <w:rsid w:val="001C41B8"/>
    <w:rsid w:val="001C580A"/>
    <w:rsid w:val="001C6645"/>
    <w:rsid w:val="001D4EFA"/>
    <w:rsid w:val="001D70A9"/>
    <w:rsid w:val="001E2685"/>
    <w:rsid w:val="001E312E"/>
    <w:rsid w:val="001E469B"/>
    <w:rsid w:val="001F04EC"/>
    <w:rsid w:val="001F3BD2"/>
    <w:rsid w:val="001F3D7A"/>
    <w:rsid w:val="001F533B"/>
    <w:rsid w:val="001F5CD7"/>
    <w:rsid w:val="001F5CDD"/>
    <w:rsid w:val="002008DA"/>
    <w:rsid w:val="00203A0E"/>
    <w:rsid w:val="00204543"/>
    <w:rsid w:val="00210943"/>
    <w:rsid w:val="00213261"/>
    <w:rsid w:val="00213943"/>
    <w:rsid w:val="00213A42"/>
    <w:rsid w:val="00215E6B"/>
    <w:rsid w:val="00215E83"/>
    <w:rsid w:val="00216269"/>
    <w:rsid w:val="00217458"/>
    <w:rsid w:val="00220CFE"/>
    <w:rsid w:val="0022455C"/>
    <w:rsid w:val="00224599"/>
    <w:rsid w:val="00224AFF"/>
    <w:rsid w:val="002341FD"/>
    <w:rsid w:val="00234901"/>
    <w:rsid w:val="00237B2D"/>
    <w:rsid w:val="00246358"/>
    <w:rsid w:val="002520A0"/>
    <w:rsid w:val="002522E8"/>
    <w:rsid w:val="0025700E"/>
    <w:rsid w:val="00257B79"/>
    <w:rsid w:val="00257DD5"/>
    <w:rsid w:val="00262DF3"/>
    <w:rsid w:val="00265293"/>
    <w:rsid w:val="00267A66"/>
    <w:rsid w:val="00274E85"/>
    <w:rsid w:val="0027693C"/>
    <w:rsid w:val="002819C4"/>
    <w:rsid w:val="00282D19"/>
    <w:rsid w:val="00290CD7"/>
    <w:rsid w:val="00292250"/>
    <w:rsid w:val="002A0E1C"/>
    <w:rsid w:val="002A1198"/>
    <w:rsid w:val="002A369F"/>
    <w:rsid w:val="002A3C11"/>
    <w:rsid w:val="002A4167"/>
    <w:rsid w:val="002B16A8"/>
    <w:rsid w:val="002B23AB"/>
    <w:rsid w:val="002B3B7A"/>
    <w:rsid w:val="002B56D6"/>
    <w:rsid w:val="002B780F"/>
    <w:rsid w:val="002C4EAF"/>
    <w:rsid w:val="002D05EB"/>
    <w:rsid w:val="002D4E35"/>
    <w:rsid w:val="002E0B12"/>
    <w:rsid w:val="002E0DD1"/>
    <w:rsid w:val="002E6DC5"/>
    <w:rsid w:val="002F58F2"/>
    <w:rsid w:val="00300713"/>
    <w:rsid w:val="00300A7D"/>
    <w:rsid w:val="00300D0D"/>
    <w:rsid w:val="00303D9D"/>
    <w:rsid w:val="003045D6"/>
    <w:rsid w:val="003046D9"/>
    <w:rsid w:val="00306867"/>
    <w:rsid w:val="0031062A"/>
    <w:rsid w:val="00311F5D"/>
    <w:rsid w:val="00321BF6"/>
    <w:rsid w:val="00321D25"/>
    <w:rsid w:val="00322EA9"/>
    <w:rsid w:val="0032573D"/>
    <w:rsid w:val="00326E44"/>
    <w:rsid w:val="003279AB"/>
    <w:rsid w:val="00330887"/>
    <w:rsid w:val="0033632A"/>
    <w:rsid w:val="003363C9"/>
    <w:rsid w:val="00336952"/>
    <w:rsid w:val="00340FB7"/>
    <w:rsid w:val="003411C2"/>
    <w:rsid w:val="00342E3D"/>
    <w:rsid w:val="00343E6F"/>
    <w:rsid w:val="00344341"/>
    <w:rsid w:val="003450EE"/>
    <w:rsid w:val="003475E8"/>
    <w:rsid w:val="00347E2E"/>
    <w:rsid w:val="003501A0"/>
    <w:rsid w:val="003511AC"/>
    <w:rsid w:val="00355346"/>
    <w:rsid w:val="00356866"/>
    <w:rsid w:val="003638C6"/>
    <w:rsid w:val="00363969"/>
    <w:rsid w:val="00371594"/>
    <w:rsid w:val="00373304"/>
    <w:rsid w:val="00374E4F"/>
    <w:rsid w:val="00375961"/>
    <w:rsid w:val="003773DF"/>
    <w:rsid w:val="00381F9F"/>
    <w:rsid w:val="003820BD"/>
    <w:rsid w:val="00382614"/>
    <w:rsid w:val="0039041F"/>
    <w:rsid w:val="00390D58"/>
    <w:rsid w:val="003920E6"/>
    <w:rsid w:val="00395E42"/>
    <w:rsid w:val="003B624A"/>
    <w:rsid w:val="003B7019"/>
    <w:rsid w:val="003B7BD1"/>
    <w:rsid w:val="003C0469"/>
    <w:rsid w:val="003C2472"/>
    <w:rsid w:val="003D0AFC"/>
    <w:rsid w:val="003D4009"/>
    <w:rsid w:val="003D40D5"/>
    <w:rsid w:val="003E0F34"/>
    <w:rsid w:val="003E4873"/>
    <w:rsid w:val="003E5552"/>
    <w:rsid w:val="003E5E35"/>
    <w:rsid w:val="003F1FB0"/>
    <w:rsid w:val="003F66EA"/>
    <w:rsid w:val="003F7D03"/>
    <w:rsid w:val="00401E0D"/>
    <w:rsid w:val="00413EA6"/>
    <w:rsid w:val="00415175"/>
    <w:rsid w:val="004178B4"/>
    <w:rsid w:val="00425208"/>
    <w:rsid w:val="00425F79"/>
    <w:rsid w:val="00430612"/>
    <w:rsid w:val="00432AB3"/>
    <w:rsid w:val="00436391"/>
    <w:rsid w:val="00436A9C"/>
    <w:rsid w:val="00441B8E"/>
    <w:rsid w:val="0044339B"/>
    <w:rsid w:val="004457ED"/>
    <w:rsid w:val="00446995"/>
    <w:rsid w:val="00447B07"/>
    <w:rsid w:val="00450A2D"/>
    <w:rsid w:val="00452884"/>
    <w:rsid w:val="00453E4E"/>
    <w:rsid w:val="00455353"/>
    <w:rsid w:val="00456BBC"/>
    <w:rsid w:val="0046398A"/>
    <w:rsid w:val="00464609"/>
    <w:rsid w:val="00464A74"/>
    <w:rsid w:val="00464A84"/>
    <w:rsid w:val="00467D20"/>
    <w:rsid w:val="0047128B"/>
    <w:rsid w:val="0047264F"/>
    <w:rsid w:val="00473E5B"/>
    <w:rsid w:val="004747C6"/>
    <w:rsid w:val="004775EF"/>
    <w:rsid w:val="0048142E"/>
    <w:rsid w:val="00483013"/>
    <w:rsid w:val="00486BE5"/>
    <w:rsid w:val="00487687"/>
    <w:rsid w:val="00491165"/>
    <w:rsid w:val="00492999"/>
    <w:rsid w:val="004957C5"/>
    <w:rsid w:val="004A1AEE"/>
    <w:rsid w:val="004A3D6A"/>
    <w:rsid w:val="004A46EB"/>
    <w:rsid w:val="004A48FF"/>
    <w:rsid w:val="004B1FC5"/>
    <w:rsid w:val="004B31C0"/>
    <w:rsid w:val="004B6B05"/>
    <w:rsid w:val="004B712D"/>
    <w:rsid w:val="004B777B"/>
    <w:rsid w:val="004C175D"/>
    <w:rsid w:val="004C6C14"/>
    <w:rsid w:val="004D342F"/>
    <w:rsid w:val="004E34F7"/>
    <w:rsid w:val="004F5A51"/>
    <w:rsid w:val="004F7427"/>
    <w:rsid w:val="0050232D"/>
    <w:rsid w:val="005036AC"/>
    <w:rsid w:val="005036B4"/>
    <w:rsid w:val="0051119F"/>
    <w:rsid w:val="00511C20"/>
    <w:rsid w:val="0051291E"/>
    <w:rsid w:val="00513A54"/>
    <w:rsid w:val="00513ADD"/>
    <w:rsid w:val="00515B4B"/>
    <w:rsid w:val="0051616D"/>
    <w:rsid w:val="00517F44"/>
    <w:rsid w:val="00523B66"/>
    <w:rsid w:val="00526249"/>
    <w:rsid w:val="005269D0"/>
    <w:rsid w:val="005279EF"/>
    <w:rsid w:val="00527AF5"/>
    <w:rsid w:val="0053175D"/>
    <w:rsid w:val="00532FE5"/>
    <w:rsid w:val="00535CBF"/>
    <w:rsid w:val="0054112A"/>
    <w:rsid w:val="005422A6"/>
    <w:rsid w:val="005462E1"/>
    <w:rsid w:val="00546C92"/>
    <w:rsid w:val="00555741"/>
    <w:rsid w:val="005567CC"/>
    <w:rsid w:val="0056047F"/>
    <w:rsid w:val="00560A9A"/>
    <w:rsid w:val="0056245A"/>
    <w:rsid w:val="00563B05"/>
    <w:rsid w:val="005640E1"/>
    <w:rsid w:val="00564BA2"/>
    <w:rsid w:val="00572F27"/>
    <w:rsid w:val="00573CED"/>
    <w:rsid w:val="00580501"/>
    <w:rsid w:val="00584648"/>
    <w:rsid w:val="00584CB5"/>
    <w:rsid w:val="00584F8E"/>
    <w:rsid w:val="00590910"/>
    <w:rsid w:val="00590954"/>
    <w:rsid w:val="00592DC3"/>
    <w:rsid w:val="005A2453"/>
    <w:rsid w:val="005A2AE7"/>
    <w:rsid w:val="005A430D"/>
    <w:rsid w:val="005B7D05"/>
    <w:rsid w:val="005C328F"/>
    <w:rsid w:val="005C4332"/>
    <w:rsid w:val="005C4E89"/>
    <w:rsid w:val="005D2050"/>
    <w:rsid w:val="005D4BC5"/>
    <w:rsid w:val="005E2886"/>
    <w:rsid w:val="005E4667"/>
    <w:rsid w:val="005E6261"/>
    <w:rsid w:val="005F2768"/>
    <w:rsid w:val="005F28B3"/>
    <w:rsid w:val="005F537B"/>
    <w:rsid w:val="005F7CD7"/>
    <w:rsid w:val="0060336F"/>
    <w:rsid w:val="0060685C"/>
    <w:rsid w:val="00607B40"/>
    <w:rsid w:val="00610CE9"/>
    <w:rsid w:val="00611F28"/>
    <w:rsid w:val="006126EA"/>
    <w:rsid w:val="006136BE"/>
    <w:rsid w:val="0061522B"/>
    <w:rsid w:val="00615F1F"/>
    <w:rsid w:val="00620B51"/>
    <w:rsid w:val="00621266"/>
    <w:rsid w:val="00621CD9"/>
    <w:rsid w:val="00622A51"/>
    <w:rsid w:val="00624ED1"/>
    <w:rsid w:val="00626647"/>
    <w:rsid w:val="0063013C"/>
    <w:rsid w:val="00630DE7"/>
    <w:rsid w:val="006313B0"/>
    <w:rsid w:val="00632DEE"/>
    <w:rsid w:val="00633A56"/>
    <w:rsid w:val="00641543"/>
    <w:rsid w:val="006427A0"/>
    <w:rsid w:val="00646311"/>
    <w:rsid w:val="00650C64"/>
    <w:rsid w:val="00651CC0"/>
    <w:rsid w:val="00653BC3"/>
    <w:rsid w:val="0065593C"/>
    <w:rsid w:val="00662B04"/>
    <w:rsid w:val="00663943"/>
    <w:rsid w:val="00663C26"/>
    <w:rsid w:val="006640B7"/>
    <w:rsid w:val="00664EE7"/>
    <w:rsid w:val="00665621"/>
    <w:rsid w:val="00667C85"/>
    <w:rsid w:val="006703E3"/>
    <w:rsid w:val="00672BB9"/>
    <w:rsid w:val="006758C4"/>
    <w:rsid w:val="00684ECB"/>
    <w:rsid w:val="00685B37"/>
    <w:rsid w:val="0069210E"/>
    <w:rsid w:val="00692452"/>
    <w:rsid w:val="006927BB"/>
    <w:rsid w:val="00694320"/>
    <w:rsid w:val="00695AC8"/>
    <w:rsid w:val="00695D23"/>
    <w:rsid w:val="006A2D6F"/>
    <w:rsid w:val="006A7D74"/>
    <w:rsid w:val="006B42D1"/>
    <w:rsid w:val="006B5CC3"/>
    <w:rsid w:val="006C1B62"/>
    <w:rsid w:val="006C1F32"/>
    <w:rsid w:val="006C24B4"/>
    <w:rsid w:val="006C3ECF"/>
    <w:rsid w:val="006C5336"/>
    <w:rsid w:val="006C5B68"/>
    <w:rsid w:val="006C7627"/>
    <w:rsid w:val="006D0A74"/>
    <w:rsid w:val="006D445F"/>
    <w:rsid w:val="006D53D2"/>
    <w:rsid w:val="006D5695"/>
    <w:rsid w:val="006D59A9"/>
    <w:rsid w:val="006D6745"/>
    <w:rsid w:val="006D717B"/>
    <w:rsid w:val="006D7FD4"/>
    <w:rsid w:val="006E026B"/>
    <w:rsid w:val="006E31B1"/>
    <w:rsid w:val="006E4666"/>
    <w:rsid w:val="006E46BB"/>
    <w:rsid w:val="006F4A32"/>
    <w:rsid w:val="006F6495"/>
    <w:rsid w:val="006F7ACF"/>
    <w:rsid w:val="00700776"/>
    <w:rsid w:val="00701E31"/>
    <w:rsid w:val="00702A27"/>
    <w:rsid w:val="007066FC"/>
    <w:rsid w:val="00710B6B"/>
    <w:rsid w:val="007112FA"/>
    <w:rsid w:val="0071312A"/>
    <w:rsid w:val="00720247"/>
    <w:rsid w:val="0072123A"/>
    <w:rsid w:val="00725FB8"/>
    <w:rsid w:val="00726A4B"/>
    <w:rsid w:val="00733159"/>
    <w:rsid w:val="00734855"/>
    <w:rsid w:val="0073649F"/>
    <w:rsid w:val="00747B9C"/>
    <w:rsid w:val="00747BCA"/>
    <w:rsid w:val="00750AD6"/>
    <w:rsid w:val="0075434A"/>
    <w:rsid w:val="00754451"/>
    <w:rsid w:val="007549F6"/>
    <w:rsid w:val="00765081"/>
    <w:rsid w:val="00765E3E"/>
    <w:rsid w:val="00766152"/>
    <w:rsid w:val="0077081D"/>
    <w:rsid w:val="00773D78"/>
    <w:rsid w:val="00775B8B"/>
    <w:rsid w:val="00776A8F"/>
    <w:rsid w:val="007864F5"/>
    <w:rsid w:val="00787491"/>
    <w:rsid w:val="007939B9"/>
    <w:rsid w:val="007941BA"/>
    <w:rsid w:val="00794728"/>
    <w:rsid w:val="00797CE8"/>
    <w:rsid w:val="007A38A4"/>
    <w:rsid w:val="007A4F29"/>
    <w:rsid w:val="007A7057"/>
    <w:rsid w:val="007B446E"/>
    <w:rsid w:val="007B55C7"/>
    <w:rsid w:val="007B599A"/>
    <w:rsid w:val="007B7244"/>
    <w:rsid w:val="007C1A59"/>
    <w:rsid w:val="007C27F4"/>
    <w:rsid w:val="007C7115"/>
    <w:rsid w:val="007C7274"/>
    <w:rsid w:val="007D0366"/>
    <w:rsid w:val="007D1E34"/>
    <w:rsid w:val="007D36FC"/>
    <w:rsid w:val="007D6850"/>
    <w:rsid w:val="007D7AAA"/>
    <w:rsid w:val="007E312D"/>
    <w:rsid w:val="007E5D5E"/>
    <w:rsid w:val="007E63DF"/>
    <w:rsid w:val="007E6521"/>
    <w:rsid w:val="007F1C91"/>
    <w:rsid w:val="007F21FE"/>
    <w:rsid w:val="007F2AB2"/>
    <w:rsid w:val="007F3123"/>
    <w:rsid w:val="007F4E61"/>
    <w:rsid w:val="007F5786"/>
    <w:rsid w:val="00800121"/>
    <w:rsid w:val="00803F77"/>
    <w:rsid w:val="00803F9E"/>
    <w:rsid w:val="008051FF"/>
    <w:rsid w:val="00805CA5"/>
    <w:rsid w:val="00813BCA"/>
    <w:rsid w:val="008141A4"/>
    <w:rsid w:val="00814FA5"/>
    <w:rsid w:val="00816B19"/>
    <w:rsid w:val="00824777"/>
    <w:rsid w:val="00827B60"/>
    <w:rsid w:val="00831728"/>
    <w:rsid w:val="00831883"/>
    <w:rsid w:val="0083323C"/>
    <w:rsid w:val="0083352C"/>
    <w:rsid w:val="00837B59"/>
    <w:rsid w:val="00840654"/>
    <w:rsid w:val="0084287D"/>
    <w:rsid w:val="008431BC"/>
    <w:rsid w:val="00844C89"/>
    <w:rsid w:val="008507D5"/>
    <w:rsid w:val="0085207D"/>
    <w:rsid w:val="00854694"/>
    <w:rsid w:val="00857136"/>
    <w:rsid w:val="008607B0"/>
    <w:rsid w:val="0086386B"/>
    <w:rsid w:val="008649F7"/>
    <w:rsid w:val="008663B6"/>
    <w:rsid w:val="00866B89"/>
    <w:rsid w:val="008670CC"/>
    <w:rsid w:val="00867401"/>
    <w:rsid w:val="00867D8C"/>
    <w:rsid w:val="00870779"/>
    <w:rsid w:val="0087442B"/>
    <w:rsid w:val="00876535"/>
    <w:rsid w:val="00884257"/>
    <w:rsid w:val="00885EF4"/>
    <w:rsid w:val="00894A82"/>
    <w:rsid w:val="0089635F"/>
    <w:rsid w:val="008A1275"/>
    <w:rsid w:val="008A1E11"/>
    <w:rsid w:val="008A217C"/>
    <w:rsid w:val="008A7A2A"/>
    <w:rsid w:val="008B1593"/>
    <w:rsid w:val="008B3707"/>
    <w:rsid w:val="008B5097"/>
    <w:rsid w:val="008B5999"/>
    <w:rsid w:val="008B6628"/>
    <w:rsid w:val="008C0A23"/>
    <w:rsid w:val="008C3985"/>
    <w:rsid w:val="008D03F8"/>
    <w:rsid w:val="008D119B"/>
    <w:rsid w:val="008D47E1"/>
    <w:rsid w:val="008D4FD8"/>
    <w:rsid w:val="008D5A96"/>
    <w:rsid w:val="008D5D67"/>
    <w:rsid w:val="008D720C"/>
    <w:rsid w:val="008F10A8"/>
    <w:rsid w:val="008F7A34"/>
    <w:rsid w:val="009009E1"/>
    <w:rsid w:val="009053A8"/>
    <w:rsid w:val="00905B7A"/>
    <w:rsid w:val="00910E37"/>
    <w:rsid w:val="00911471"/>
    <w:rsid w:val="00914920"/>
    <w:rsid w:val="00915131"/>
    <w:rsid w:val="00920350"/>
    <w:rsid w:val="00921A63"/>
    <w:rsid w:val="009224F3"/>
    <w:rsid w:val="009265F1"/>
    <w:rsid w:val="00935B7F"/>
    <w:rsid w:val="00936037"/>
    <w:rsid w:val="009363D2"/>
    <w:rsid w:val="009422E6"/>
    <w:rsid w:val="0094300F"/>
    <w:rsid w:val="00943670"/>
    <w:rsid w:val="00943E29"/>
    <w:rsid w:val="00946EFA"/>
    <w:rsid w:val="00950AE7"/>
    <w:rsid w:val="009514A4"/>
    <w:rsid w:val="00955CE3"/>
    <w:rsid w:val="00960704"/>
    <w:rsid w:val="00960EE2"/>
    <w:rsid w:val="00964FAF"/>
    <w:rsid w:val="00970831"/>
    <w:rsid w:val="00972638"/>
    <w:rsid w:val="00975A36"/>
    <w:rsid w:val="00975FF4"/>
    <w:rsid w:val="009776B3"/>
    <w:rsid w:val="00982382"/>
    <w:rsid w:val="00982EAB"/>
    <w:rsid w:val="009831B8"/>
    <w:rsid w:val="00985301"/>
    <w:rsid w:val="00990AFF"/>
    <w:rsid w:val="00991C18"/>
    <w:rsid w:val="009A1A7F"/>
    <w:rsid w:val="009A2BEF"/>
    <w:rsid w:val="009A703E"/>
    <w:rsid w:val="009B11B6"/>
    <w:rsid w:val="009B49F9"/>
    <w:rsid w:val="009B4C01"/>
    <w:rsid w:val="009B6F4E"/>
    <w:rsid w:val="009C3441"/>
    <w:rsid w:val="009C3635"/>
    <w:rsid w:val="009C4774"/>
    <w:rsid w:val="009D513F"/>
    <w:rsid w:val="009D68D8"/>
    <w:rsid w:val="009E7C7B"/>
    <w:rsid w:val="009F0642"/>
    <w:rsid w:val="009F07F2"/>
    <w:rsid w:val="009F1603"/>
    <w:rsid w:val="009F56D7"/>
    <w:rsid w:val="009F7275"/>
    <w:rsid w:val="00A00E48"/>
    <w:rsid w:val="00A018E5"/>
    <w:rsid w:val="00A04613"/>
    <w:rsid w:val="00A05921"/>
    <w:rsid w:val="00A07712"/>
    <w:rsid w:val="00A07AEF"/>
    <w:rsid w:val="00A1170C"/>
    <w:rsid w:val="00A20348"/>
    <w:rsid w:val="00A230BB"/>
    <w:rsid w:val="00A25105"/>
    <w:rsid w:val="00A25529"/>
    <w:rsid w:val="00A26F41"/>
    <w:rsid w:val="00A30456"/>
    <w:rsid w:val="00A348E4"/>
    <w:rsid w:val="00A3578C"/>
    <w:rsid w:val="00A41ED0"/>
    <w:rsid w:val="00A4639E"/>
    <w:rsid w:val="00A467AF"/>
    <w:rsid w:val="00A4694D"/>
    <w:rsid w:val="00A4745C"/>
    <w:rsid w:val="00A50187"/>
    <w:rsid w:val="00A5185B"/>
    <w:rsid w:val="00A544E4"/>
    <w:rsid w:val="00A5456E"/>
    <w:rsid w:val="00A55AD4"/>
    <w:rsid w:val="00A57C1A"/>
    <w:rsid w:val="00A62F49"/>
    <w:rsid w:val="00A658A1"/>
    <w:rsid w:val="00A671C0"/>
    <w:rsid w:val="00A713C0"/>
    <w:rsid w:val="00A74980"/>
    <w:rsid w:val="00A752AF"/>
    <w:rsid w:val="00A8190A"/>
    <w:rsid w:val="00A83FD3"/>
    <w:rsid w:val="00A85E36"/>
    <w:rsid w:val="00A939AD"/>
    <w:rsid w:val="00A9574D"/>
    <w:rsid w:val="00A958BE"/>
    <w:rsid w:val="00AA039C"/>
    <w:rsid w:val="00AA04BB"/>
    <w:rsid w:val="00AA35B8"/>
    <w:rsid w:val="00AA5F31"/>
    <w:rsid w:val="00AA7006"/>
    <w:rsid w:val="00AA71EE"/>
    <w:rsid w:val="00AB1DE6"/>
    <w:rsid w:val="00AB2424"/>
    <w:rsid w:val="00AB2BB1"/>
    <w:rsid w:val="00AB5D5F"/>
    <w:rsid w:val="00AB6D5C"/>
    <w:rsid w:val="00AC0123"/>
    <w:rsid w:val="00AC19AD"/>
    <w:rsid w:val="00AC5A32"/>
    <w:rsid w:val="00AC7FB5"/>
    <w:rsid w:val="00AD0F0C"/>
    <w:rsid w:val="00AD4848"/>
    <w:rsid w:val="00AD5DBB"/>
    <w:rsid w:val="00AD7B4B"/>
    <w:rsid w:val="00AE0B69"/>
    <w:rsid w:val="00AE14DC"/>
    <w:rsid w:val="00AE2896"/>
    <w:rsid w:val="00AE6094"/>
    <w:rsid w:val="00AF30DA"/>
    <w:rsid w:val="00AF498F"/>
    <w:rsid w:val="00B01E82"/>
    <w:rsid w:val="00B0509C"/>
    <w:rsid w:val="00B0693C"/>
    <w:rsid w:val="00B11EF3"/>
    <w:rsid w:val="00B125DC"/>
    <w:rsid w:val="00B12F74"/>
    <w:rsid w:val="00B17EA3"/>
    <w:rsid w:val="00B21BEA"/>
    <w:rsid w:val="00B36C69"/>
    <w:rsid w:val="00B37B2E"/>
    <w:rsid w:val="00B40354"/>
    <w:rsid w:val="00B416B2"/>
    <w:rsid w:val="00B4208F"/>
    <w:rsid w:val="00B42290"/>
    <w:rsid w:val="00B43E74"/>
    <w:rsid w:val="00B479C4"/>
    <w:rsid w:val="00B534B5"/>
    <w:rsid w:val="00B5565A"/>
    <w:rsid w:val="00B56D33"/>
    <w:rsid w:val="00B6340B"/>
    <w:rsid w:val="00B6670E"/>
    <w:rsid w:val="00B66C1A"/>
    <w:rsid w:val="00B77E48"/>
    <w:rsid w:val="00B81D67"/>
    <w:rsid w:val="00B820E0"/>
    <w:rsid w:val="00B83883"/>
    <w:rsid w:val="00B83FF1"/>
    <w:rsid w:val="00B8685B"/>
    <w:rsid w:val="00B901C9"/>
    <w:rsid w:val="00B9481D"/>
    <w:rsid w:val="00BA139E"/>
    <w:rsid w:val="00BA4083"/>
    <w:rsid w:val="00BB0223"/>
    <w:rsid w:val="00BB1CA6"/>
    <w:rsid w:val="00BB2460"/>
    <w:rsid w:val="00BB6A77"/>
    <w:rsid w:val="00BC0B54"/>
    <w:rsid w:val="00BC198E"/>
    <w:rsid w:val="00BC1A6C"/>
    <w:rsid w:val="00BC1C07"/>
    <w:rsid w:val="00BD0170"/>
    <w:rsid w:val="00BD2F8F"/>
    <w:rsid w:val="00BE11C8"/>
    <w:rsid w:val="00BE4A7F"/>
    <w:rsid w:val="00BF0756"/>
    <w:rsid w:val="00BF0C74"/>
    <w:rsid w:val="00BF117E"/>
    <w:rsid w:val="00BF2262"/>
    <w:rsid w:val="00BF3657"/>
    <w:rsid w:val="00BF42B4"/>
    <w:rsid w:val="00BF5305"/>
    <w:rsid w:val="00C0014D"/>
    <w:rsid w:val="00C025CB"/>
    <w:rsid w:val="00C035C8"/>
    <w:rsid w:val="00C0401D"/>
    <w:rsid w:val="00C05B0C"/>
    <w:rsid w:val="00C11345"/>
    <w:rsid w:val="00C11634"/>
    <w:rsid w:val="00C16218"/>
    <w:rsid w:val="00C16B9F"/>
    <w:rsid w:val="00C17824"/>
    <w:rsid w:val="00C23504"/>
    <w:rsid w:val="00C30591"/>
    <w:rsid w:val="00C31E41"/>
    <w:rsid w:val="00C333CD"/>
    <w:rsid w:val="00C40085"/>
    <w:rsid w:val="00C408C4"/>
    <w:rsid w:val="00C408C7"/>
    <w:rsid w:val="00C45521"/>
    <w:rsid w:val="00C503AA"/>
    <w:rsid w:val="00C50CCB"/>
    <w:rsid w:val="00C55EF6"/>
    <w:rsid w:val="00C56347"/>
    <w:rsid w:val="00C57F3B"/>
    <w:rsid w:val="00C60173"/>
    <w:rsid w:val="00C616B5"/>
    <w:rsid w:val="00C61DE2"/>
    <w:rsid w:val="00C66900"/>
    <w:rsid w:val="00C7000A"/>
    <w:rsid w:val="00C71C9F"/>
    <w:rsid w:val="00C740A4"/>
    <w:rsid w:val="00C76478"/>
    <w:rsid w:val="00C769D3"/>
    <w:rsid w:val="00C83AEA"/>
    <w:rsid w:val="00C83C1D"/>
    <w:rsid w:val="00C876C8"/>
    <w:rsid w:val="00C87DF3"/>
    <w:rsid w:val="00C93D10"/>
    <w:rsid w:val="00C95021"/>
    <w:rsid w:val="00CA115F"/>
    <w:rsid w:val="00CA1F2B"/>
    <w:rsid w:val="00CA58B6"/>
    <w:rsid w:val="00CB2CA8"/>
    <w:rsid w:val="00CB3814"/>
    <w:rsid w:val="00CB4FDC"/>
    <w:rsid w:val="00CB573A"/>
    <w:rsid w:val="00CB79FB"/>
    <w:rsid w:val="00CC0A5C"/>
    <w:rsid w:val="00CC1EC7"/>
    <w:rsid w:val="00CC4AB0"/>
    <w:rsid w:val="00CC4DC6"/>
    <w:rsid w:val="00CC79F6"/>
    <w:rsid w:val="00CD2293"/>
    <w:rsid w:val="00CD44A1"/>
    <w:rsid w:val="00CD4DFE"/>
    <w:rsid w:val="00CD6947"/>
    <w:rsid w:val="00CE6951"/>
    <w:rsid w:val="00CE7A63"/>
    <w:rsid w:val="00CF0DD9"/>
    <w:rsid w:val="00CF1525"/>
    <w:rsid w:val="00CF2150"/>
    <w:rsid w:val="00CF54F9"/>
    <w:rsid w:val="00CF5B68"/>
    <w:rsid w:val="00CF6CAB"/>
    <w:rsid w:val="00D004FB"/>
    <w:rsid w:val="00D007A2"/>
    <w:rsid w:val="00D009BA"/>
    <w:rsid w:val="00D0589D"/>
    <w:rsid w:val="00D20DDD"/>
    <w:rsid w:val="00D218BB"/>
    <w:rsid w:val="00D22E0F"/>
    <w:rsid w:val="00D23B16"/>
    <w:rsid w:val="00D23DD1"/>
    <w:rsid w:val="00D27843"/>
    <w:rsid w:val="00D27B05"/>
    <w:rsid w:val="00D30FD2"/>
    <w:rsid w:val="00D3270F"/>
    <w:rsid w:val="00D3435D"/>
    <w:rsid w:val="00D37ACA"/>
    <w:rsid w:val="00D40459"/>
    <w:rsid w:val="00D41ABA"/>
    <w:rsid w:val="00D4297C"/>
    <w:rsid w:val="00D451BF"/>
    <w:rsid w:val="00D47F4E"/>
    <w:rsid w:val="00D50E95"/>
    <w:rsid w:val="00D5384E"/>
    <w:rsid w:val="00D60394"/>
    <w:rsid w:val="00D6280A"/>
    <w:rsid w:val="00D653C2"/>
    <w:rsid w:val="00D744F9"/>
    <w:rsid w:val="00D80746"/>
    <w:rsid w:val="00D83A16"/>
    <w:rsid w:val="00D84073"/>
    <w:rsid w:val="00D8495B"/>
    <w:rsid w:val="00D971D7"/>
    <w:rsid w:val="00D97CD0"/>
    <w:rsid w:val="00DA2164"/>
    <w:rsid w:val="00DA677F"/>
    <w:rsid w:val="00DB33C7"/>
    <w:rsid w:val="00DB5CE1"/>
    <w:rsid w:val="00DC042C"/>
    <w:rsid w:val="00DC06BF"/>
    <w:rsid w:val="00DC0DBF"/>
    <w:rsid w:val="00DC290E"/>
    <w:rsid w:val="00DC2C55"/>
    <w:rsid w:val="00DC4C51"/>
    <w:rsid w:val="00DC5497"/>
    <w:rsid w:val="00DC5944"/>
    <w:rsid w:val="00DD24BF"/>
    <w:rsid w:val="00DD49BB"/>
    <w:rsid w:val="00DD6D8D"/>
    <w:rsid w:val="00DE0CF9"/>
    <w:rsid w:val="00DE3E24"/>
    <w:rsid w:val="00DE6DCD"/>
    <w:rsid w:val="00DF4C64"/>
    <w:rsid w:val="00DF57E9"/>
    <w:rsid w:val="00DF5B05"/>
    <w:rsid w:val="00DF7356"/>
    <w:rsid w:val="00E02CDC"/>
    <w:rsid w:val="00E03C78"/>
    <w:rsid w:val="00E0504C"/>
    <w:rsid w:val="00E155EE"/>
    <w:rsid w:val="00E16B28"/>
    <w:rsid w:val="00E20AEC"/>
    <w:rsid w:val="00E20D62"/>
    <w:rsid w:val="00E23A7B"/>
    <w:rsid w:val="00E34BD2"/>
    <w:rsid w:val="00E35C64"/>
    <w:rsid w:val="00E41D99"/>
    <w:rsid w:val="00E450BC"/>
    <w:rsid w:val="00E503EE"/>
    <w:rsid w:val="00E50F56"/>
    <w:rsid w:val="00E51FEE"/>
    <w:rsid w:val="00E5222F"/>
    <w:rsid w:val="00E543E5"/>
    <w:rsid w:val="00E547A0"/>
    <w:rsid w:val="00E54EF4"/>
    <w:rsid w:val="00E55B16"/>
    <w:rsid w:val="00E6137F"/>
    <w:rsid w:val="00E628A9"/>
    <w:rsid w:val="00E63668"/>
    <w:rsid w:val="00E63E52"/>
    <w:rsid w:val="00E64C18"/>
    <w:rsid w:val="00E65516"/>
    <w:rsid w:val="00E701A2"/>
    <w:rsid w:val="00E70B94"/>
    <w:rsid w:val="00E730DB"/>
    <w:rsid w:val="00E74782"/>
    <w:rsid w:val="00E74E63"/>
    <w:rsid w:val="00E75284"/>
    <w:rsid w:val="00E7663D"/>
    <w:rsid w:val="00E81798"/>
    <w:rsid w:val="00E8192C"/>
    <w:rsid w:val="00E82EC3"/>
    <w:rsid w:val="00E83447"/>
    <w:rsid w:val="00E85976"/>
    <w:rsid w:val="00E86EC6"/>
    <w:rsid w:val="00E909E0"/>
    <w:rsid w:val="00E91150"/>
    <w:rsid w:val="00E97A07"/>
    <w:rsid w:val="00E97B04"/>
    <w:rsid w:val="00E97F18"/>
    <w:rsid w:val="00EA1224"/>
    <w:rsid w:val="00EA5D3F"/>
    <w:rsid w:val="00EA60A4"/>
    <w:rsid w:val="00EA62FF"/>
    <w:rsid w:val="00EA722B"/>
    <w:rsid w:val="00EA7C28"/>
    <w:rsid w:val="00EB02F5"/>
    <w:rsid w:val="00EB1539"/>
    <w:rsid w:val="00EB5647"/>
    <w:rsid w:val="00EB74F3"/>
    <w:rsid w:val="00EC20D3"/>
    <w:rsid w:val="00EC27F6"/>
    <w:rsid w:val="00EC3F20"/>
    <w:rsid w:val="00EC75B9"/>
    <w:rsid w:val="00ED22B9"/>
    <w:rsid w:val="00ED6727"/>
    <w:rsid w:val="00EE1B67"/>
    <w:rsid w:val="00EE2638"/>
    <w:rsid w:val="00EE6022"/>
    <w:rsid w:val="00EE6411"/>
    <w:rsid w:val="00EE6459"/>
    <w:rsid w:val="00EE6BD5"/>
    <w:rsid w:val="00EE746C"/>
    <w:rsid w:val="00EE7914"/>
    <w:rsid w:val="00F03EEE"/>
    <w:rsid w:val="00F04DD9"/>
    <w:rsid w:val="00F057F0"/>
    <w:rsid w:val="00F0789A"/>
    <w:rsid w:val="00F1060F"/>
    <w:rsid w:val="00F11818"/>
    <w:rsid w:val="00F12220"/>
    <w:rsid w:val="00F14DC3"/>
    <w:rsid w:val="00F20247"/>
    <w:rsid w:val="00F202F0"/>
    <w:rsid w:val="00F22A73"/>
    <w:rsid w:val="00F22F32"/>
    <w:rsid w:val="00F24EA2"/>
    <w:rsid w:val="00F27B9C"/>
    <w:rsid w:val="00F315E3"/>
    <w:rsid w:val="00F319C1"/>
    <w:rsid w:val="00F33266"/>
    <w:rsid w:val="00F341C7"/>
    <w:rsid w:val="00F34A9E"/>
    <w:rsid w:val="00F355F0"/>
    <w:rsid w:val="00F35735"/>
    <w:rsid w:val="00F3604E"/>
    <w:rsid w:val="00F36098"/>
    <w:rsid w:val="00F37704"/>
    <w:rsid w:val="00F4033B"/>
    <w:rsid w:val="00F42BAD"/>
    <w:rsid w:val="00F56255"/>
    <w:rsid w:val="00F564AB"/>
    <w:rsid w:val="00F56B66"/>
    <w:rsid w:val="00F60A7B"/>
    <w:rsid w:val="00F72962"/>
    <w:rsid w:val="00F74A91"/>
    <w:rsid w:val="00F751E4"/>
    <w:rsid w:val="00F76BEF"/>
    <w:rsid w:val="00F82534"/>
    <w:rsid w:val="00F83678"/>
    <w:rsid w:val="00F85590"/>
    <w:rsid w:val="00F87924"/>
    <w:rsid w:val="00F914EB"/>
    <w:rsid w:val="00F919F9"/>
    <w:rsid w:val="00F91B2E"/>
    <w:rsid w:val="00F927D9"/>
    <w:rsid w:val="00F95E55"/>
    <w:rsid w:val="00F96BC5"/>
    <w:rsid w:val="00FB0810"/>
    <w:rsid w:val="00FB0A33"/>
    <w:rsid w:val="00FB3C07"/>
    <w:rsid w:val="00FB6D7A"/>
    <w:rsid w:val="00FC0D71"/>
    <w:rsid w:val="00FC2D48"/>
    <w:rsid w:val="00FD0D14"/>
    <w:rsid w:val="00FE0226"/>
    <w:rsid w:val="00FE63F3"/>
    <w:rsid w:val="00FE706D"/>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uiPriority w:val="9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uiPriority w:val="59"/>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consplustitle0">
    <w:name w:val="consplustitle"/>
    <w:basedOn w:val="a"/>
    <w:rsid w:val="00BF2262"/>
    <w:pPr>
      <w:spacing w:before="100" w:beforeAutospacing="1" w:after="100" w:afterAutospacing="1"/>
    </w:pPr>
  </w:style>
  <w:style w:type="character" w:customStyle="1" w:styleId="18">
    <w:name w:val="Гиперссылка1"/>
    <w:basedOn w:val="a0"/>
    <w:rsid w:val="00BF2262"/>
  </w:style>
  <w:style w:type="paragraph" w:customStyle="1" w:styleId="listparagraph">
    <w:name w:val="listparagraph"/>
    <w:basedOn w:val="a"/>
    <w:rsid w:val="00BF2262"/>
    <w:pPr>
      <w:spacing w:before="100" w:beforeAutospacing="1" w:after="100" w:afterAutospacing="1"/>
    </w:pPr>
  </w:style>
  <w:style w:type="paragraph" w:customStyle="1" w:styleId="consplusnormal2">
    <w:name w:val="consplusnormal"/>
    <w:basedOn w:val="a"/>
    <w:rsid w:val="00BF2262"/>
    <w:pPr>
      <w:spacing w:before="100" w:beforeAutospacing="1" w:after="100" w:afterAutospacing="1"/>
    </w:pPr>
  </w:style>
  <w:style w:type="paragraph" w:customStyle="1" w:styleId="conspluscell">
    <w:name w:val="conspluscell"/>
    <w:basedOn w:val="a"/>
    <w:rsid w:val="00BF2262"/>
    <w:pPr>
      <w:spacing w:before="100" w:beforeAutospacing="1" w:after="100" w:afterAutospacing="1"/>
    </w:pPr>
  </w:style>
  <w:style w:type="character" w:styleId="afd">
    <w:name w:val="Emphasis"/>
    <w:qFormat/>
    <w:rsid w:val="002008DA"/>
    <w:rPr>
      <w:i/>
      <w:iCs/>
    </w:rPr>
  </w:style>
  <w:style w:type="character" w:customStyle="1" w:styleId="19">
    <w:name w:val="Основной шрифт абзаца1"/>
    <w:rsid w:val="00401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2729">
      <w:bodyDiv w:val="1"/>
      <w:marLeft w:val="0"/>
      <w:marRight w:val="0"/>
      <w:marTop w:val="0"/>
      <w:marBottom w:val="0"/>
      <w:divBdr>
        <w:top w:val="none" w:sz="0" w:space="0" w:color="auto"/>
        <w:left w:val="none" w:sz="0" w:space="0" w:color="auto"/>
        <w:bottom w:val="none" w:sz="0" w:space="0" w:color="auto"/>
        <w:right w:val="none" w:sz="0" w:space="0" w:color="auto"/>
      </w:divBdr>
    </w:div>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878&amp;dst=100123" TargetMode="External"/><Relationship Id="rId21" Type="http://schemas.openxmlformats.org/officeDocument/2006/relationships/hyperlink" Target="https://login.consultant.ru/link/?req=doc&amp;base=LAW&amp;n=449455&amp;dst=102904" TargetMode="External"/><Relationship Id="rId42" Type="http://schemas.openxmlformats.org/officeDocument/2006/relationships/hyperlink" Target="https://www.consultant.ru/document/cons_doc_LAW_481298/c1c2bfc679fb74ed4c4da6be176c8d5a7da42c49/" TargetMode="External"/><Relationship Id="rId47" Type="http://schemas.openxmlformats.org/officeDocument/2006/relationships/hyperlink" Target="https://www.consultant.ru/document/cons_doc_LAW_483086/b124e72af2b0eabb7334175b1c01a5454388a0cb/" TargetMode="External"/><Relationship Id="rId63" Type="http://schemas.openxmlformats.org/officeDocument/2006/relationships/hyperlink" Target="https://www.consultant.ru/document/cons_doc_LAW_483086/b124e72af2b0eabb7334175b1c01a5454388a0cb/" TargetMode="External"/><Relationship Id="rId68" Type="http://schemas.openxmlformats.org/officeDocument/2006/relationships/hyperlink" Target="https://www.consultant.ru/document/cons_doc_LAW_481376/7e22e922d99be1b46f2479b9340e98aa641f6a2e/" TargetMode="External"/><Relationship Id="rId84" Type="http://schemas.openxmlformats.org/officeDocument/2006/relationships/hyperlink" Target="https://docs.cntd.ru/document/744100004" TargetMode="External"/><Relationship Id="rId89" Type="http://schemas.openxmlformats.org/officeDocument/2006/relationships/hyperlink" Target="https://www.consultant.ru/document/cons_doc_LAW_481298/570afc6feff03328459242886307d6aebe1ccb6b/" TargetMode="External"/><Relationship Id="rId16" Type="http://schemas.openxmlformats.org/officeDocument/2006/relationships/footer" Target="footer3.xml"/><Relationship Id="rId11" Type="http://schemas.openxmlformats.org/officeDocument/2006/relationships/footer" Target="footer1.xml"/><Relationship Id="rId32" Type="http://schemas.openxmlformats.org/officeDocument/2006/relationships/hyperlink" Target="https://www.consultant.ru/document/cons_doc_LAW_481298/7cb66e0f239f00b0e1d59f167cd46beb2182ece1/" TargetMode="External"/><Relationship Id="rId37" Type="http://schemas.openxmlformats.org/officeDocument/2006/relationships/hyperlink" Target="https://www.consultant.ru/document/cons_doc_LAW_481298/7cb66e0f239f00b0e1d59f167cd46beb2182ece1/" TargetMode="External"/><Relationship Id="rId53" Type="http://schemas.openxmlformats.org/officeDocument/2006/relationships/hyperlink" Target="https://login.consultant.ru/link/?req=doc&amp;demo=2&amp;base=LAW&amp;n=446195&amp;dst=2019&amp;field=134&amp;date=11.06.2023" TargetMode="External"/><Relationship Id="rId58" Type="http://schemas.openxmlformats.org/officeDocument/2006/relationships/hyperlink" Target="https://www.consultant.ru/document/cons_doc_LAW_483086/402ef245ae4834fae1a7820be4fc91894f3f2748/" TargetMode="External"/><Relationship Id="rId74" Type="http://schemas.openxmlformats.org/officeDocument/2006/relationships/hyperlink" Target="https://www.consultant.ru/document/cons_doc_LAW_481376/ed3208188d9acd8f5a2db2dd73ce6b4e5c6bb56b/" TargetMode="External"/><Relationship Id="rId79" Type="http://schemas.openxmlformats.org/officeDocument/2006/relationships/hyperlink" Target="https://docs.cntd.ru/document/744100004" TargetMode="External"/><Relationship Id="rId5" Type="http://schemas.openxmlformats.org/officeDocument/2006/relationships/settings" Target="settings.xml"/><Relationship Id="rId90" Type="http://schemas.openxmlformats.org/officeDocument/2006/relationships/hyperlink" Target="https://www.consultant.ru/document/cons_doc_LAW_481298/570afc6feff03328459242886307d6aebe1ccb6b/" TargetMode="External"/><Relationship Id="rId22" Type="http://schemas.openxmlformats.org/officeDocument/2006/relationships/hyperlink" Target="https://login.consultant.ru/link/?req=doc&amp;base=LAW&amp;n=443333&amp;dst=100052" TargetMode="External"/><Relationship Id="rId27" Type="http://schemas.openxmlformats.org/officeDocument/2006/relationships/hyperlink" Target="consultantplus://offline/ref=C6C7645953F50E44B2ACCD2A53AE881CA9A8EC470FD672411CB2F21679437502C081F50D3A998559J6f6D" TargetMode="External"/><Relationship Id="rId43" Type="http://schemas.openxmlformats.org/officeDocument/2006/relationships/hyperlink" Target="https://www.consultant.ru/document/cons_doc_LAW_481298/c1c2bfc679fb74ed4c4da6be176c8d5a7da42c49/" TargetMode="External"/><Relationship Id="rId48" Type="http://schemas.openxmlformats.org/officeDocument/2006/relationships/hyperlink" Target="https://www.consultant.ru/document/cons_doc_LAW_483086/1a2396cf5e4aecc0e6e96fafa771cb3e6d25db7f/" TargetMode="External"/><Relationship Id="rId64" Type="http://schemas.openxmlformats.org/officeDocument/2006/relationships/hyperlink" Target="https://www.consultant.ru/document/cons_doc_LAW_483086/b124e72af2b0eabb7334175b1c01a5454388a0cb/" TargetMode="External"/><Relationship Id="rId69" Type="http://schemas.openxmlformats.org/officeDocument/2006/relationships/hyperlink" Target="https://www.consultant.ru/document/cons_doc_LAW_481376/b124e72af2b0eabb7334175b1c01a5454388a0cb/"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411&amp;field=134&amp;date=11.06.2023" TargetMode="External"/><Relationship Id="rId72" Type="http://schemas.openxmlformats.org/officeDocument/2006/relationships/hyperlink" Target="https://www.consultant.ru/document/cons_doc_LAW_326532/5cecf0b55a4d7d3d45b85542d69ef158ed10d892/" TargetMode="External"/><Relationship Id="rId80" Type="http://schemas.openxmlformats.org/officeDocument/2006/relationships/hyperlink" Target="https://docs.cntd.ru/document/902347486" TargetMode="External"/><Relationship Id="rId85" Type="http://schemas.openxmlformats.org/officeDocument/2006/relationships/hyperlink" Target="https://www.consultant.ru/document/cons_doc_LAW_481298/70ac306826bc92daa560ad83d22d3b26c2834b8b/"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volodino.gosuslugi.ru/" TargetMode="External"/><Relationship Id="rId25" Type="http://schemas.openxmlformats.org/officeDocument/2006/relationships/hyperlink" Target="http://www.consultant.ru/document/cons_doc_LAW_34683/b0bc8a27e8a04c890f2f9c995f4c966a8894470e/" TargetMode="External"/><Relationship Id="rId33" Type="http://schemas.openxmlformats.org/officeDocument/2006/relationships/hyperlink" Target="https://www.consultant.ru/document/cons_doc_LAW_481298/fc77c7117187684ab0cb02c7ee53952df0de55be/" TargetMode="External"/><Relationship Id="rId38" Type="http://schemas.openxmlformats.org/officeDocument/2006/relationships/hyperlink" Target="https://www.consultant.ru/document/cons_doc_LAW_481298/dbb758e5e96870aa276968887828c5d903eeba8a/" TargetMode="External"/><Relationship Id="rId46" Type="http://schemas.openxmlformats.org/officeDocument/2006/relationships/hyperlink" Target="https://www.consultant.ru/document/cons_doc_LAW_481298/c1c2bfc679fb74ed4c4da6be176c8d5a7da42c49/" TargetMode="External"/><Relationship Id="rId59" Type="http://schemas.openxmlformats.org/officeDocument/2006/relationships/hyperlink" Target="https://www.consultant.ru/document/cons_doc_LAW_483086/402ef245ae4834fae1a7820be4fc91894f3f2748/" TargetMode="External"/><Relationship Id="rId67" Type="http://schemas.openxmlformats.org/officeDocument/2006/relationships/hyperlink" Target="https://www.consultant.ru/document/cons_doc_LAW_481376/7e22e922d99be1b46f2479b9340e98aa641f6a2e/" TargetMode="External"/><Relationship Id="rId20" Type="http://schemas.openxmlformats.org/officeDocument/2006/relationships/hyperlink" Target="consultantplus://offline/ref=DF81E29E17E2F61A131B2324CC2A29393BA51DF97C8285EF158FD9A6426C877456AA94D4z3W9M" TargetMode="External"/><Relationship Id="rId41" Type="http://schemas.openxmlformats.org/officeDocument/2006/relationships/hyperlink" Target="https://www.consultant.ru/document/cons_doc_LAW_481298/c1c2bfc679fb74ed4c4da6be176c8d5a7da42c49/" TargetMode="External"/><Relationship Id="rId54" Type="http://schemas.openxmlformats.org/officeDocument/2006/relationships/hyperlink" Target="https://login.consultant.ru/link/?req=doc&amp;demo=2&amp;base=LAW&amp;n=446195&amp;dst=2020&amp;field=134&amp;date=11.06.2023" TargetMode="External"/><Relationship Id="rId62" Type="http://schemas.openxmlformats.org/officeDocument/2006/relationships/hyperlink" Target="https://www.consultant.ru/document/cons_doc_LAW_483086/c5fb20fd8c966b8062cb6fd664d45980497c2b34/" TargetMode="External"/><Relationship Id="rId70" Type="http://schemas.openxmlformats.org/officeDocument/2006/relationships/hyperlink" Target="https://www.consultant.ru/document/cons_doc_LAW_481376/b124e72af2b0eabb7334175b1c01a5454388a0cb/" TargetMode="External"/><Relationship Id="rId75" Type="http://schemas.openxmlformats.org/officeDocument/2006/relationships/hyperlink" Target="https://www.consultant.ru/document/cons_doc_LAW_481376/7e22e922d99be1b46f2479b9340e98aa641f6a2e/" TargetMode="External"/><Relationship Id="rId83" Type="http://schemas.openxmlformats.org/officeDocument/2006/relationships/hyperlink" Target="https://docs.cntd.ru/document/902347486" TargetMode="External"/><Relationship Id="rId88" Type="http://schemas.openxmlformats.org/officeDocument/2006/relationships/hyperlink" Target="https://www.consultant.ru/document/cons_doc_LAW_481298/9f02d6f23b8de282cadb5870beb121da58be59ef/" TargetMode="External"/><Relationship Id="rId91" Type="http://schemas.openxmlformats.org/officeDocument/2006/relationships/hyperlink" Target="https://www.consultant.ru/document/cons_doc_LAW_481298/570afc6feff03328459242886307d6aebe1ccb6b/"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ogin.consultant.ru/link/?req=doc&amp;base=LAW&amp;n=487827&amp;dst=100035" TargetMode="External"/><Relationship Id="rId28" Type="http://schemas.openxmlformats.org/officeDocument/2006/relationships/hyperlink" Target="consultantplus://offline/ref=C6C7645953F50E44B2ACCD2A53AE881CA9A8EC470FD672411CB2F21679437502C081F50D3A98835BJ6f3D" TargetMode="External"/><Relationship Id="rId36" Type="http://schemas.openxmlformats.org/officeDocument/2006/relationships/hyperlink" Target="https://www.consultant.ru/document/cons_doc_LAW_481298/7cb66e0f239f00b0e1d59f167cd46beb2182ece1/" TargetMode="External"/><Relationship Id="rId49" Type="http://schemas.openxmlformats.org/officeDocument/2006/relationships/hyperlink" Target="https://www.consultant.ru/document/cons_doc_LAW_483086/b124e72af2b0eabb7334175b1c01a5454388a0cb/" TargetMode="External"/><Relationship Id="rId57" Type="http://schemas.openxmlformats.org/officeDocument/2006/relationships/hyperlink" Target="https://login.consultant.ru/link/?req=doc&amp;demo=2&amp;base=LAW&amp;n=446195&amp;dst=2412&amp;field=134&amp;date=11.06.2023" TargetMode="External"/><Relationship Id="rId10" Type="http://schemas.openxmlformats.org/officeDocument/2006/relationships/header" Target="header1.xml"/><Relationship Id="rId31" Type="http://schemas.openxmlformats.org/officeDocument/2006/relationships/hyperlink" Target="https://www.consultant.ru/document/cons_doc_LAW_481298/7cb66e0f239f00b0e1d59f167cd46beb2182ece1/" TargetMode="External"/><Relationship Id="rId44" Type="http://schemas.openxmlformats.org/officeDocument/2006/relationships/hyperlink" Target="https://www.consultant.ru/document/cons_doc_LAW_481298/c1c2bfc679fb74ed4c4da6be176c8d5a7da42c49/" TargetMode="External"/><Relationship Id="rId52" Type="http://schemas.openxmlformats.org/officeDocument/2006/relationships/hyperlink" Target="https://login.consultant.ru/link/?req=doc&amp;demo=2&amp;base=LAW&amp;n=446195&amp;dst=2017&amp;field=134&amp;date=11.06.2023" TargetMode="External"/><Relationship Id="rId60" Type="http://schemas.openxmlformats.org/officeDocument/2006/relationships/hyperlink" Target="https://www.consultant.ru/document/cons_doc_LAW_483086/402ef245ae4834fae1a7820be4fc91894f3f2748/" TargetMode="External"/><Relationship Id="rId65" Type="http://schemas.openxmlformats.org/officeDocument/2006/relationships/hyperlink" Target="https://www.consultant.ru/document/cons_doc_LAW_483086/b124e72af2b0eabb7334175b1c01a5454388a0cb/" TargetMode="External"/><Relationship Id="rId73" Type="http://schemas.openxmlformats.org/officeDocument/2006/relationships/hyperlink" Target="https://www.consultant.ru/document/cons_doc_LAW_481376/ed3208188d9acd8f5a2db2dd73ce6b4e5c6bb56b/" TargetMode="External"/><Relationship Id="rId78" Type="http://schemas.openxmlformats.org/officeDocument/2006/relationships/hyperlink" Target="https://base.garant.ru/12124624/5d7a66829e185add5964554719bfb27d/" TargetMode="External"/><Relationship Id="rId81" Type="http://schemas.openxmlformats.org/officeDocument/2006/relationships/hyperlink" Target="https://docs.cntd.ru/document/902347486" TargetMode="External"/><Relationship Id="rId86" Type="http://schemas.openxmlformats.org/officeDocument/2006/relationships/hyperlink" Target="http://www.consultant.ru/document/cons_doc_LAW_301011/570afc6feff03328459242886307d6aebe1ccb6b/"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s://volodino.gosuslugi.ru/" TargetMode="External"/><Relationship Id="rId18" Type="http://schemas.openxmlformats.org/officeDocument/2006/relationships/hyperlink" Target="https://volodino.gosuslugi.ru/" TargetMode="External"/><Relationship Id="rId39" Type="http://schemas.openxmlformats.org/officeDocument/2006/relationships/hyperlink" Target="https://www.consultant.ru/document/cons_doc_LAW_481298/dbb758e5e96870aa276968887828c5d903eeba8a/" TargetMode="External"/><Relationship Id="rId34" Type="http://schemas.openxmlformats.org/officeDocument/2006/relationships/hyperlink" Target="https://www.consultant.ru/document/cons_doc_LAW_481298/d43ae8ece00bbaa3bc825d04067c64adebeae28c/" TargetMode="External"/><Relationship Id="rId50" Type="http://schemas.openxmlformats.org/officeDocument/2006/relationships/hyperlink" Target="https://login.consultant.ru/link/?req=doc&amp;demo=2&amp;base=LAW&amp;n=446195&amp;dst=2018&amp;field=134&amp;date=11.06.2023" TargetMode="External"/><Relationship Id="rId55" Type="http://schemas.openxmlformats.org/officeDocument/2006/relationships/hyperlink" Target="https://login.consultant.ru/link/?req=doc&amp;demo=2&amp;base=LAW&amp;n=446195&amp;dst=2412&amp;field=134&amp;date=11.06.2023" TargetMode="External"/><Relationship Id="rId76" Type="http://schemas.openxmlformats.org/officeDocument/2006/relationships/hyperlink" Target="https://www.consultant.ru/document/cons_doc_LAW_408140/864d82541e6a0aa8e507e0c7cd4f66d34f748645/" TargetMode="External"/><Relationship Id="rId7" Type="http://schemas.openxmlformats.org/officeDocument/2006/relationships/footnotes" Target="footnotes.xml"/><Relationship Id="rId71" Type="http://schemas.openxmlformats.org/officeDocument/2006/relationships/hyperlink" Target="https://www.consultant.ru/document/cons_doc_LAW_469787/"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volodino.gosuslugi.ru/" TargetMode="External"/><Relationship Id="rId24" Type="http://schemas.openxmlformats.org/officeDocument/2006/relationships/hyperlink" Target="https://www.consultant.ru/document/cons_doc_LAW_487004/60b9f2291f27bfbb8b1b8270ff888276d66bb1e8/" TargetMode="External"/><Relationship Id="rId40" Type="http://schemas.openxmlformats.org/officeDocument/2006/relationships/hyperlink" Target="https://www.consultant.ru/document/cons_doc_LAW_481298/36fb3e57a8031adb90c7b7d13d835d1f31efff63/" TargetMode="External"/><Relationship Id="rId45" Type="http://schemas.openxmlformats.org/officeDocument/2006/relationships/hyperlink" Target="https://www.consultant.ru/document/cons_doc_LAW_481298/c1c2bfc679fb74ed4c4da6be176c8d5a7da42c49/" TargetMode="External"/><Relationship Id="rId66" Type="http://schemas.openxmlformats.org/officeDocument/2006/relationships/hyperlink" Target="https://www.consultant.ru/document/cons_doc_LAW_483086/b124e72af2b0eabb7334175b1c01a5454388a0cb/" TargetMode="External"/><Relationship Id="rId87" Type="http://schemas.openxmlformats.org/officeDocument/2006/relationships/hyperlink" Target="http://www.consultant.ru/document/cons_doc_LAW_301011/570afc6feff03328459242886307d6aebe1ccb6b/" TargetMode="External"/><Relationship Id="rId61" Type="http://schemas.openxmlformats.org/officeDocument/2006/relationships/hyperlink" Target="https://www.consultant.ru/document/cons_doc_LAW_483086/3fbb2872451363579e7694966a367224be284102/" TargetMode="External"/><Relationship Id="rId82" Type="http://schemas.openxmlformats.org/officeDocument/2006/relationships/hyperlink" Target="https://docs.cntd.ru/document/744100004" TargetMode="External"/><Relationship Id="rId19" Type="http://schemas.openxmlformats.org/officeDocument/2006/relationships/hyperlink" Target="consultantplus://offline/ref=6F2025CE28FA571A4D4A6B6F8359A10B084717241918F4931CF6729333EE0457BAA1D5D683h3G3I" TargetMode="External"/><Relationship Id="rId14" Type="http://schemas.openxmlformats.org/officeDocument/2006/relationships/hyperlink" Target="https://volodino.gosuslugi.ru/" TargetMode="External"/><Relationship Id="rId30" Type="http://schemas.openxmlformats.org/officeDocument/2006/relationships/hyperlink" Target="https://www.consultant.ru/document/cons_doc_LAW_494998/" TargetMode="External"/><Relationship Id="rId35" Type="http://schemas.openxmlformats.org/officeDocument/2006/relationships/hyperlink" Target="https://www.consultant.ru/document/cons_doc_LAW_481298/91122874bbcf628c0e5c6bceb7fe613ee682fc73/" TargetMode="External"/><Relationship Id="rId56" Type="http://schemas.openxmlformats.org/officeDocument/2006/relationships/hyperlink" Target="https://login.consultant.ru/link/?req=doc&amp;demo=2&amp;base=LAW&amp;n=446195&amp;dst=2085&amp;field=134&amp;date=11.06.2023" TargetMode="External"/><Relationship Id="rId77" Type="http://schemas.openxmlformats.org/officeDocument/2006/relationships/hyperlink" Target="https://base.garant.ru/12124624/5d7a66829e185add5964554719bfb27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D76B2"/>
    <w:rsid w:val="002E4685"/>
    <w:rsid w:val="0031170F"/>
    <w:rsid w:val="00364C79"/>
    <w:rsid w:val="00405841"/>
    <w:rsid w:val="00506E33"/>
    <w:rsid w:val="005830FA"/>
    <w:rsid w:val="00615CF5"/>
    <w:rsid w:val="0066694F"/>
    <w:rsid w:val="00683791"/>
    <w:rsid w:val="006C795F"/>
    <w:rsid w:val="006F20C0"/>
    <w:rsid w:val="008464F4"/>
    <w:rsid w:val="00924BBC"/>
    <w:rsid w:val="00A375EE"/>
    <w:rsid w:val="00A83123"/>
    <w:rsid w:val="00AA363F"/>
    <w:rsid w:val="00B45B49"/>
    <w:rsid w:val="00B60B1C"/>
    <w:rsid w:val="00BB78CA"/>
    <w:rsid w:val="00C36D1B"/>
    <w:rsid w:val="00C93A7C"/>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A8467-8952-4D2B-A7F0-175FA91F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51</Pages>
  <Words>42505</Words>
  <Characters>242279</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2 (057)   28 февраля 2025 г.</vt:lpstr>
    </vt:vector>
  </TitlesOfParts>
  <Company>Информационный  бюллетень  Володинского сельского поселения</Company>
  <LinksUpToDate>false</LinksUpToDate>
  <CharactersWithSpaces>284216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(058)   31 марта 2025 г.</dc:title>
  <dc:creator>USER</dc:creator>
  <cp:lastModifiedBy>ZAKUP</cp:lastModifiedBy>
  <cp:revision>540</cp:revision>
  <cp:lastPrinted>2023-05-31T03:33:00Z</cp:lastPrinted>
  <dcterms:created xsi:type="dcterms:W3CDTF">2024-02-09T09:54:00Z</dcterms:created>
  <dcterms:modified xsi:type="dcterms:W3CDTF">2025-04-18T07:50:00Z</dcterms:modified>
</cp:coreProperties>
</file>