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40" w:rsidRPr="00E46467" w:rsidRDefault="001D5640" w:rsidP="001D5640">
      <w:pPr>
        <w:jc w:val="center"/>
        <w:rPr>
          <w:bCs/>
        </w:rPr>
      </w:pPr>
      <w:r w:rsidRPr="00E46467">
        <w:rPr>
          <w:bCs/>
        </w:rPr>
        <w:t>СОВЕТ  ВОЛОДИНСКОГО  СЕЛЬСКОГО  ПОСЕЛЕНИЯ</w:t>
      </w:r>
    </w:p>
    <w:p w:rsidR="001D5640" w:rsidRPr="00E46467" w:rsidRDefault="001D5640" w:rsidP="001D5640">
      <w:pPr>
        <w:rPr>
          <w:b/>
          <w:bCs/>
        </w:rPr>
      </w:pPr>
    </w:p>
    <w:p w:rsidR="001D5640" w:rsidRDefault="001D5640" w:rsidP="001D5640">
      <w:pPr>
        <w:jc w:val="center"/>
        <w:rPr>
          <w:bCs/>
        </w:rPr>
      </w:pPr>
    </w:p>
    <w:p w:rsidR="001D5640" w:rsidRPr="00E46467" w:rsidRDefault="001D5640" w:rsidP="001D5640">
      <w:pPr>
        <w:jc w:val="center"/>
        <w:rPr>
          <w:bCs/>
        </w:rPr>
      </w:pPr>
      <w:r>
        <w:rPr>
          <w:bCs/>
        </w:rPr>
        <w:t xml:space="preserve">РЕШЕНИЕ  </w:t>
      </w:r>
      <w:r w:rsidRPr="00E46467">
        <w:rPr>
          <w:bCs/>
        </w:rPr>
        <w:t xml:space="preserve">                                                      </w:t>
      </w:r>
    </w:p>
    <w:p w:rsidR="001D5640" w:rsidRDefault="001D5640" w:rsidP="001D5640">
      <w:pPr>
        <w:tabs>
          <w:tab w:val="left" w:pos="3435"/>
        </w:tabs>
        <w:rPr>
          <w:bCs/>
        </w:rPr>
      </w:pPr>
    </w:p>
    <w:p w:rsidR="001D5640" w:rsidRPr="00E46467" w:rsidRDefault="001D5640" w:rsidP="001D5640">
      <w:pPr>
        <w:tabs>
          <w:tab w:val="left" w:pos="3435"/>
        </w:tabs>
        <w:rPr>
          <w:bCs/>
        </w:rPr>
      </w:pPr>
      <w:r w:rsidRPr="00E46467">
        <w:rPr>
          <w:bCs/>
        </w:rPr>
        <w:t xml:space="preserve">  </w:t>
      </w:r>
      <w:r>
        <w:rPr>
          <w:bCs/>
        </w:rPr>
        <w:t>24</w:t>
      </w:r>
      <w:r w:rsidRPr="00E46467">
        <w:rPr>
          <w:bCs/>
        </w:rPr>
        <w:t>.</w:t>
      </w:r>
      <w:r>
        <w:rPr>
          <w:bCs/>
        </w:rPr>
        <w:t>03</w:t>
      </w:r>
      <w:r w:rsidRPr="00E46467">
        <w:rPr>
          <w:bCs/>
        </w:rPr>
        <w:t>.201</w:t>
      </w:r>
      <w:r>
        <w:rPr>
          <w:bCs/>
        </w:rPr>
        <w:t>4</w:t>
      </w:r>
      <w:r w:rsidRPr="00E46467">
        <w:rPr>
          <w:bCs/>
        </w:rPr>
        <w:t>г.</w:t>
      </w:r>
      <w:r>
        <w:rPr>
          <w:bCs/>
        </w:rPr>
        <w:t xml:space="preserve">                                                                                                                              </w:t>
      </w:r>
      <w:r w:rsidRPr="00E46467">
        <w:rPr>
          <w:bCs/>
        </w:rPr>
        <w:t xml:space="preserve">№ </w:t>
      </w:r>
      <w:r>
        <w:rPr>
          <w:bCs/>
        </w:rPr>
        <w:t>74</w:t>
      </w:r>
    </w:p>
    <w:p w:rsidR="001D5640" w:rsidRPr="00E46467" w:rsidRDefault="001D5640" w:rsidP="001D5640">
      <w:pPr>
        <w:jc w:val="right"/>
        <w:rPr>
          <w:bCs/>
        </w:rPr>
      </w:pPr>
      <w:r>
        <w:rPr>
          <w:bCs/>
        </w:rPr>
        <w:t>14</w:t>
      </w:r>
      <w:r w:rsidRPr="00E46467">
        <w:rPr>
          <w:bCs/>
        </w:rPr>
        <w:t>-е собрание III созыва</w:t>
      </w:r>
    </w:p>
    <w:p w:rsidR="001D5640" w:rsidRDefault="001D5640" w:rsidP="001D5640">
      <w:pPr>
        <w:jc w:val="center"/>
      </w:pPr>
      <w:r>
        <w:t>с</w:t>
      </w:r>
      <w:proofErr w:type="gramStart"/>
      <w:r>
        <w:t>.В</w:t>
      </w:r>
      <w:proofErr w:type="gramEnd"/>
      <w:r>
        <w:t>олодино</w:t>
      </w:r>
    </w:p>
    <w:p w:rsidR="001D5640" w:rsidRDefault="001D5640" w:rsidP="001D5640">
      <w:pPr>
        <w:jc w:val="center"/>
      </w:pPr>
      <w:proofErr w:type="spellStart"/>
      <w:r>
        <w:t>Кривошеинского</w:t>
      </w:r>
      <w:proofErr w:type="spellEnd"/>
      <w:r>
        <w:t xml:space="preserve"> района </w:t>
      </w:r>
    </w:p>
    <w:p w:rsidR="001D5640" w:rsidRDefault="001D5640" w:rsidP="001D5640">
      <w:pPr>
        <w:jc w:val="center"/>
      </w:pPr>
      <w:r>
        <w:t>Томской области</w:t>
      </w:r>
    </w:p>
    <w:p w:rsidR="001D5640" w:rsidRDefault="001D5640" w:rsidP="001D5640"/>
    <w:p w:rsidR="001D5640" w:rsidRPr="0096036C" w:rsidRDefault="001D5640" w:rsidP="001D5640">
      <w:r w:rsidRPr="0096036C">
        <w:t>О</w:t>
      </w:r>
      <w:r>
        <w:t xml:space="preserve">     внесении    изменений       в</w:t>
      </w:r>
      <w:r w:rsidRPr="0096036C">
        <w:t xml:space="preserve"> </w:t>
      </w:r>
      <w:r>
        <w:t xml:space="preserve">    </w:t>
      </w:r>
      <w:r w:rsidRPr="0096036C">
        <w:t xml:space="preserve"> Положени</w:t>
      </w:r>
      <w:r>
        <w:t>е</w:t>
      </w:r>
      <w:r w:rsidRPr="0096036C">
        <w:t xml:space="preserve">                                                      </w:t>
      </w:r>
    </w:p>
    <w:p w:rsidR="001D5640" w:rsidRDefault="001D5640" w:rsidP="001D56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   </w:t>
      </w:r>
      <w:r w:rsidRPr="0096036C">
        <w:rPr>
          <w:rFonts w:ascii="Times New Roman" w:hAnsi="Times New Roman" w:cs="Times New Roman"/>
          <w:sz w:val="24"/>
          <w:szCs w:val="24"/>
        </w:rPr>
        <w:t>бюджетном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6036C">
        <w:rPr>
          <w:rFonts w:ascii="Times New Roman" w:hAnsi="Times New Roman" w:cs="Times New Roman"/>
          <w:sz w:val="24"/>
          <w:szCs w:val="24"/>
        </w:rPr>
        <w:t xml:space="preserve">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3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3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6036C">
        <w:rPr>
          <w:rFonts w:ascii="Times New Roman" w:hAnsi="Times New Roman" w:cs="Times New Roman"/>
          <w:sz w:val="24"/>
          <w:szCs w:val="24"/>
        </w:rPr>
        <w:t xml:space="preserve"> муниципальном </w:t>
      </w:r>
    </w:p>
    <w:p w:rsidR="001D5640" w:rsidRPr="0096036C" w:rsidRDefault="001D5640" w:rsidP="001D564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96036C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60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36C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96036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</w:p>
    <w:p w:rsidR="001D5640" w:rsidRDefault="001D5640" w:rsidP="001D5640">
      <w:pPr>
        <w:jc w:val="both"/>
        <w:outlineLvl w:val="0"/>
      </w:pPr>
    </w:p>
    <w:p w:rsidR="001D5640" w:rsidRPr="00E46467" w:rsidRDefault="001D5640" w:rsidP="001D5640">
      <w:pPr>
        <w:ind w:firstLine="709"/>
        <w:jc w:val="both"/>
      </w:pPr>
      <w:proofErr w:type="gramStart"/>
      <w:r w:rsidRPr="00E90B88">
        <w:t>В целях приведения муниципальных правовых актов в соответствие с действующим законодательством Российской Федерации, на основании Федеральн</w:t>
      </w:r>
      <w:r>
        <w:t>ых</w:t>
      </w:r>
      <w:r w:rsidRPr="00E90B88">
        <w:t xml:space="preserve"> закон</w:t>
      </w:r>
      <w:r>
        <w:t>ов</w:t>
      </w:r>
      <w:r w:rsidRPr="00E90B88">
        <w:t xml:space="preserve"> от 7 мая 2013 года № 104-ФЗ, </w:t>
      </w:r>
      <w:r>
        <w:t xml:space="preserve">от 02 июля 2013 № 181-ФЗ, от 23 июля 2013 г. № 252-ФЗ, от 28 декабря 2013 г. №418-ФЗ </w:t>
      </w:r>
      <w:r w:rsidRPr="00E90B88">
        <w:t>«О внесении изменений в Бюджетный кодекс Российской Федерации и отдельные законодательные акты Российской Федерации</w:t>
      </w:r>
      <w:r>
        <w:t xml:space="preserve">», в соответствии с Протестом Прокуратуры </w:t>
      </w:r>
      <w:proofErr w:type="spellStart"/>
      <w:r>
        <w:t>Кривошеинского</w:t>
      </w:r>
      <w:proofErr w:type="spellEnd"/>
      <w:proofErr w:type="gramEnd"/>
      <w:r>
        <w:t xml:space="preserve"> района на решение Совета </w:t>
      </w:r>
      <w:proofErr w:type="spellStart"/>
      <w:r>
        <w:t>Володинского</w:t>
      </w:r>
      <w:proofErr w:type="spellEnd"/>
      <w:r>
        <w:t xml:space="preserve"> сельского поселения от 27.06.2013 №41 «Об утверждении </w:t>
      </w:r>
      <w:r w:rsidRPr="00E01A80">
        <w:t>Положени</w:t>
      </w:r>
      <w:r>
        <w:t>я</w:t>
      </w:r>
      <w:r w:rsidRPr="00E01A80">
        <w:t xml:space="preserve"> о бюджетном процессе в муниципальном образовании </w:t>
      </w:r>
      <w:proofErr w:type="spellStart"/>
      <w:r w:rsidRPr="00E01A80">
        <w:t>Володинское</w:t>
      </w:r>
      <w:proofErr w:type="spellEnd"/>
      <w:r w:rsidRPr="00E01A80">
        <w:t xml:space="preserve"> сельское  поселение</w:t>
      </w:r>
      <w:r>
        <w:t>» (с измен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29.10.2013, 25.12.2013),</w:t>
      </w:r>
    </w:p>
    <w:p w:rsidR="001D5640" w:rsidRDefault="001D5640" w:rsidP="001D5640">
      <w:pPr>
        <w:jc w:val="both"/>
        <w:outlineLvl w:val="0"/>
      </w:pPr>
    </w:p>
    <w:p w:rsidR="001D5640" w:rsidRPr="000C2F02" w:rsidRDefault="001D5640" w:rsidP="001D5640">
      <w:pPr>
        <w:jc w:val="both"/>
        <w:outlineLvl w:val="0"/>
      </w:pPr>
      <w:r w:rsidRPr="000C2F02">
        <w:t>СОВЕТ ВОЛОДИНСКОГО СЕЛЬСКОГО ПОСЕЛЕНИЯ</w:t>
      </w:r>
      <w:r>
        <w:t xml:space="preserve"> РЕШИЛ</w:t>
      </w:r>
      <w:r w:rsidRPr="000C2F02">
        <w:t>:</w:t>
      </w:r>
    </w:p>
    <w:p w:rsidR="001D5640" w:rsidRPr="00E01A80" w:rsidRDefault="001D5640" w:rsidP="001D5640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 xml:space="preserve">Внести в Положение о бюджетном процессе в муниципальном образовании </w:t>
      </w:r>
      <w:proofErr w:type="spellStart"/>
      <w:r w:rsidRPr="00E01A80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E01A80">
        <w:rPr>
          <w:rFonts w:ascii="Times New Roman" w:hAnsi="Times New Roman" w:cs="Times New Roman"/>
          <w:sz w:val="24"/>
          <w:szCs w:val="24"/>
        </w:rPr>
        <w:t xml:space="preserve"> сельское  поселение, утвержденное решением Совета </w:t>
      </w:r>
      <w:proofErr w:type="spellStart"/>
      <w:r w:rsidRPr="00E01A80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01A80">
        <w:rPr>
          <w:rFonts w:ascii="Times New Roman" w:hAnsi="Times New Roman" w:cs="Times New Roman"/>
          <w:sz w:val="24"/>
          <w:szCs w:val="24"/>
        </w:rPr>
        <w:t xml:space="preserve"> сельского поселения от 27.06.2013г. №41 (далее – Положение), следующие изменения:</w:t>
      </w:r>
    </w:p>
    <w:p w:rsidR="001D5640" w:rsidRPr="00E01A80" w:rsidRDefault="001D5640" w:rsidP="001D5640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Абзац 4 пункта 5.1. раздела 5 Положения изложить в следующей редакции: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A80">
        <w:rPr>
          <w:rFonts w:ascii="Times New Roman" w:hAnsi="Times New Roman" w:cs="Times New Roman"/>
          <w:sz w:val="24"/>
          <w:szCs w:val="24"/>
        </w:rPr>
        <w:t xml:space="preserve">«Расходные обязательства муниципального образования </w:t>
      </w:r>
      <w:proofErr w:type="spellStart"/>
      <w:r w:rsidRPr="00E01A80">
        <w:rPr>
          <w:rFonts w:ascii="Times New Roman" w:hAnsi="Times New Roman" w:cs="Times New Roman"/>
          <w:sz w:val="24"/>
          <w:szCs w:val="24"/>
        </w:rPr>
        <w:t>Володинское</w:t>
      </w:r>
      <w:proofErr w:type="spellEnd"/>
      <w:r w:rsidRPr="00E01A80">
        <w:rPr>
          <w:rFonts w:ascii="Times New Roman" w:hAnsi="Times New Roman" w:cs="Times New Roman"/>
          <w:sz w:val="24"/>
          <w:szCs w:val="24"/>
        </w:rPr>
        <w:t xml:space="preserve"> сельское поселение, возникающие в результате принятия муниципальных правовых актов при осуществлении органами местного самоуправления переданных им отдельных государственных полномочий, устанавливаются муниципальными правовыми актами органов местного самоуправления в соответствии с федеральными законами (законами субъекта Российской Федерации), исполняются за счет и в пределах субвенций из бюджета субъекта Российской Федерации, предоставляемых местным бюджетам в порядке, предусмотренном статьей 140</w:t>
      </w:r>
      <w:proofErr w:type="gramEnd"/>
      <w:r w:rsidRPr="00E01A8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Федерации»;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1.2.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Пункт 8.1. раздела 8 Положения изложить в следующей редакции: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 xml:space="preserve">«8.1. </w:t>
      </w:r>
      <w:proofErr w:type="gramStart"/>
      <w:r w:rsidRPr="00E01A80">
        <w:rPr>
          <w:rFonts w:ascii="Times New Roman" w:hAnsi="Times New Roman" w:cs="Times New Roman"/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 предоставляются из местного бюджета - в</w:t>
      </w:r>
      <w:proofErr w:type="gramEnd"/>
      <w:r w:rsidRPr="00E01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1A80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E01A80">
        <w:rPr>
          <w:rFonts w:ascii="Times New Roman" w:hAnsi="Times New Roman" w:cs="Times New Roman"/>
          <w:sz w:val="24"/>
          <w:szCs w:val="24"/>
        </w:rPr>
        <w:t xml:space="preserve"> и порядке, предусмотренных решением Совета </w:t>
      </w:r>
      <w:proofErr w:type="spellStart"/>
      <w:r w:rsidRPr="00E01A80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01A80">
        <w:rPr>
          <w:rFonts w:ascii="Times New Roman" w:hAnsi="Times New Roman" w:cs="Times New Roman"/>
          <w:sz w:val="24"/>
          <w:szCs w:val="24"/>
        </w:rPr>
        <w:t xml:space="preserve"> сельского поселения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Пункт 8.2. раздела 8 Положения изложить в следующей редакции: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lastRenderedPageBreak/>
        <w:t xml:space="preserve">«8.2. </w:t>
      </w:r>
      <w:proofErr w:type="gramStart"/>
      <w:r w:rsidRPr="00E01A80">
        <w:rPr>
          <w:rFonts w:ascii="Times New Roman" w:hAnsi="Times New Roman" w:cs="Times New Roman"/>
          <w:sz w:val="24"/>
          <w:szCs w:val="24"/>
        </w:rPr>
        <w:t>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определять:</w:t>
      </w:r>
      <w:proofErr w:type="gramEnd"/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A80">
        <w:rPr>
          <w:rFonts w:ascii="Times New Roman" w:hAnsi="Times New Roman" w:cs="Times New Roman"/>
          <w:sz w:val="24"/>
          <w:szCs w:val="24"/>
        </w:rPr>
        <w:t>-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  <w:proofErr w:type="gramEnd"/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- порядок возврата субсидий в соответствующий бюджет в случае нарушения условий, установленных при их предоставлении;</w:t>
      </w:r>
    </w:p>
    <w:p w:rsidR="001D5640" w:rsidRPr="00E01A80" w:rsidRDefault="001D5640" w:rsidP="001D56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- положения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1.3.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Подпункт 4 пункта 14.3 раздела 14 Положения исключить.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Подпункт 5 и 6 пункта 14.3 раздела 14 считать подпунктами 4 и 5 соответственно.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Подпункт 4 пункта 14.3 раздела 14 Положения дополнить словами следующего содержания: «в случае, если глава муниципального образования является главой местной администрации».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1.4.</w:t>
      </w:r>
      <w:r w:rsidRPr="00E01A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1A80">
        <w:rPr>
          <w:rFonts w:ascii="Times New Roman" w:hAnsi="Times New Roman" w:cs="Times New Roman"/>
          <w:sz w:val="24"/>
          <w:szCs w:val="24"/>
        </w:rPr>
        <w:t>В пункте 17.6 раздела 17 Положения слова «поселения одобряется Главой Администрации поселения» заменить словами «муниципального образования одобряется местной администрацией».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1.5.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В пункте 18.3 раздела 18 Положения слова «утверждаются Главой Администрации» заменить словами «одобряются администрацией».</w:t>
      </w:r>
    </w:p>
    <w:p w:rsidR="001D5640" w:rsidRPr="00E01A80" w:rsidRDefault="001D5640" w:rsidP="001D5640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7B7587">
        <w:rPr>
          <w:b/>
        </w:rPr>
        <w:t>1.6.</w:t>
      </w:r>
      <w:r w:rsidRPr="00E01A80">
        <w:t xml:space="preserve"> </w:t>
      </w:r>
      <w:r w:rsidRPr="00E01A80">
        <w:rPr>
          <w:iCs/>
        </w:rPr>
        <w:t>Подпункты 4,5,8 пункта 19.1 раздела 19 Положения изложить в следующей редакции:</w:t>
      </w:r>
    </w:p>
    <w:p w:rsidR="001D5640" w:rsidRPr="00E01A80" w:rsidRDefault="001D5640" w:rsidP="001D5640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proofErr w:type="gramStart"/>
      <w:r w:rsidRPr="00E01A80">
        <w:rPr>
          <w:iCs/>
        </w:rPr>
        <w:t>«4)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не</w:t>
      </w:r>
      <w:r>
        <w:rPr>
          <w:iCs/>
        </w:rPr>
        <w:t xml:space="preserve"> </w:t>
      </w:r>
      <w:r w:rsidRPr="00E01A80">
        <w:rPr>
          <w:iCs/>
        </w:rPr>
        <w:t>программным направлениям деятельности), группам (группам и подгруппам) видов расходов и (или) по целевым статьям (государственным (муниципальным) программам и не</w:t>
      </w:r>
      <w:r>
        <w:rPr>
          <w:iCs/>
        </w:rPr>
        <w:t xml:space="preserve"> </w:t>
      </w:r>
      <w:r w:rsidRPr="00E01A80">
        <w:rPr>
          <w:iCs/>
        </w:rPr>
        <w:t>программным направлениям деятельности), группам (группам и подгруппам) видов расходов классификации расходов бюджета поселения на очередной</w:t>
      </w:r>
      <w:proofErr w:type="gramEnd"/>
      <w:r w:rsidRPr="00E01A80">
        <w:rPr>
          <w:iCs/>
        </w:rPr>
        <w:t xml:space="preserve">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Бюджетным Кодексом РФ, муниципальным правовым актом Совета </w:t>
      </w:r>
      <w:proofErr w:type="spellStart"/>
      <w:r w:rsidRPr="00E01A80">
        <w:rPr>
          <w:iCs/>
        </w:rPr>
        <w:t>Володинского</w:t>
      </w:r>
      <w:proofErr w:type="spellEnd"/>
      <w:r w:rsidRPr="00E01A80">
        <w:rPr>
          <w:iCs/>
        </w:rPr>
        <w:t xml:space="preserve"> сельского поселения;</w:t>
      </w:r>
    </w:p>
    <w:p w:rsidR="001D5640" w:rsidRPr="00E01A80" w:rsidRDefault="001D5640" w:rsidP="001D5640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E01A80">
        <w:rPr>
          <w:iCs/>
        </w:rPr>
        <w:t>5) ведомственная структура расходов на очередной финансовый год (очередной финансовый год и плановый период);</w:t>
      </w:r>
    </w:p>
    <w:p w:rsidR="001D5640" w:rsidRPr="00E01A80" w:rsidRDefault="001D5640" w:rsidP="001D5640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E01A80">
        <w:rPr>
          <w:iCs/>
        </w:rPr>
        <w:t>8) источники финансирования дефицита бюджета на очередной финансовый год (очередной финансовый год и плановый период)».</w:t>
      </w:r>
    </w:p>
    <w:p w:rsidR="001D5640" w:rsidRPr="00E01A80" w:rsidRDefault="001D5640" w:rsidP="001D5640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7B7587">
        <w:rPr>
          <w:b/>
          <w:iCs/>
        </w:rPr>
        <w:t>1.7.</w:t>
      </w:r>
      <w:r w:rsidRPr="00E01A80">
        <w:rPr>
          <w:iCs/>
        </w:rPr>
        <w:t xml:space="preserve"> Пункт 21.1 раздела 21 Положения изложить в следующей редакции: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01A80">
        <w:rPr>
          <w:rFonts w:ascii="Times New Roman" w:hAnsi="Times New Roman"/>
          <w:sz w:val="24"/>
          <w:szCs w:val="24"/>
        </w:rPr>
        <w:t xml:space="preserve">«21.1. Администрация </w:t>
      </w:r>
      <w:proofErr w:type="spellStart"/>
      <w:r w:rsidRPr="00E01A80">
        <w:rPr>
          <w:rFonts w:ascii="Times New Roman" w:hAnsi="Times New Roman"/>
          <w:sz w:val="24"/>
          <w:szCs w:val="24"/>
        </w:rPr>
        <w:t>Володинского</w:t>
      </w:r>
      <w:proofErr w:type="spellEnd"/>
      <w:r w:rsidRPr="00E01A80">
        <w:rPr>
          <w:rFonts w:ascii="Times New Roman" w:hAnsi="Times New Roman"/>
          <w:sz w:val="24"/>
          <w:szCs w:val="24"/>
        </w:rPr>
        <w:t xml:space="preserve"> сельского поселения вносит на рассмотрение Совета поселения проект решения о местном бюджете в срок, установленный пунктом 20.1».</w:t>
      </w:r>
    </w:p>
    <w:p w:rsidR="001D5640" w:rsidRPr="00E01A80" w:rsidRDefault="001D5640" w:rsidP="001D5640">
      <w:pPr>
        <w:autoSpaceDE w:val="0"/>
        <w:autoSpaceDN w:val="0"/>
        <w:adjustRightInd w:val="0"/>
        <w:ind w:firstLine="709"/>
        <w:jc w:val="both"/>
        <w:outlineLvl w:val="3"/>
        <w:rPr>
          <w:iCs/>
        </w:rPr>
      </w:pPr>
      <w:r w:rsidRPr="00E01A80">
        <w:t xml:space="preserve">Пункт 21.3 раздела 21 </w:t>
      </w:r>
      <w:r w:rsidRPr="00E01A80">
        <w:rPr>
          <w:iCs/>
        </w:rPr>
        <w:t>Положения изложить в следующей редакции: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01A80">
        <w:rPr>
          <w:rFonts w:ascii="Times New Roman" w:hAnsi="Times New Roman"/>
          <w:sz w:val="24"/>
          <w:szCs w:val="24"/>
        </w:rPr>
        <w:t>«21.3. Совет поселения рассматривает проект решения о бюджете  в двух чтениях».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outlineLvl w:val="3"/>
        <w:rPr>
          <w:rFonts w:ascii="Times New Roman" w:hAnsi="Times New Roman"/>
          <w:iCs/>
          <w:sz w:val="24"/>
          <w:szCs w:val="24"/>
        </w:rPr>
      </w:pPr>
      <w:r w:rsidRPr="00E01A80">
        <w:rPr>
          <w:rFonts w:ascii="Times New Roman" w:hAnsi="Times New Roman"/>
          <w:sz w:val="24"/>
          <w:szCs w:val="24"/>
        </w:rPr>
        <w:t xml:space="preserve">Пункт 21.4 раздела 21 </w:t>
      </w:r>
      <w:r w:rsidRPr="00E01A80">
        <w:rPr>
          <w:rFonts w:ascii="Times New Roman" w:hAnsi="Times New Roman"/>
          <w:iCs/>
          <w:sz w:val="24"/>
          <w:szCs w:val="24"/>
        </w:rPr>
        <w:t>Положения исключить.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/>
          <w:b/>
          <w:iCs/>
          <w:sz w:val="24"/>
          <w:szCs w:val="24"/>
        </w:rPr>
        <w:t>1.8.</w:t>
      </w:r>
      <w:r w:rsidRPr="00E01A80">
        <w:rPr>
          <w:rFonts w:ascii="Times New Roman" w:hAnsi="Times New Roman"/>
          <w:iCs/>
          <w:sz w:val="24"/>
          <w:szCs w:val="24"/>
        </w:rPr>
        <w:t xml:space="preserve"> </w:t>
      </w:r>
      <w:r w:rsidRPr="00E01A80">
        <w:rPr>
          <w:rFonts w:ascii="Times New Roman" w:hAnsi="Times New Roman" w:cs="Times New Roman"/>
          <w:sz w:val="24"/>
          <w:szCs w:val="24"/>
        </w:rPr>
        <w:t>В пункте 28.2 раздела 28 Положения слова «Нормативно-правовым актом администрации поселения» заменить словами «Финансовым органом».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lastRenderedPageBreak/>
        <w:t>1.9.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Абзацы 3,4,5 пункта 29.1 раздела 29 Положения изложить в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A80"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- перечисление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- зачет излишне уплаченных или излишне взысканных сумм в соответствии с законодательством Российской Федерации;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- уточнение администратором доходов бюджета платежей в бюджеты бюджетной системы Российской Федерации.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Абзац 6 пункта 29.1 раздела 29 Положения исключить.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1.10.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В пункте 30.1 раздела 30 Положения слова «администрацией поселения» заменить словами «финансовым органом».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1.11.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В пункте 31.1 раздела 31 Положения слова «уполномоченном органе» заменить словами «Федеральном казначействе, финансовом органе муниципального образования».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Абзац 2 пункта 31.1 раздела 31 Положения изложить в следующей редакции: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«Порядок открытия и ведения лицевых счетов в Федеральном казначействе, финансовом органе муниципального образования устанавливается соответственно Федеральным казначейством, финансовым органом муниципального образования».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1.12.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Пункт 32.2 раздела 32 дополнить абзацем следующего содержания: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 xml:space="preserve">«Голосование депутатов о внесении изменений и дополнений в решение о бюджете проводится открытым голосованием в порядке, определенном статьей 28 регламента Совета </w:t>
      </w:r>
      <w:proofErr w:type="spellStart"/>
      <w:r w:rsidRPr="00E01A80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01A80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решением Совета </w:t>
      </w:r>
      <w:proofErr w:type="spellStart"/>
      <w:r w:rsidRPr="00E01A80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E01A80">
        <w:rPr>
          <w:rFonts w:ascii="Times New Roman" w:hAnsi="Times New Roman" w:cs="Times New Roman"/>
          <w:sz w:val="24"/>
          <w:szCs w:val="24"/>
        </w:rPr>
        <w:t xml:space="preserve"> сельского поселения от 03.11.2005г. №2. Решение Совета поселения о внесении изменений и дополнений в решение о бюджете вступает в силу </w:t>
      </w:r>
      <w:proofErr w:type="gramStart"/>
      <w:r w:rsidRPr="00E01A80"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 w:rsidRPr="00E01A80">
        <w:rPr>
          <w:rFonts w:ascii="Times New Roman" w:hAnsi="Times New Roman" w:cs="Times New Roman"/>
          <w:sz w:val="24"/>
          <w:szCs w:val="24"/>
        </w:rPr>
        <w:t>».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587">
        <w:rPr>
          <w:rFonts w:ascii="Times New Roman" w:hAnsi="Times New Roman" w:cs="Times New Roman"/>
          <w:b/>
          <w:sz w:val="24"/>
          <w:szCs w:val="24"/>
        </w:rPr>
        <w:t>1.13.</w:t>
      </w:r>
      <w:r w:rsidRPr="00E01A80">
        <w:rPr>
          <w:rFonts w:ascii="Times New Roman" w:hAnsi="Times New Roman" w:cs="Times New Roman"/>
          <w:sz w:val="24"/>
          <w:szCs w:val="24"/>
        </w:rPr>
        <w:t xml:space="preserve"> Пункт 33.4 раздела 33 Положения исключить.</w:t>
      </w:r>
    </w:p>
    <w:p w:rsidR="001D5640" w:rsidRPr="00E01A80" w:rsidRDefault="001D5640" w:rsidP="001D5640">
      <w:pPr>
        <w:pStyle w:val="7"/>
        <w:autoSpaceDE/>
        <w:autoSpaceDN/>
        <w:adjustRightInd/>
        <w:ind w:left="559" w:firstLine="150"/>
        <w:rPr>
          <w:b w:val="0"/>
          <w:color w:val="auto"/>
          <w:sz w:val="24"/>
        </w:rPr>
      </w:pPr>
      <w:r w:rsidRPr="007B7587">
        <w:rPr>
          <w:color w:val="auto"/>
          <w:sz w:val="24"/>
        </w:rPr>
        <w:t>1.14.</w:t>
      </w:r>
      <w:r w:rsidRPr="00E01A80">
        <w:rPr>
          <w:b w:val="0"/>
          <w:color w:val="auto"/>
          <w:sz w:val="24"/>
        </w:rPr>
        <w:t xml:space="preserve"> Пункт 34.2 раздела 34 дополнить абзацами следующего содержания:</w:t>
      </w:r>
    </w:p>
    <w:p w:rsidR="001D5640" w:rsidRPr="00E01A80" w:rsidRDefault="001D5640" w:rsidP="001D5640">
      <w:pPr>
        <w:pStyle w:val="7"/>
        <w:autoSpaceDE/>
        <w:autoSpaceDN/>
        <w:adjustRightInd/>
        <w:ind w:firstLine="709"/>
        <w:rPr>
          <w:b w:val="0"/>
          <w:color w:val="auto"/>
          <w:sz w:val="24"/>
        </w:rPr>
      </w:pPr>
      <w:proofErr w:type="gramStart"/>
      <w:r w:rsidRPr="00E01A80">
        <w:rPr>
          <w:b w:val="0"/>
          <w:color w:val="auto"/>
          <w:sz w:val="24"/>
        </w:rPr>
        <w:t xml:space="preserve">«Отчет об исполнении бюджета поселения за первый квартал, полугодие и девять месяцев текущего финансового года содержит следующие формы: информацию об исполнении бюджета муниципального образования </w:t>
      </w:r>
      <w:proofErr w:type="spellStart"/>
      <w:r w:rsidRPr="00E01A80">
        <w:rPr>
          <w:b w:val="0"/>
          <w:color w:val="auto"/>
          <w:sz w:val="24"/>
        </w:rPr>
        <w:t>Володинское</w:t>
      </w:r>
      <w:proofErr w:type="spellEnd"/>
      <w:r w:rsidRPr="00E01A80">
        <w:rPr>
          <w:b w:val="0"/>
          <w:color w:val="auto"/>
          <w:sz w:val="24"/>
        </w:rPr>
        <w:t xml:space="preserve"> сельское поселение по доходам и по расходам,  информацию о перечне объектов капитального строительства муниципальной собственности, финансируемых из местного бюджета, информацию об источниках финансирования дефицита местного бюджета, информацию о </w:t>
      </w:r>
      <w:r w:rsidRPr="00E01A80">
        <w:rPr>
          <w:b w:val="0"/>
          <w:bCs w:val="0"/>
          <w:color w:val="auto"/>
          <w:sz w:val="24"/>
        </w:rPr>
        <w:t xml:space="preserve">реализации муниципальных и ведомственных целевых программ,  </w:t>
      </w:r>
      <w:r w:rsidRPr="00E01A80">
        <w:rPr>
          <w:b w:val="0"/>
          <w:color w:val="auto"/>
          <w:sz w:val="24"/>
        </w:rPr>
        <w:t>информацию</w:t>
      </w:r>
      <w:proofErr w:type="gramEnd"/>
      <w:r w:rsidRPr="00E01A80">
        <w:rPr>
          <w:b w:val="0"/>
          <w:color w:val="auto"/>
          <w:sz w:val="24"/>
        </w:rPr>
        <w:t xml:space="preserve"> об использовании средств фонда  финансирования непредвиденных расходов  и фонда по ликвидации последствий стихийных бедствий и других чрезвычайных ситуаций Администрации </w:t>
      </w:r>
      <w:proofErr w:type="spellStart"/>
      <w:r w:rsidRPr="00E01A80">
        <w:rPr>
          <w:b w:val="0"/>
          <w:color w:val="auto"/>
          <w:sz w:val="24"/>
        </w:rPr>
        <w:t>Володинского</w:t>
      </w:r>
      <w:proofErr w:type="spellEnd"/>
      <w:r w:rsidRPr="00E01A80">
        <w:rPr>
          <w:b w:val="0"/>
          <w:color w:val="auto"/>
          <w:sz w:val="24"/>
        </w:rPr>
        <w:t xml:space="preserve"> сельского поселения. </w:t>
      </w:r>
    </w:p>
    <w:p w:rsidR="001D5640" w:rsidRPr="00E01A80" w:rsidRDefault="001D5640" w:rsidP="001D5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80">
        <w:rPr>
          <w:rFonts w:ascii="Times New Roman" w:hAnsi="Times New Roman" w:cs="Times New Roman"/>
          <w:sz w:val="24"/>
          <w:szCs w:val="24"/>
        </w:rPr>
        <w:t>Отчет об исполнении бюджета поселения за первый квартал, полугодие и девять месяцев текущего финансового года в Совет поселения направляется в срок до 15 мая, до 15 августа и до 15 ноября соответственно».</w:t>
      </w:r>
    </w:p>
    <w:p w:rsidR="001D5640" w:rsidRPr="00E01A80" w:rsidRDefault="001D5640" w:rsidP="001D5640">
      <w:pPr>
        <w:autoSpaceDE w:val="0"/>
        <w:autoSpaceDN w:val="0"/>
        <w:adjustRightInd w:val="0"/>
        <w:ind w:firstLine="709"/>
        <w:jc w:val="both"/>
      </w:pPr>
      <w:r w:rsidRPr="007B7587">
        <w:rPr>
          <w:b/>
        </w:rPr>
        <w:t>1.15.</w:t>
      </w:r>
      <w:r w:rsidRPr="00E01A80">
        <w:t xml:space="preserve"> Абзац первый Пункта 38.3 раздела 38 Положения добавить словами следующего содержания: «а также за соблюдением бюджетного законодательства Российской Федерации и иных нормативных правовых актов, регулирующих бюджетные правоотношения, </w:t>
      </w:r>
      <w:proofErr w:type="gramStart"/>
      <w:r w:rsidRPr="00E01A80">
        <w:t>контроль за</w:t>
      </w:r>
      <w:proofErr w:type="gramEnd"/>
      <w:r w:rsidRPr="00E01A80">
        <w:t xml:space="preserve"> полнотой и достоверностью отчетности о реализации муниципальных программ».</w:t>
      </w:r>
    </w:p>
    <w:p w:rsidR="001D5640" w:rsidRPr="00E46467" w:rsidRDefault="001D5640" w:rsidP="001D5640">
      <w:pPr>
        <w:numPr>
          <w:ilvl w:val="0"/>
          <w:numId w:val="1"/>
        </w:numPr>
        <w:jc w:val="both"/>
      </w:pPr>
      <w:r w:rsidRPr="00E46467">
        <w:t xml:space="preserve">Настоящее решение направить Главе </w:t>
      </w:r>
      <w:proofErr w:type="spellStart"/>
      <w:r>
        <w:t>Володинского</w:t>
      </w:r>
      <w:proofErr w:type="spellEnd"/>
      <w:r>
        <w:t xml:space="preserve"> сельского </w:t>
      </w:r>
      <w:r w:rsidRPr="00E46467">
        <w:t xml:space="preserve">поселения для подписания и </w:t>
      </w:r>
      <w:r>
        <w:t xml:space="preserve">официального </w:t>
      </w:r>
      <w:r w:rsidRPr="00E46467">
        <w:t>опубликования.</w:t>
      </w:r>
    </w:p>
    <w:p w:rsidR="001D5640" w:rsidRPr="00C20523" w:rsidRDefault="001D5640" w:rsidP="001D5640">
      <w:pPr>
        <w:numPr>
          <w:ilvl w:val="0"/>
          <w:numId w:val="1"/>
        </w:numPr>
      </w:pPr>
      <w:r w:rsidRPr="00C20523">
        <w:t>Настоящее решение вступает в силу со дня его официального опубликования</w:t>
      </w:r>
      <w:r>
        <w:t>.</w:t>
      </w:r>
    </w:p>
    <w:p w:rsidR="001D5640" w:rsidRDefault="001D5640" w:rsidP="001D5640"/>
    <w:p w:rsidR="001D5640" w:rsidRPr="00E46467" w:rsidRDefault="001D5640" w:rsidP="001D5640">
      <w:r w:rsidRPr="00E46467">
        <w:t xml:space="preserve">Председатель Совета </w:t>
      </w:r>
      <w:proofErr w:type="spellStart"/>
      <w:r w:rsidRPr="00E46467">
        <w:t>Володинского</w:t>
      </w:r>
      <w:proofErr w:type="spellEnd"/>
    </w:p>
    <w:p w:rsidR="001D5640" w:rsidRPr="00E46467" w:rsidRDefault="001D5640" w:rsidP="001D5640">
      <w:r w:rsidRPr="00E46467">
        <w:t xml:space="preserve">сельского поселения                                                                                 </w:t>
      </w:r>
      <w:r>
        <w:t>В</w:t>
      </w:r>
      <w:r w:rsidRPr="00E46467">
        <w:t>.</w:t>
      </w:r>
      <w:r>
        <w:t>Я</w:t>
      </w:r>
      <w:r w:rsidRPr="00E46467">
        <w:t xml:space="preserve">. </w:t>
      </w:r>
      <w:proofErr w:type="spellStart"/>
      <w:r w:rsidRPr="00E46467">
        <w:t>Павлюченко</w:t>
      </w:r>
      <w:proofErr w:type="spellEnd"/>
    </w:p>
    <w:p w:rsidR="001D5640" w:rsidRPr="00E46467" w:rsidRDefault="001D5640" w:rsidP="001D5640"/>
    <w:p w:rsidR="001D5640" w:rsidRPr="00E46467" w:rsidRDefault="001D5640" w:rsidP="001D5640">
      <w:r w:rsidRPr="00E46467">
        <w:t xml:space="preserve">Глава </w:t>
      </w:r>
      <w:proofErr w:type="spellStart"/>
      <w:r w:rsidRPr="00E46467">
        <w:t>Володинского</w:t>
      </w:r>
      <w:proofErr w:type="spellEnd"/>
    </w:p>
    <w:p w:rsidR="00B5148D" w:rsidRDefault="001D5640">
      <w:r w:rsidRPr="00E46467">
        <w:t>сельского поселения                                                                                 Р.П.</w:t>
      </w:r>
      <w:r>
        <w:t xml:space="preserve"> </w:t>
      </w:r>
      <w:r w:rsidRPr="00E46467">
        <w:t xml:space="preserve">Петрова         </w:t>
      </w:r>
    </w:p>
    <w:sectPr w:rsidR="00B5148D" w:rsidSect="001D56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B88"/>
    <w:multiLevelType w:val="multilevel"/>
    <w:tmpl w:val="320A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D5640"/>
    <w:rsid w:val="001D5640"/>
    <w:rsid w:val="00B5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D5640"/>
    <w:pPr>
      <w:keepNext/>
      <w:autoSpaceDE w:val="0"/>
      <w:autoSpaceDN w:val="0"/>
      <w:adjustRightInd w:val="0"/>
      <w:ind w:firstLine="561"/>
      <w:jc w:val="both"/>
      <w:outlineLvl w:val="6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D5640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1D5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2024-07-01T03:24:00Z</dcterms:created>
  <dcterms:modified xsi:type="dcterms:W3CDTF">2024-07-01T03:25:00Z</dcterms:modified>
</cp:coreProperties>
</file>