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89" w:rsidRPr="008567A2" w:rsidRDefault="00472B89" w:rsidP="00472B89">
      <w:pPr>
        <w:jc w:val="center"/>
      </w:pPr>
      <w:r w:rsidRPr="008567A2">
        <w:t>СОВЕТ ВОЛОДИНСКОГО СЕЛЬСКОГО ПОСЕЛЕНИЯ</w:t>
      </w:r>
    </w:p>
    <w:p w:rsidR="00472B89" w:rsidRPr="008567A2" w:rsidRDefault="00472B89" w:rsidP="00472B89">
      <w:pPr>
        <w:jc w:val="center"/>
      </w:pPr>
    </w:p>
    <w:p w:rsidR="00472B89" w:rsidRPr="008567A2" w:rsidRDefault="00472B89" w:rsidP="00472B89">
      <w:pPr>
        <w:jc w:val="center"/>
      </w:pPr>
      <w:r>
        <w:t xml:space="preserve">РЕШЕНИЕ </w:t>
      </w:r>
    </w:p>
    <w:p w:rsidR="00472B89" w:rsidRDefault="00472B89" w:rsidP="00472B89">
      <w:pPr>
        <w:tabs>
          <w:tab w:val="left" w:pos="6180"/>
        </w:tabs>
        <w:jc w:val="center"/>
      </w:pPr>
    </w:p>
    <w:p w:rsidR="00472B89" w:rsidRDefault="00472B89" w:rsidP="00472B89">
      <w:pPr>
        <w:tabs>
          <w:tab w:val="left" w:pos="6180"/>
        </w:tabs>
        <w:jc w:val="center"/>
      </w:pPr>
      <w:r>
        <w:t>с</w:t>
      </w:r>
      <w:proofErr w:type="gramStart"/>
      <w:r>
        <w:t>.В</w:t>
      </w:r>
      <w:proofErr w:type="gramEnd"/>
      <w:r>
        <w:t>олодино</w:t>
      </w:r>
    </w:p>
    <w:p w:rsidR="00472B89" w:rsidRDefault="00472B89" w:rsidP="00472B89">
      <w:pPr>
        <w:tabs>
          <w:tab w:val="left" w:pos="6180"/>
        </w:tabs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472B89" w:rsidRPr="008567A2" w:rsidRDefault="00472B89" w:rsidP="00472B89">
      <w:pPr>
        <w:tabs>
          <w:tab w:val="left" w:pos="6180"/>
        </w:tabs>
        <w:jc w:val="center"/>
      </w:pPr>
      <w:r>
        <w:t>Томской области</w:t>
      </w:r>
    </w:p>
    <w:p w:rsidR="00472B89" w:rsidRDefault="00472B89" w:rsidP="00472B89"/>
    <w:p w:rsidR="00472B89" w:rsidRPr="008567A2" w:rsidRDefault="00472B89" w:rsidP="00472B89">
      <w:pPr>
        <w:jc w:val="right"/>
      </w:pPr>
      <w:r>
        <w:t>14.11.2014</w:t>
      </w:r>
      <w:r w:rsidRPr="008567A2">
        <w:t xml:space="preserve">                                                                                           </w:t>
      </w:r>
      <w:r>
        <w:t xml:space="preserve">                                     №99</w:t>
      </w:r>
      <w:r w:rsidRPr="008567A2">
        <w:t xml:space="preserve">                                                                                                     </w:t>
      </w:r>
      <w:r>
        <w:t xml:space="preserve">                                                                                     20</w:t>
      </w:r>
      <w:r w:rsidRPr="008567A2">
        <w:t xml:space="preserve">-е собрание </w:t>
      </w:r>
      <w:r w:rsidRPr="008567A2">
        <w:rPr>
          <w:lang w:val="en-US"/>
        </w:rPr>
        <w:t>III</w:t>
      </w:r>
      <w:r w:rsidRPr="008567A2">
        <w:t xml:space="preserve"> созыва</w:t>
      </w:r>
    </w:p>
    <w:p w:rsidR="00472B89" w:rsidRDefault="00472B89" w:rsidP="00472B89">
      <w:pPr>
        <w:autoSpaceDE w:val="0"/>
        <w:autoSpaceDN w:val="0"/>
        <w:adjustRightInd w:val="0"/>
        <w:jc w:val="both"/>
        <w:outlineLvl w:val="1"/>
      </w:pPr>
      <w:r>
        <w:t>О  налоге  на имущество</w:t>
      </w:r>
    </w:p>
    <w:p w:rsidR="00472B89" w:rsidRDefault="00472B89" w:rsidP="00472B89">
      <w:pPr>
        <w:autoSpaceDE w:val="0"/>
        <w:autoSpaceDN w:val="0"/>
        <w:adjustRightInd w:val="0"/>
        <w:jc w:val="both"/>
        <w:outlineLvl w:val="1"/>
      </w:pPr>
      <w:r>
        <w:t>физических   лиц</w:t>
      </w:r>
    </w:p>
    <w:p w:rsidR="00472B89" w:rsidRPr="00A010CE" w:rsidRDefault="00472B89" w:rsidP="00472B89">
      <w:pPr>
        <w:autoSpaceDE w:val="0"/>
        <w:autoSpaceDN w:val="0"/>
        <w:adjustRightInd w:val="0"/>
        <w:jc w:val="both"/>
        <w:outlineLvl w:val="1"/>
      </w:pPr>
    </w:p>
    <w:p w:rsidR="00472B89" w:rsidRDefault="00472B89" w:rsidP="00472B89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A010CE">
        <w:t>В соответствии с Налоговым кодексом Российской</w:t>
      </w:r>
      <w:r>
        <w:t xml:space="preserve"> Федерации,</w:t>
      </w:r>
      <w:r w:rsidRPr="00A010CE">
        <w:t xml:space="preserve"> Феде</w:t>
      </w:r>
      <w:r>
        <w:t>ральным законом от 06.10.2003 №131-ФЗ «</w:t>
      </w:r>
      <w:r w:rsidRPr="00A010CE">
        <w:t>Об общих принципах организации местного самоуп</w:t>
      </w:r>
      <w:r>
        <w:t>равления в Российской Федерации», Федеральным законом от 04.10.2014 №284-ФЗ «О внесении изменений в статьи 12 и 85 части  первой и часть вторую Налогового кодекса Российской Федерации  и признании утратившим силу Закона Российской Федерации от 09.12.1991 №2003-1 «О налогах на имущество физических лиц»,</w:t>
      </w:r>
      <w:r w:rsidRPr="00A010CE">
        <w:t xml:space="preserve"> Уставом</w:t>
      </w:r>
      <w:proofErr w:type="gramEnd"/>
      <w:r w:rsidRPr="00A010CE">
        <w:t xml:space="preserve"> муниципального образования  </w:t>
      </w:r>
      <w:proofErr w:type="spellStart"/>
      <w:r>
        <w:t>Володинское</w:t>
      </w:r>
      <w:proofErr w:type="spellEnd"/>
      <w:r>
        <w:t xml:space="preserve"> сельское поселение,</w:t>
      </w:r>
    </w:p>
    <w:p w:rsidR="00472B89" w:rsidRDefault="00472B89" w:rsidP="00472B89">
      <w:pPr>
        <w:autoSpaceDE w:val="0"/>
        <w:autoSpaceDN w:val="0"/>
        <w:adjustRightInd w:val="0"/>
        <w:ind w:firstLine="540"/>
        <w:jc w:val="both"/>
        <w:outlineLvl w:val="0"/>
      </w:pPr>
    </w:p>
    <w:p w:rsidR="00472B89" w:rsidRPr="00A010CE" w:rsidRDefault="00472B89" w:rsidP="00472B89">
      <w:r w:rsidRPr="008567A2">
        <w:t>СОВЕТ ВОЛОДИНСКОГО СЕЛЬСКОГ</w:t>
      </w:r>
      <w:r>
        <w:t>О ПОСЕЛЕНИЯ РЕШИЛ:</w:t>
      </w:r>
    </w:p>
    <w:p w:rsidR="00472B89" w:rsidRPr="00A010CE" w:rsidRDefault="00472B89" w:rsidP="00472B89">
      <w:pPr>
        <w:autoSpaceDE w:val="0"/>
        <w:autoSpaceDN w:val="0"/>
        <w:adjustRightInd w:val="0"/>
        <w:ind w:firstLine="540"/>
        <w:jc w:val="both"/>
        <w:outlineLvl w:val="0"/>
      </w:pPr>
      <w:r w:rsidRPr="00A010CE">
        <w:t xml:space="preserve">1. Установить на территории муниципального образования  </w:t>
      </w:r>
      <w:proofErr w:type="spellStart"/>
      <w:r>
        <w:t>Володинское</w:t>
      </w:r>
      <w:proofErr w:type="spellEnd"/>
      <w:r w:rsidRPr="00A010CE">
        <w:t xml:space="preserve">        сельское поселение налог на имущество физических лиц.</w:t>
      </w:r>
    </w:p>
    <w:p w:rsidR="00472B89" w:rsidRPr="00A010CE" w:rsidRDefault="00472B89" w:rsidP="00472B89">
      <w:pPr>
        <w:autoSpaceDE w:val="0"/>
        <w:autoSpaceDN w:val="0"/>
        <w:adjustRightInd w:val="0"/>
        <w:ind w:firstLine="540"/>
        <w:jc w:val="both"/>
        <w:outlineLvl w:val="0"/>
      </w:pPr>
      <w:r>
        <w:t>2.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стоимости, если субъектом Российской Федерации не принято решение, предусмотренное абзацем третьим пункта 1 статьи 402 Налогового кодекса Российской Федерации.</w:t>
      </w:r>
      <w:r w:rsidRPr="00A010CE">
        <w:t xml:space="preserve"> </w:t>
      </w:r>
      <w:r>
        <w:t>Налоговые ставки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</w:t>
      </w:r>
      <w:proofErr w:type="gramStart"/>
      <w:r>
        <w:t>у(</w:t>
      </w:r>
      <w:proofErr w:type="gramEnd"/>
      <w:r>
        <w:t xml:space="preserve"> с учетом доли налогоплательщика в праве общей собственности на каждый из таких объектов), расположенных в пределах одного муниципального образования, </w:t>
      </w:r>
      <w:r w:rsidRPr="00A010CE">
        <w:t>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2"/>
        <w:gridCol w:w="4759"/>
      </w:tblGrid>
      <w:tr w:rsidR="00472B89" w:rsidRPr="00A010CE" w:rsidTr="001523FE">
        <w:tc>
          <w:tcPr>
            <w:tcW w:w="4927" w:type="dxa"/>
          </w:tcPr>
          <w:p w:rsidR="00472B89" w:rsidRPr="00A010CE" w:rsidRDefault="00472B89" w:rsidP="001523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010CE">
              <w:t xml:space="preserve">Суммарная инвентаризационная   </w:t>
            </w:r>
            <w:r w:rsidRPr="00A010CE">
              <w:br/>
              <w:t>стоимость объектов налогообложения</w:t>
            </w:r>
            <w:r>
              <w:t xml:space="preserve">, </w:t>
            </w:r>
            <w:r w:rsidRPr="00EF3345">
              <w:t>умноженная на коэффициент-дефлято</w:t>
            </w:r>
            <w:proofErr w:type="gramStart"/>
            <w:r w:rsidRPr="00EF3345">
              <w:t>р</w:t>
            </w:r>
            <w:r>
              <w:t>(</w:t>
            </w:r>
            <w:proofErr w:type="gramEnd"/>
            <w:r>
              <w:t xml:space="preserve"> с учётом доли налогоплательщика в праве общей собственности на каждый из таких объектов)</w:t>
            </w:r>
          </w:p>
        </w:tc>
        <w:tc>
          <w:tcPr>
            <w:tcW w:w="4927" w:type="dxa"/>
          </w:tcPr>
          <w:p w:rsidR="00472B89" w:rsidRPr="00A010CE" w:rsidRDefault="00472B89" w:rsidP="001523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010CE">
              <w:t>Ставка налога</w:t>
            </w:r>
          </w:p>
        </w:tc>
      </w:tr>
      <w:tr w:rsidR="00472B89" w:rsidRPr="00A010CE" w:rsidTr="001523FE">
        <w:tc>
          <w:tcPr>
            <w:tcW w:w="4927" w:type="dxa"/>
          </w:tcPr>
          <w:p w:rsidR="00472B89" w:rsidRPr="00A010CE" w:rsidRDefault="00472B89" w:rsidP="001523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>До 300 000 рублей  включительно</w:t>
            </w:r>
            <w:r w:rsidRPr="00A010CE">
              <w:t xml:space="preserve"> </w:t>
            </w:r>
          </w:p>
        </w:tc>
        <w:tc>
          <w:tcPr>
            <w:tcW w:w="4927" w:type="dxa"/>
          </w:tcPr>
          <w:p w:rsidR="00472B89" w:rsidRPr="00A010CE" w:rsidRDefault="00472B89" w:rsidP="001523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>0,1 процента</w:t>
            </w:r>
            <w:r w:rsidRPr="00A010CE">
              <w:t xml:space="preserve">       </w:t>
            </w:r>
          </w:p>
        </w:tc>
      </w:tr>
      <w:tr w:rsidR="00472B89" w:rsidRPr="00A010CE" w:rsidTr="001523FE">
        <w:tc>
          <w:tcPr>
            <w:tcW w:w="4927" w:type="dxa"/>
          </w:tcPr>
          <w:p w:rsidR="00472B89" w:rsidRPr="00A010CE" w:rsidRDefault="00472B89" w:rsidP="001523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Свыше 300 </w:t>
            </w:r>
            <w:r w:rsidRPr="00A010CE">
              <w:t>0</w:t>
            </w:r>
            <w:r>
              <w:t xml:space="preserve">00 рублей до 500 000   </w:t>
            </w:r>
            <w:r>
              <w:br/>
              <w:t xml:space="preserve">рублей  </w:t>
            </w:r>
            <w:r w:rsidRPr="00A010CE">
              <w:t>включительно</w:t>
            </w:r>
          </w:p>
        </w:tc>
        <w:tc>
          <w:tcPr>
            <w:tcW w:w="4927" w:type="dxa"/>
          </w:tcPr>
          <w:p w:rsidR="00472B89" w:rsidRPr="00A010CE" w:rsidRDefault="00472B89" w:rsidP="001523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>0,2 процента</w:t>
            </w:r>
            <w:r w:rsidRPr="00A010CE">
              <w:t xml:space="preserve">                       </w:t>
            </w:r>
          </w:p>
        </w:tc>
      </w:tr>
      <w:tr w:rsidR="00472B89" w:rsidRPr="00A010CE" w:rsidTr="001523FE">
        <w:tc>
          <w:tcPr>
            <w:tcW w:w="4927" w:type="dxa"/>
          </w:tcPr>
          <w:p w:rsidR="00472B89" w:rsidRPr="00A010CE" w:rsidRDefault="00472B89" w:rsidP="001523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010CE">
              <w:t>Свыше 500 000 рублей</w:t>
            </w:r>
          </w:p>
        </w:tc>
        <w:tc>
          <w:tcPr>
            <w:tcW w:w="4927" w:type="dxa"/>
          </w:tcPr>
          <w:p w:rsidR="00472B89" w:rsidRPr="00A010CE" w:rsidRDefault="00472B89" w:rsidP="001523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>1,0</w:t>
            </w:r>
            <w:r w:rsidRPr="00A010CE">
              <w:t xml:space="preserve"> </w:t>
            </w:r>
            <w:r>
              <w:t>процента</w:t>
            </w:r>
          </w:p>
        </w:tc>
      </w:tr>
    </w:tbl>
    <w:p w:rsidR="00472B89" w:rsidRDefault="00472B89" w:rsidP="00472B89">
      <w:pPr>
        <w:autoSpaceDE w:val="0"/>
        <w:autoSpaceDN w:val="0"/>
        <w:adjustRightInd w:val="0"/>
        <w:ind w:firstLine="540"/>
        <w:jc w:val="both"/>
        <w:outlineLvl w:val="0"/>
      </w:pPr>
      <w:r>
        <w:t>3.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кадастровой стоимости указанных  объектов налогообложения. Налоговые ставки устанавливаются в размерах не превышающих:</w:t>
      </w:r>
    </w:p>
    <w:p w:rsidR="00472B89" w:rsidRDefault="00472B89" w:rsidP="00472B89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>
        <w:t xml:space="preserve">1) 1,5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</w:t>
      </w:r>
      <w:r>
        <w:lastRenderedPageBreak/>
        <w:t>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472B89" w:rsidRPr="00A010CE" w:rsidRDefault="00472B89" w:rsidP="00472B89">
      <w:pPr>
        <w:autoSpaceDE w:val="0"/>
        <w:autoSpaceDN w:val="0"/>
        <w:adjustRightInd w:val="0"/>
        <w:ind w:firstLine="540"/>
        <w:jc w:val="both"/>
        <w:outlineLvl w:val="0"/>
      </w:pPr>
      <w:r>
        <w:t>4</w:t>
      </w:r>
      <w:r w:rsidRPr="00A010CE">
        <w:t xml:space="preserve">. </w:t>
      </w:r>
      <w:proofErr w:type="gramStart"/>
      <w:r w:rsidRPr="00A010CE">
        <w:t>Со дня вступления в силу настоящ</w:t>
      </w:r>
      <w:r>
        <w:t>его Решения признать утратившими</w:t>
      </w:r>
      <w:r w:rsidRPr="00A010CE">
        <w:t xml:space="preserve"> силу</w:t>
      </w:r>
      <w:r>
        <w:t xml:space="preserve"> </w:t>
      </w:r>
      <w:r w:rsidRPr="00A010CE">
        <w:t xml:space="preserve">решение Совета  </w:t>
      </w:r>
      <w:proofErr w:type="spellStart"/>
      <w:r>
        <w:t>Володинского</w:t>
      </w:r>
      <w:proofErr w:type="spellEnd"/>
      <w:r>
        <w:t xml:space="preserve"> </w:t>
      </w:r>
      <w:r w:rsidRPr="00A010CE">
        <w:t xml:space="preserve">сельского поселения от  </w:t>
      </w:r>
      <w:r>
        <w:t xml:space="preserve">14.11.2013 </w:t>
      </w:r>
      <w:r w:rsidRPr="00A010CE">
        <w:t>№</w:t>
      </w:r>
      <w:r>
        <w:t>60</w:t>
      </w:r>
      <w:r w:rsidRPr="00A010CE">
        <w:t xml:space="preserve"> «О налоге на имущество физических лиц»</w:t>
      </w:r>
      <w:r w:rsidRPr="00C24630">
        <w:t xml:space="preserve"> </w:t>
      </w:r>
      <w:r>
        <w:t xml:space="preserve">и </w:t>
      </w:r>
      <w:r w:rsidRPr="00A010CE">
        <w:t xml:space="preserve">решение Совета  </w:t>
      </w:r>
      <w:proofErr w:type="spellStart"/>
      <w:r>
        <w:t>Володинского</w:t>
      </w:r>
      <w:proofErr w:type="spellEnd"/>
      <w:r>
        <w:t xml:space="preserve"> </w:t>
      </w:r>
      <w:r w:rsidRPr="00A010CE">
        <w:t xml:space="preserve">сельского поселения от  </w:t>
      </w:r>
      <w:r>
        <w:t xml:space="preserve">15.07.2014 </w:t>
      </w:r>
      <w:r w:rsidRPr="00A010CE">
        <w:t>№</w:t>
      </w:r>
      <w:r>
        <w:t xml:space="preserve">89 «О внесении изменений в Решение Совета </w:t>
      </w:r>
      <w:proofErr w:type="spellStart"/>
      <w:r>
        <w:t>Володинского</w:t>
      </w:r>
      <w:proofErr w:type="spellEnd"/>
      <w:r>
        <w:t xml:space="preserve"> сельского поселения от 14.11.2013 №60</w:t>
      </w:r>
      <w:r w:rsidRPr="00A010CE">
        <w:t xml:space="preserve"> «О налоге на имущество физических лиц».</w:t>
      </w:r>
      <w:proofErr w:type="gramEnd"/>
    </w:p>
    <w:p w:rsidR="00472B89" w:rsidRPr="00A010CE" w:rsidRDefault="00472B89" w:rsidP="00472B89">
      <w:pPr>
        <w:autoSpaceDE w:val="0"/>
        <w:autoSpaceDN w:val="0"/>
        <w:adjustRightInd w:val="0"/>
        <w:ind w:firstLine="540"/>
        <w:jc w:val="both"/>
        <w:outlineLvl w:val="0"/>
      </w:pPr>
      <w:r>
        <w:t>5</w:t>
      </w:r>
      <w:r w:rsidRPr="00A010CE">
        <w:t>. Опубликовать настоящее решение</w:t>
      </w:r>
      <w:r>
        <w:t xml:space="preserve"> в газете «Районные вести» и разместить на официальном сайте </w:t>
      </w:r>
      <w:proofErr w:type="spellStart"/>
      <w:r>
        <w:t>Володинского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472B89" w:rsidRPr="00A010CE" w:rsidRDefault="00472B89" w:rsidP="00472B89">
      <w:pPr>
        <w:autoSpaceDE w:val="0"/>
        <w:autoSpaceDN w:val="0"/>
        <w:adjustRightInd w:val="0"/>
        <w:ind w:firstLine="540"/>
        <w:jc w:val="both"/>
        <w:outlineLvl w:val="0"/>
      </w:pPr>
      <w:r>
        <w:t>6</w:t>
      </w:r>
      <w:r w:rsidRPr="00A010CE">
        <w:t xml:space="preserve">. Настоящее </w:t>
      </w:r>
      <w:r>
        <w:t>Решение вступает в силу не ранее, чем по истечении одного месяца со дня официального опубликования и не ранее 1-го числа очередного налогового периода.</w:t>
      </w:r>
    </w:p>
    <w:p w:rsidR="00472B89" w:rsidRPr="00A010CE" w:rsidRDefault="00472B89" w:rsidP="00472B89">
      <w:pPr>
        <w:autoSpaceDE w:val="0"/>
        <w:autoSpaceDN w:val="0"/>
        <w:adjustRightInd w:val="0"/>
        <w:ind w:firstLine="540"/>
        <w:jc w:val="both"/>
        <w:outlineLvl w:val="0"/>
      </w:pPr>
      <w:r>
        <w:t>7</w:t>
      </w:r>
      <w:r w:rsidRPr="00A010CE">
        <w:t xml:space="preserve">. </w:t>
      </w:r>
      <w:proofErr w:type="gramStart"/>
      <w:r w:rsidRPr="00A010CE">
        <w:t>Контроль за</w:t>
      </w:r>
      <w:proofErr w:type="gramEnd"/>
      <w:r w:rsidRPr="00A010CE">
        <w:t xml:space="preserve"> исполнен</w:t>
      </w:r>
      <w:r>
        <w:t>ием  настоящего Решения возложить на  контрольно-правовой комитет</w:t>
      </w:r>
      <w:r w:rsidRPr="00A010CE">
        <w:t>.</w:t>
      </w:r>
    </w:p>
    <w:p w:rsidR="00472B89" w:rsidRPr="00A010CE" w:rsidRDefault="00472B89" w:rsidP="00472B89">
      <w:pPr>
        <w:autoSpaceDE w:val="0"/>
        <w:autoSpaceDN w:val="0"/>
        <w:adjustRightInd w:val="0"/>
        <w:jc w:val="both"/>
        <w:outlineLvl w:val="0"/>
      </w:pPr>
    </w:p>
    <w:p w:rsidR="00472B89" w:rsidRPr="008567A2" w:rsidRDefault="00472B89" w:rsidP="00472B89">
      <w:r w:rsidRPr="008567A2">
        <w:t xml:space="preserve">      Председатель Совета </w:t>
      </w:r>
      <w:proofErr w:type="spellStart"/>
      <w:r w:rsidRPr="008567A2">
        <w:t>Володинского</w:t>
      </w:r>
      <w:proofErr w:type="spellEnd"/>
    </w:p>
    <w:p w:rsidR="00472B89" w:rsidRDefault="00472B89" w:rsidP="00472B89">
      <w:r w:rsidRPr="008567A2">
        <w:t xml:space="preserve">      сельского поселения                                                              </w:t>
      </w:r>
      <w:r>
        <w:t xml:space="preserve">                В. Я. </w:t>
      </w:r>
      <w:proofErr w:type="spellStart"/>
      <w:r>
        <w:t>Павлюченко</w:t>
      </w:r>
      <w:proofErr w:type="spellEnd"/>
    </w:p>
    <w:p w:rsidR="00472B89" w:rsidRDefault="00472B89" w:rsidP="00472B89"/>
    <w:p w:rsidR="00472B89" w:rsidRPr="008567A2" w:rsidRDefault="00472B89" w:rsidP="00472B89">
      <w:r>
        <w:t xml:space="preserve">     </w:t>
      </w:r>
      <w:r w:rsidRPr="008567A2">
        <w:t xml:space="preserve"> Глава </w:t>
      </w:r>
      <w:proofErr w:type="spellStart"/>
      <w:r w:rsidRPr="008567A2">
        <w:t>Володинского</w:t>
      </w:r>
      <w:proofErr w:type="spellEnd"/>
      <w:r w:rsidRPr="008567A2">
        <w:t xml:space="preserve"> </w:t>
      </w:r>
    </w:p>
    <w:p w:rsidR="00472B89" w:rsidRDefault="00472B89" w:rsidP="00472B89">
      <w:r w:rsidRPr="008567A2">
        <w:t xml:space="preserve">      сельского поселения                                                                              Р.П.Петрова </w:t>
      </w:r>
      <w:r>
        <w:t xml:space="preserve">               </w:t>
      </w: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472B89" w:rsidRDefault="00472B89" w:rsidP="00472B89">
      <w:pPr>
        <w:jc w:val="center"/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89"/>
    <w:rsid w:val="00472B89"/>
    <w:rsid w:val="006E394E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2014-12-10T09:24:00Z</dcterms:created>
  <dcterms:modified xsi:type="dcterms:W3CDTF">2014-12-10T09:24:00Z</dcterms:modified>
</cp:coreProperties>
</file>