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7E" w:rsidRDefault="00E84A7E" w:rsidP="00E84A7E">
      <w:pPr>
        <w:jc w:val="center"/>
        <w:rPr>
          <w:bCs/>
        </w:rPr>
      </w:pPr>
      <w:r>
        <w:rPr>
          <w:bCs/>
        </w:rPr>
        <w:t>ТОМСКАЯ  ОБЛАСТЬ</w:t>
      </w:r>
    </w:p>
    <w:p w:rsidR="00E84A7E" w:rsidRDefault="00E84A7E" w:rsidP="00E84A7E">
      <w:pPr>
        <w:jc w:val="center"/>
        <w:rPr>
          <w:bCs/>
        </w:rPr>
      </w:pPr>
      <w:r>
        <w:rPr>
          <w:bCs/>
        </w:rPr>
        <w:t>КРИВОШЕИНСКИЙ  РАЙОН</w:t>
      </w:r>
    </w:p>
    <w:p w:rsidR="00E84A7E" w:rsidRDefault="00E84A7E" w:rsidP="00E84A7E">
      <w:pPr>
        <w:jc w:val="center"/>
        <w:rPr>
          <w:bCs/>
        </w:rPr>
      </w:pPr>
      <w:r>
        <w:rPr>
          <w:bCs/>
        </w:rPr>
        <w:t>СОВЕТ  ВОЛОДИНСКОГО  СЕЛЬСКОГО  ПОСЕЛЕНИЯ</w:t>
      </w:r>
    </w:p>
    <w:p w:rsidR="00E84A7E" w:rsidRDefault="00E84A7E" w:rsidP="00E84A7E">
      <w:pPr>
        <w:jc w:val="right"/>
        <w:rPr>
          <w:b/>
          <w:bCs/>
        </w:rPr>
      </w:pPr>
    </w:p>
    <w:p w:rsidR="00E84A7E" w:rsidRDefault="00E84A7E" w:rsidP="00E84A7E">
      <w:pPr>
        <w:jc w:val="right"/>
        <w:rPr>
          <w:b/>
          <w:bCs/>
        </w:rPr>
      </w:pPr>
    </w:p>
    <w:p w:rsidR="00E84A7E" w:rsidRDefault="00E84A7E" w:rsidP="00E84A7E">
      <w:pPr>
        <w:jc w:val="center"/>
        <w:rPr>
          <w:bCs/>
        </w:rPr>
      </w:pPr>
      <w:r>
        <w:rPr>
          <w:bCs/>
        </w:rPr>
        <w:t xml:space="preserve">РЕШЕНИЕ  № 66                                                      </w:t>
      </w:r>
    </w:p>
    <w:p w:rsidR="00E84A7E" w:rsidRDefault="00E84A7E" w:rsidP="00E84A7E">
      <w:pPr>
        <w:jc w:val="center"/>
        <w:rPr>
          <w:bCs/>
        </w:rPr>
      </w:pPr>
    </w:p>
    <w:p w:rsidR="00E84A7E" w:rsidRDefault="00E84A7E" w:rsidP="00E84A7E">
      <w:pPr>
        <w:jc w:val="both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.В</w:t>
      </w:r>
      <w:proofErr w:type="gramEnd"/>
      <w:r>
        <w:rPr>
          <w:bCs/>
        </w:rPr>
        <w:t>олодино                                                                                                                  25.12.2013г.</w:t>
      </w:r>
    </w:p>
    <w:p w:rsidR="00E84A7E" w:rsidRDefault="00E84A7E" w:rsidP="00E84A7E">
      <w:pPr>
        <w:jc w:val="right"/>
        <w:rPr>
          <w:bCs/>
        </w:rPr>
      </w:pPr>
      <w:r>
        <w:rPr>
          <w:bCs/>
        </w:rPr>
        <w:t>13-е собрание III созыва</w:t>
      </w:r>
    </w:p>
    <w:p w:rsidR="00E84A7E" w:rsidRDefault="00E84A7E" w:rsidP="00E84A7E">
      <w:r>
        <w:rPr>
          <w:color w:val="000000"/>
        </w:rPr>
        <w:br/>
      </w:r>
      <w:r>
        <w:t xml:space="preserve">О внесении изменений в  Положение                                                      </w:t>
      </w:r>
    </w:p>
    <w:p w:rsidR="00E84A7E" w:rsidRDefault="00E84A7E" w:rsidP="00E84A7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бюджетном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</w:t>
      </w:r>
    </w:p>
    <w:p w:rsidR="00E84A7E" w:rsidRDefault="00E84A7E" w:rsidP="00E84A7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</w:p>
    <w:p w:rsidR="00E84A7E" w:rsidRDefault="00E84A7E" w:rsidP="00E84A7E">
      <w:pPr>
        <w:ind w:right="3136"/>
        <w:outlineLvl w:val="0"/>
      </w:pPr>
    </w:p>
    <w:p w:rsidR="00E84A7E" w:rsidRDefault="00E84A7E" w:rsidP="00E84A7E">
      <w:pPr>
        <w:jc w:val="both"/>
        <w:outlineLvl w:val="0"/>
      </w:pPr>
      <w:r>
        <w:t xml:space="preserve"> </w:t>
      </w:r>
    </w:p>
    <w:p w:rsidR="00E84A7E" w:rsidRDefault="00E84A7E" w:rsidP="00E84A7E">
      <w:pPr>
        <w:ind w:firstLine="709"/>
        <w:jc w:val="both"/>
      </w:pPr>
      <w:r>
        <w:t>В целях приведения муниципальных правовых актов в соответствие с действующим законодательством Российской Федерации, на основании Федеральных законов от 7 мая 2013 года № 104-ФЗ, от 02 июля 2013 № 181-ФЗ, от 23 июля 2013 г. № 252-ФЗ «О внесении изменений в Бюджетный кодекс Российской Федерации и отдельные законодательные акты Российской Федерации»</w:t>
      </w:r>
    </w:p>
    <w:p w:rsidR="00E84A7E" w:rsidRDefault="00E84A7E" w:rsidP="00E84A7E">
      <w:pPr>
        <w:ind w:right="845"/>
        <w:jc w:val="both"/>
        <w:outlineLvl w:val="0"/>
      </w:pPr>
    </w:p>
    <w:p w:rsidR="00E84A7E" w:rsidRPr="004C3936" w:rsidRDefault="00E84A7E" w:rsidP="00E84A7E">
      <w:pPr>
        <w:jc w:val="both"/>
        <w:outlineLvl w:val="0"/>
      </w:pPr>
      <w:r w:rsidRPr="004C3936">
        <w:t xml:space="preserve">Совет </w:t>
      </w:r>
      <w:proofErr w:type="spellStart"/>
      <w:r w:rsidRPr="004C3936">
        <w:t>Володинского</w:t>
      </w:r>
      <w:proofErr w:type="spellEnd"/>
      <w:r w:rsidRPr="004C3936">
        <w:t xml:space="preserve"> сельского поселения РЕШИЛ:</w:t>
      </w:r>
    </w:p>
    <w:p w:rsidR="00E84A7E" w:rsidRDefault="00E84A7E" w:rsidP="00E84A7E">
      <w:pPr>
        <w:ind w:firstLine="708"/>
        <w:jc w:val="both"/>
        <w:outlineLvl w:val="0"/>
        <w:rPr>
          <w:b/>
        </w:rPr>
      </w:pPr>
    </w:p>
    <w:p w:rsidR="00E84A7E" w:rsidRDefault="00E84A7E" w:rsidP="00E84A7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Положение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поселение, утвержденное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27.06.2013г. №41 (далее – Положение), следующие изменения:</w:t>
      </w:r>
    </w:p>
    <w:p w:rsidR="00E84A7E" w:rsidRDefault="00E84A7E" w:rsidP="00E84A7E">
      <w:pPr>
        <w:pStyle w:val="ConsPlusNormal"/>
        <w:widowControl/>
        <w:numPr>
          <w:ilvl w:val="1"/>
          <w:numId w:val="2"/>
        </w:numPr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8.2. пункта 8 Положения о бюджетном процессе «Предоставление субсидий юридическим лицам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 и услуг» дополнить абзацами следующего содержания:</w:t>
      </w:r>
    </w:p>
    <w:p w:rsidR="00E84A7E" w:rsidRDefault="00E84A7E" w:rsidP="00E84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E84A7E" w:rsidRDefault="00E84A7E" w:rsidP="00E84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получателями»;</w:t>
      </w:r>
    </w:p>
    <w:p w:rsidR="00E84A7E" w:rsidRDefault="00E84A7E" w:rsidP="00E84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A7E" w:rsidRDefault="00E84A7E" w:rsidP="00E84A7E">
      <w:pPr>
        <w:pStyle w:val="ConsPlusNormal"/>
        <w:widowControl/>
        <w:numPr>
          <w:ilvl w:val="1"/>
          <w:numId w:val="2"/>
        </w:numPr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33.3. пункта 33 Положения о бюджетном процессе «Завершение текущего финансового года» изложить в следующей редакции:</w:t>
      </w:r>
    </w:p>
    <w:p w:rsidR="00E84A7E" w:rsidRDefault="00E84A7E" w:rsidP="00E84A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«33.3.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предоставлены.</w:t>
      </w:r>
    </w:p>
    <w:p w:rsidR="00E84A7E" w:rsidRDefault="00E84A7E" w:rsidP="00E84A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предоставлены, для финансового обеспечения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, соответствующих целям предоставления указанных межбюджетных трансфертов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84A7E" w:rsidRDefault="00E84A7E" w:rsidP="00E84A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A7E" w:rsidRDefault="00E84A7E" w:rsidP="00E84A7E">
      <w:pPr>
        <w:pStyle w:val="ConsPlusNormal"/>
        <w:widowControl/>
        <w:numPr>
          <w:ilvl w:val="1"/>
          <w:numId w:val="2"/>
        </w:numPr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38 Положения о бюджетном процессе «Основы муниципального финансового контроля» изложить в следующей редакции: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«38.1. Совет осуществляет следующие виды муниципального финансового контроля: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предварительный контроль - в ходе обсуждения и утверждения проектов решений о бюджете и иных проектов решений по бюджетно-финансовым вопросам;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последующий контроль - в ходе рассмотрения и утверждения отчетов об исполнении бюджета поселения в целях установления законности его исполнения, достоверности учета и отчетности.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38.2. Контроль Совета поселения предусматривает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от администрации поселения необходимых сопроводительных документов при утверждении бюджета поселения;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от </w:t>
      </w:r>
      <w:r>
        <w:rPr>
          <w:rFonts w:ascii="Times New Roman" w:hAnsi="Times New Roman"/>
          <w:sz w:val="24"/>
          <w:szCs w:val="24"/>
        </w:rPr>
        <w:t>финансового органа (должностного лица)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оперативной информации об исполнении бюджета поселения;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(не утверждение) отчета об исполнении бюджета поселения;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собственных контрольных органов поселения;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вынесение оценки деятельности органов, исполняющих бюджеты.</w:t>
      </w:r>
    </w:p>
    <w:p w:rsidR="00E84A7E" w:rsidRDefault="00E84A7E" w:rsidP="00E84A7E">
      <w:pPr>
        <w:autoSpaceDE w:val="0"/>
        <w:autoSpaceDN w:val="0"/>
        <w:adjustRightInd w:val="0"/>
        <w:ind w:firstLine="709"/>
        <w:jc w:val="both"/>
      </w:pPr>
      <w:r>
        <w:t>Администрация поселения обязана предоставлять всю информацию, необходимую для осуществления контроля Советом поселения в пределах его компетенции по бюджетным вопросам, установленной Конституцией Российской Федерации, Бюджетным Кодексом, иными нормативными правовыми актами Российской Федерации.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38.3. Ф</w:t>
      </w:r>
      <w:r>
        <w:rPr>
          <w:rFonts w:ascii="Times New Roman" w:hAnsi="Times New Roman"/>
          <w:sz w:val="24"/>
          <w:szCs w:val="24"/>
        </w:rPr>
        <w:t xml:space="preserve">инансовый орган (должностное лицо) Администрации поселения осуществляет внутренний муниципальный финансовый контроль за </w:t>
      </w:r>
      <w:proofErr w:type="spellStart"/>
      <w:r>
        <w:rPr>
          <w:rFonts w:ascii="Times New Roman" w:hAnsi="Times New Roman"/>
          <w:sz w:val="24"/>
          <w:szCs w:val="24"/>
        </w:rPr>
        <w:t>непревышением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суммы по операции над лимитами бюджетных обязательств и (или) бюджетными ассигнованиями, за наличием документов, подтверждающих возникновение денежного обязательства, подлежащего оплате за счет средств местного бюджета.</w:t>
      </w:r>
    </w:p>
    <w:p w:rsidR="00E84A7E" w:rsidRDefault="00E84A7E" w:rsidP="00E84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 осуществляет внутренний муниципальный финансовый контроль за использованием бюджетных средств распорядителями и получателями бюджетных средств в части обеспечения целевого использования бюджетных средств, а также контроль за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84A7E" w:rsidRDefault="00E84A7E" w:rsidP="00E84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A7E" w:rsidRDefault="00E84A7E" w:rsidP="00E84A7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применяются к правоотношениям, возникающим при составлении и исполнении местного бюджета, начиная с бюджета на 2014 год.</w:t>
      </w:r>
    </w:p>
    <w:p w:rsidR="00E84A7E" w:rsidRDefault="00E84A7E" w:rsidP="00E84A7E">
      <w:pPr>
        <w:numPr>
          <w:ilvl w:val="0"/>
          <w:numId w:val="1"/>
        </w:numPr>
        <w:jc w:val="both"/>
      </w:pPr>
      <w:r>
        <w:t xml:space="preserve">Настоящее решение направить Главе </w:t>
      </w:r>
      <w:proofErr w:type="spellStart"/>
      <w:r>
        <w:t>Володинского</w:t>
      </w:r>
      <w:proofErr w:type="spellEnd"/>
      <w:r>
        <w:t xml:space="preserve"> сельского поселения для подписания и официального опубликования.</w:t>
      </w:r>
    </w:p>
    <w:p w:rsidR="00E84A7E" w:rsidRDefault="00E84A7E" w:rsidP="00E84A7E">
      <w:pPr>
        <w:numPr>
          <w:ilvl w:val="0"/>
          <w:numId w:val="1"/>
        </w:numPr>
      </w:pPr>
      <w:r>
        <w:t>Настоящее решение вступает в силу со дня его официального опубликования.</w:t>
      </w:r>
    </w:p>
    <w:p w:rsidR="00E84A7E" w:rsidRDefault="00E84A7E" w:rsidP="00E84A7E">
      <w:pPr>
        <w:tabs>
          <w:tab w:val="num" w:pos="0"/>
        </w:tabs>
        <w:ind w:firstLine="709"/>
        <w:jc w:val="both"/>
      </w:pPr>
    </w:p>
    <w:p w:rsidR="00E84A7E" w:rsidRDefault="00E84A7E" w:rsidP="00E84A7E"/>
    <w:p w:rsidR="00E84A7E" w:rsidRDefault="00E84A7E" w:rsidP="00E84A7E"/>
    <w:p w:rsidR="00E84A7E" w:rsidRDefault="00E84A7E" w:rsidP="00E84A7E">
      <w:r>
        <w:t xml:space="preserve">Председатель Совета </w:t>
      </w:r>
      <w:proofErr w:type="spellStart"/>
      <w:r>
        <w:t>Володинского</w:t>
      </w:r>
      <w:proofErr w:type="spellEnd"/>
    </w:p>
    <w:p w:rsidR="00E84A7E" w:rsidRDefault="00E84A7E" w:rsidP="00E84A7E">
      <w:r>
        <w:t xml:space="preserve">сельского поселения                                                                                 В.Я. </w:t>
      </w:r>
      <w:proofErr w:type="spellStart"/>
      <w:r>
        <w:t>Павлюченко</w:t>
      </w:r>
      <w:proofErr w:type="spellEnd"/>
    </w:p>
    <w:p w:rsidR="00E84A7E" w:rsidRDefault="00E84A7E" w:rsidP="00E84A7E"/>
    <w:p w:rsidR="00E84A7E" w:rsidRDefault="00E84A7E" w:rsidP="00E84A7E"/>
    <w:p w:rsidR="00E84A7E" w:rsidRDefault="00E84A7E" w:rsidP="00E84A7E">
      <w:r>
        <w:t xml:space="preserve">Глава </w:t>
      </w:r>
      <w:proofErr w:type="spellStart"/>
      <w:r>
        <w:t>Володинского</w:t>
      </w:r>
      <w:proofErr w:type="spellEnd"/>
    </w:p>
    <w:p w:rsidR="00E60252" w:rsidRPr="00E84A7E" w:rsidRDefault="00E84A7E">
      <w:pPr>
        <w:rPr>
          <w:rFonts w:ascii="Calibri" w:hAnsi="Calibri"/>
          <w:sz w:val="22"/>
          <w:szCs w:val="22"/>
        </w:rPr>
      </w:pPr>
      <w:r>
        <w:t xml:space="preserve">сельского поселения                                                                                 Р.П. Петрова        </w:t>
      </w:r>
    </w:p>
    <w:sectPr w:rsidR="00E60252" w:rsidRPr="00E84A7E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2340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55014F"/>
    <w:multiLevelType w:val="multilevel"/>
    <w:tmpl w:val="9FF61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A7E"/>
    <w:rsid w:val="00094653"/>
    <w:rsid w:val="00E60252"/>
    <w:rsid w:val="00E8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7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A7E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2014-01-14T10:29:00Z</dcterms:created>
  <dcterms:modified xsi:type="dcterms:W3CDTF">2014-01-14T10:29:00Z</dcterms:modified>
</cp:coreProperties>
</file>