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87" w:rsidRPr="00C81957" w:rsidRDefault="008F2A87" w:rsidP="008F2A87">
      <w:pPr>
        <w:ind w:firstLine="561"/>
        <w:jc w:val="center"/>
        <w:rPr>
          <w:b/>
          <w:bCs/>
        </w:rPr>
      </w:pPr>
      <w:r w:rsidRPr="00C81957">
        <w:rPr>
          <w:b/>
          <w:bCs/>
        </w:rPr>
        <w:t>СОВЕТ  ВОЛОДИНСКОГО  СЕЛЬСКОГО  ПОСЕЛЕНИЯ</w:t>
      </w:r>
    </w:p>
    <w:p w:rsidR="008F2A87" w:rsidRPr="00C81957" w:rsidRDefault="008F2A87" w:rsidP="008F2A87">
      <w:pPr>
        <w:rPr>
          <w:b/>
          <w:bCs/>
        </w:rPr>
      </w:pPr>
    </w:p>
    <w:p w:rsidR="008F2A87" w:rsidRPr="00C81957" w:rsidRDefault="008F2A87" w:rsidP="008F2A87">
      <w:pPr>
        <w:jc w:val="center"/>
        <w:rPr>
          <w:b/>
          <w:bCs/>
        </w:rPr>
      </w:pPr>
      <w:r w:rsidRPr="00C81957">
        <w:rPr>
          <w:b/>
          <w:bCs/>
        </w:rPr>
        <w:t>РЕШЕНИЕ</w:t>
      </w:r>
      <w:r>
        <w:rPr>
          <w:b/>
          <w:bCs/>
        </w:rPr>
        <w:t xml:space="preserve">  </w:t>
      </w:r>
      <w:r w:rsidRPr="00C81957">
        <w:rPr>
          <w:b/>
          <w:bCs/>
        </w:rPr>
        <w:t xml:space="preserve">                                                     </w:t>
      </w:r>
    </w:p>
    <w:p w:rsidR="008F2A87" w:rsidRDefault="008F2A87" w:rsidP="008F2A87">
      <w:pPr>
        <w:tabs>
          <w:tab w:val="left" w:pos="3435"/>
        </w:tabs>
        <w:rPr>
          <w:bCs/>
        </w:rPr>
      </w:pPr>
    </w:p>
    <w:p w:rsidR="008F2A87" w:rsidRPr="00E46467" w:rsidRDefault="008F2A87" w:rsidP="008F2A87">
      <w:pPr>
        <w:tabs>
          <w:tab w:val="left" w:pos="3435"/>
        </w:tabs>
        <w:rPr>
          <w:bCs/>
        </w:rPr>
      </w:pPr>
      <w:r w:rsidRPr="00E46467">
        <w:rPr>
          <w:bCs/>
        </w:rPr>
        <w:t xml:space="preserve"> </w:t>
      </w:r>
      <w:r>
        <w:rPr>
          <w:bCs/>
        </w:rPr>
        <w:t xml:space="preserve"> 24.12.</w:t>
      </w:r>
      <w:r w:rsidRPr="00E46467">
        <w:rPr>
          <w:bCs/>
        </w:rPr>
        <w:t>201</w:t>
      </w:r>
      <w:r>
        <w:rPr>
          <w:bCs/>
        </w:rPr>
        <w:t>8</w:t>
      </w:r>
      <w:r w:rsidRPr="00E46467">
        <w:rPr>
          <w:bCs/>
        </w:rPr>
        <w:t>г.</w:t>
      </w:r>
      <w:r>
        <w:rPr>
          <w:bCs/>
        </w:rPr>
        <w:t xml:space="preserve">                                                                                                                                          №60</w:t>
      </w:r>
    </w:p>
    <w:p w:rsidR="008F2A87" w:rsidRDefault="008F2A87" w:rsidP="008F2A87">
      <w:pPr>
        <w:autoSpaceDE w:val="0"/>
        <w:autoSpaceDN w:val="0"/>
        <w:adjustRightInd w:val="0"/>
        <w:jc w:val="right"/>
        <w:rPr>
          <w:bCs/>
        </w:rPr>
      </w:pPr>
      <w:r w:rsidRPr="008668E2">
        <w:t xml:space="preserve">                                                                                      </w:t>
      </w:r>
      <w:r>
        <w:t xml:space="preserve">                          </w:t>
      </w:r>
      <w:r w:rsidRPr="0030169A">
        <w:t xml:space="preserve">  </w:t>
      </w:r>
      <w:r>
        <w:t xml:space="preserve">15 </w:t>
      </w:r>
      <w:r w:rsidRPr="008567A2">
        <w:t xml:space="preserve">-е собрание  </w:t>
      </w:r>
      <w:r w:rsidRPr="002802DC">
        <w:rPr>
          <w:bCs/>
        </w:rPr>
        <w:t>IV</w:t>
      </w:r>
      <w:r w:rsidRPr="008567A2">
        <w:t xml:space="preserve"> созыва</w:t>
      </w:r>
    </w:p>
    <w:p w:rsidR="008F2A87" w:rsidRDefault="008F2A87" w:rsidP="008F2A87">
      <w:pPr>
        <w:ind w:firstLine="561"/>
        <w:jc w:val="center"/>
        <w:rPr>
          <w:b/>
          <w:bCs/>
        </w:rPr>
      </w:pPr>
    </w:p>
    <w:p w:rsidR="008F2A87" w:rsidRDefault="008F2A87" w:rsidP="008F2A87">
      <w:pPr>
        <w:pStyle w:val="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</w:t>
      </w:r>
      <w:r w:rsidRPr="007966AA">
        <w:rPr>
          <w:b w:val="0"/>
          <w:sz w:val="24"/>
          <w:szCs w:val="24"/>
        </w:rPr>
        <w:t>плат</w:t>
      </w:r>
      <w:r>
        <w:rPr>
          <w:b w:val="0"/>
          <w:sz w:val="24"/>
          <w:szCs w:val="24"/>
        </w:rPr>
        <w:t>е</w:t>
      </w:r>
      <w:r w:rsidRPr="007966AA">
        <w:rPr>
          <w:b w:val="0"/>
          <w:sz w:val="24"/>
          <w:szCs w:val="24"/>
        </w:rPr>
        <w:t xml:space="preserve"> за пользование жилым помещением </w:t>
      </w:r>
      <w:r>
        <w:rPr>
          <w:b w:val="0"/>
          <w:sz w:val="24"/>
          <w:szCs w:val="24"/>
        </w:rPr>
        <w:t xml:space="preserve">(плате за наем) </w:t>
      </w:r>
      <w:r w:rsidRPr="007966AA">
        <w:rPr>
          <w:b w:val="0"/>
          <w:sz w:val="24"/>
          <w:szCs w:val="24"/>
        </w:rPr>
        <w:t xml:space="preserve">для нанимателей жилых помещений по договорам социального найма и договорам найма жилых помещений </w:t>
      </w:r>
      <w:r>
        <w:rPr>
          <w:b w:val="0"/>
          <w:sz w:val="24"/>
          <w:szCs w:val="24"/>
        </w:rPr>
        <w:t xml:space="preserve">муниципального жилищного фонда муниципального образования </w:t>
      </w:r>
      <w:proofErr w:type="spellStart"/>
      <w:r>
        <w:rPr>
          <w:b w:val="0"/>
          <w:sz w:val="24"/>
          <w:szCs w:val="24"/>
        </w:rPr>
        <w:t>Володинское</w:t>
      </w:r>
      <w:proofErr w:type="spellEnd"/>
      <w:r>
        <w:rPr>
          <w:b w:val="0"/>
          <w:sz w:val="24"/>
          <w:szCs w:val="24"/>
        </w:rPr>
        <w:t xml:space="preserve"> сельское поселение</w:t>
      </w:r>
    </w:p>
    <w:p w:rsidR="008F2A87" w:rsidRPr="004463B2" w:rsidRDefault="008F2A87" w:rsidP="008F2A87">
      <w:pPr>
        <w:pStyle w:val="2"/>
        <w:jc w:val="center"/>
      </w:pPr>
    </w:p>
    <w:p w:rsidR="008F2A87" w:rsidRPr="004463B2" w:rsidRDefault="008F2A87" w:rsidP="008F2A87">
      <w:pPr>
        <w:ind w:firstLine="708"/>
        <w:jc w:val="both"/>
      </w:pPr>
      <w:proofErr w:type="gramStart"/>
      <w:r>
        <w:t xml:space="preserve">В соответствии с Жилищным кодексом Российской Федерации, Федеральным законом </w:t>
      </w:r>
      <w:r w:rsidRPr="00050641">
        <w:t xml:space="preserve">от 06.10.2003 N 131-ФЗ </w:t>
      </w:r>
      <w: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поселение, Положением о расчете</w:t>
      </w:r>
      <w:r w:rsidRPr="007966AA">
        <w:t xml:space="preserve"> размера платы за пользование жилым помещением </w:t>
      </w:r>
      <w:r>
        <w:t xml:space="preserve">(платы за наем) </w:t>
      </w:r>
      <w:r w:rsidRPr="007966AA">
        <w:t xml:space="preserve">для нанимателей жилых помещений по договорам социального найма и договорам найма жилых помещений </w:t>
      </w:r>
      <w:r>
        <w:t xml:space="preserve">муниципального жилищного фонда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</w:t>
      </w:r>
      <w:proofErr w:type="gramEnd"/>
      <w:r>
        <w:t xml:space="preserve"> поселение, утвержденным решением Совета </w:t>
      </w:r>
      <w:proofErr w:type="spellStart"/>
      <w:r>
        <w:t>Володинского</w:t>
      </w:r>
      <w:proofErr w:type="spellEnd"/>
      <w:r>
        <w:t xml:space="preserve"> сельского </w:t>
      </w:r>
      <w:r w:rsidRPr="002E6497">
        <w:t>поселения от  24.12.2018  №</w:t>
      </w:r>
      <w:r>
        <w:t xml:space="preserve"> 59 , на основании данных </w:t>
      </w:r>
      <w:r w:rsidRPr="0048359A">
        <w:t>Единой межведомственной информационно-статистической систем</w:t>
      </w:r>
      <w:r>
        <w:t>ы о средней цене 1 кв. м. общей площади квартир на вторичном рынке жилья Томской области на 3 квартал 2018 года,</w:t>
      </w:r>
    </w:p>
    <w:p w:rsidR="008F2A87" w:rsidRDefault="008F2A87" w:rsidP="008F2A87"/>
    <w:p w:rsidR="008F2A87" w:rsidRPr="004463B2" w:rsidRDefault="008F2A87" w:rsidP="008F2A87">
      <w:r w:rsidRPr="004463B2">
        <w:t>СОВЕТ ВОЛОДИНСКОГО СЕЛЬСКОГО ПОСЕЛЕНИЯ РЕШИЛ:</w:t>
      </w:r>
    </w:p>
    <w:p w:rsidR="008F2A87" w:rsidRPr="004463B2" w:rsidRDefault="008F2A87" w:rsidP="008F2A87"/>
    <w:p w:rsidR="008F2A87" w:rsidRDefault="008F2A87" w:rsidP="008F2A87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 Для целей расчета </w:t>
      </w:r>
      <w:r w:rsidRPr="007966AA">
        <w:rPr>
          <w:b w:val="0"/>
          <w:sz w:val="24"/>
          <w:szCs w:val="24"/>
        </w:rPr>
        <w:t>плат</w:t>
      </w:r>
      <w:r>
        <w:rPr>
          <w:b w:val="0"/>
          <w:sz w:val="24"/>
          <w:szCs w:val="24"/>
        </w:rPr>
        <w:t>ы</w:t>
      </w:r>
      <w:r w:rsidRPr="007966AA">
        <w:rPr>
          <w:b w:val="0"/>
          <w:sz w:val="24"/>
          <w:szCs w:val="24"/>
        </w:rPr>
        <w:t xml:space="preserve"> за пользование жилым помещением </w:t>
      </w:r>
      <w:r>
        <w:rPr>
          <w:b w:val="0"/>
          <w:sz w:val="24"/>
          <w:szCs w:val="24"/>
        </w:rPr>
        <w:t xml:space="preserve">(платы за наем) </w:t>
      </w:r>
      <w:r w:rsidRPr="007966AA">
        <w:rPr>
          <w:b w:val="0"/>
          <w:sz w:val="24"/>
          <w:szCs w:val="24"/>
        </w:rPr>
        <w:t xml:space="preserve">для нанимателей жилых помещений по договорам социального найма и договорам найма жилых помещений </w:t>
      </w:r>
      <w:r>
        <w:rPr>
          <w:b w:val="0"/>
          <w:sz w:val="24"/>
          <w:szCs w:val="24"/>
        </w:rPr>
        <w:t xml:space="preserve">муниципального жилищного фонда муниципального образования </w:t>
      </w:r>
      <w:proofErr w:type="spellStart"/>
      <w:r>
        <w:rPr>
          <w:b w:val="0"/>
          <w:sz w:val="24"/>
          <w:szCs w:val="24"/>
        </w:rPr>
        <w:t>Володинское</w:t>
      </w:r>
      <w:proofErr w:type="spellEnd"/>
      <w:r>
        <w:rPr>
          <w:b w:val="0"/>
          <w:sz w:val="24"/>
          <w:szCs w:val="24"/>
        </w:rPr>
        <w:t xml:space="preserve"> сельское поселение: </w:t>
      </w:r>
    </w:p>
    <w:p w:rsidR="008F2A87" w:rsidRDefault="008F2A87" w:rsidP="008F2A87">
      <w:pPr>
        <w:pStyle w:val="2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1.1.Установить базовый размер платы за наем жилого помещения 48,76 руб. за кв. м.  </w:t>
      </w:r>
    </w:p>
    <w:p w:rsidR="008F2A87" w:rsidRDefault="008F2A87" w:rsidP="008F2A87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1.2.Установить коэффициент соответствия платы </w:t>
      </w:r>
      <w:r w:rsidRPr="005D31F5">
        <w:rPr>
          <w:b w:val="0"/>
          <w:sz w:val="24"/>
          <w:szCs w:val="24"/>
        </w:rPr>
        <w:t xml:space="preserve">единым для всех граждан, проживающих в </w:t>
      </w:r>
      <w:proofErr w:type="spellStart"/>
      <w:r w:rsidRPr="005D31F5">
        <w:rPr>
          <w:b w:val="0"/>
          <w:sz w:val="24"/>
          <w:szCs w:val="24"/>
        </w:rPr>
        <w:t>Володинском</w:t>
      </w:r>
      <w:proofErr w:type="spellEnd"/>
      <w:r w:rsidRPr="005D31F5">
        <w:rPr>
          <w:b w:val="0"/>
          <w:sz w:val="24"/>
          <w:szCs w:val="24"/>
        </w:rPr>
        <w:t xml:space="preserve"> сельском поселении, в размере 0,21</w:t>
      </w:r>
      <w:r>
        <w:rPr>
          <w:b w:val="0"/>
          <w:sz w:val="24"/>
          <w:szCs w:val="24"/>
        </w:rPr>
        <w:t xml:space="preserve">. </w:t>
      </w:r>
    </w:p>
    <w:p w:rsidR="008F2A87" w:rsidRDefault="008F2A87" w:rsidP="008F2A87">
      <w:pPr>
        <w:ind w:firstLine="567"/>
        <w:jc w:val="both"/>
      </w:pPr>
      <w:r>
        <w:t xml:space="preserve">2. Настоящее решение вступает в силу с 01.01.2019 года.  </w:t>
      </w:r>
    </w:p>
    <w:p w:rsidR="008F2A87" w:rsidRDefault="008F2A87" w:rsidP="008F2A87">
      <w:pPr>
        <w:ind w:firstLine="567"/>
        <w:jc w:val="both"/>
      </w:pPr>
      <w:r>
        <w:t xml:space="preserve">3. </w:t>
      </w:r>
      <w:r w:rsidRPr="004463B2">
        <w:t>Опубликовать настоящее решение в газете «Районные вести»</w:t>
      </w:r>
      <w:r>
        <w:t xml:space="preserve"> и разместить на официальном сайте </w:t>
      </w:r>
      <w:proofErr w:type="spellStart"/>
      <w:r>
        <w:t>Володинского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8F2A87" w:rsidRDefault="008F2A87" w:rsidP="008F2A87">
      <w:r w:rsidRPr="004463B2">
        <w:t xml:space="preserve"> </w:t>
      </w:r>
    </w:p>
    <w:p w:rsidR="008F2A87" w:rsidRPr="004463B2" w:rsidRDefault="008F2A87" w:rsidP="008F2A87"/>
    <w:p w:rsidR="008F2A87" w:rsidRDefault="008F2A87" w:rsidP="008F2A87">
      <w:r>
        <w:t xml:space="preserve">Председатель Совета </w:t>
      </w:r>
    </w:p>
    <w:p w:rsidR="008F2A87" w:rsidRDefault="008F2A87" w:rsidP="008F2A87">
      <w:proofErr w:type="spellStart"/>
      <w:r>
        <w:t>Володинского</w:t>
      </w:r>
      <w:proofErr w:type="spellEnd"/>
      <w:r>
        <w:t xml:space="preserve"> сельского поселения</w:t>
      </w:r>
      <w:r w:rsidRPr="00C045DB">
        <w:t xml:space="preserve"> </w:t>
      </w:r>
      <w:r w:rsidRPr="004463B2">
        <w:t xml:space="preserve">                                                    Р.П.</w:t>
      </w:r>
      <w:r>
        <w:t xml:space="preserve"> </w:t>
      </w:r>
      <w:r w:rsidRPr="004463B2">
        <w:t xml:space="preserve">Петрова </w:t>
      </w:r>
    </w:p>
    <w:p w:rsidR="008F2A87" w:rsidRDefault="008F2A87" w:rsidP="008F2A87"/>
    <w:p w:rsidR="008F2A87" w:rsidRDefault="008F2A87" w:rsidP="008F2A87"/>
    <w:p w:rsidR="008F2A87" w:rsidRPr="004463B2" w:rsidRDefault="008F2A87" w:rsidP="008F2A87">
      <w:r w:rsidRPr="004463B2">
        <w:t xml:space="preserve"> Глава </w:t>
      </w:r>
      <w:proofErr w:type="spellStart"/>
      <w:r w:rsidRPr="004463B2">
        <w:t>Володинского</w:t>
      </w:r>
      <w:proofErr w:type="spellEnd"/>
      <w:r w:rsidRPr="004463B2">
        <w:t xml:space="preserve"> </w:t>
      </w:r>
    </w:p>
    <w:p w:rsidR="008F2A87" w:rsidRDefault="008F2A87" w:rsidP="008F2A87">
      <w:r w:rsidRPr="004463B2">
        <w:t>сельского поселения                                                                              Р.П.</w:t>
      </w:r>
      <w:r>
        <w:t xml:space="preserve"> </w:t>
      </w:r>
      <w:r w:rsidRPr="004463B2">
        <w:t xml:space="preserve">Петрова </w:t>
      </w:r>
    </w:p>
    <w:p w:rsidR="008F2A87" w:rsidRDefault="008F2A87" w:rsidP="008F2A87"/>
    <w:p w:rsidR="008F2A87" w:rsidRDefault="008F2A87" w:rsidP="008F2A87"/>
    <w:p w:rsidR="008F2A87" w:rsidRDefault="008F2A87" w:rsidP="008F2A87">
      <w:pPr>
        <w:pStyle w:val="Default"/>
        <w:jc w:val="both"/>
      </w:pPr>
    </w:p>
    <w:p w:rsidR="008F2A87" w:rsidRDefault="008F2A87" w:rsidP="008F2A87">
      <w:pPr>
        <w:ind w:firstLine="561"/>
        <w:jc w:val="center"/>
        <w:rPr>
          <w:b/>
          <w:bCs/>
        </w:rPr>
      </w:pPr>
    </w:p>
    <w:p w:rsidR="008F2A87" w:rsidRDefault="008F2A87" w:rsidP="008F2A87">
      <w:pPr>
        <w:ind w:firstLine="561"/>
        <w:jc w:val="center"/>
        <w:rPr>
          <w:b/>
          <w:bCs/>
        </w:rPr>
      </w:pPr>
    </w:p>
    <w:p w:rsidR="00E60252" w:rsidRDefault="00E60252"/>
    <w:sectPr w:rsidR="00E60252" w:rsidSect="008F2A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87"/>
    <w:rsid w:val="00304E2C"/>
    <w:rsid w:val="008F2A87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8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2A87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A87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paragraph" w:customStyle="1" w:styleId="Default">
    <w:name w:val="Default"/>
    <w:rsid w:val="008F2A8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2019-01-23T07:21:00Z</dcterms:created>
  <dcterms:modified xsi:type="dcterms:W3CDTF">2019-01-23T07:21:00Z</dcterms:modified>
</cp:coreProperties>
</file>