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81" w:rsidRPr="002A0F0D" w:rsidRDefault="00957881" w:rsidP="00957881">
      <w:pPr>
        <w:jc w:val="center"/>
      </w:pPr>
      <w:r w:rsidRPr="009630BA">
        <w:rPr>
          <w:b/>
          <w:sz w:val="24"/>
          <w:szCs w:val="24"/>
        </w:rPr>
        <w:t>ИСПОЛНИТЕЛЬНО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>РАСПОРЯДИТЕЛЬНЫЙ ОРГАН</w:t>
      </w:r>
    </w:p>
    <w:p w:rsidR="00957881" w:rsidRPr="00FB0F4F" w:rsidRDefault="00957881" w:rsidP="00957881">
      <w:pPr>
        <w:tabs>
          <w:tab w:val="left" w:pos="3460"/>
        </w:tabs>
        <w:jc w:val="center"/>
      </w:pPr>
      <w:r w:rsidRPr="009630BA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 xml:space="preserve"> ОБРАЗОВАНИЯ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 xml:space="preserve"> АДМИНИСТРАЦИЯ 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>ВОЛОДИНСКОГО СЕЛЬСКОГО</w:t>
      </w:r>
      <w:r>
        <w:rPr>
          <w:b/>
          <w:sz w:val="24"/>
          <w:szCs w:val="24"/>
        </w:rPr>
        <w:t xml:space="preserve"> </w:t>
      </w:r>
      <w:r w:rsidRPr="009630BA">
        <w:rPr>
          <w:b/>
          <w:sz w:val="24"/>
          <w:szCs w:val="24"/>
        </w:rPr>
        <w:t xml:space="preserve"> ПОСЕЛЕНИЯ</w:t>
      </w:r>
    </w:p>
    <w:p w:rsidR="00957881" w:rsidRDefault="00957881" w:rsidP="00957881">
      <w:pPr>
        <w:jc w:val="center"/>
        <w:rPr>
          <w:sz w:val="24"/>
          <w:szCs w:val="24"/>
        </w:rPr>
      </w:pPr>
    </w:p>
    <w:p w:rsidR="00957881" w:rsidRPr="00812E25" w:rsidRDefault="00957881" w:rsidP="0095788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957881" w:rsidRDefault="00957881" w:rsidP="00957881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57881" w:rsidRDefault="00957881" w:rsidP="00957881">
      <w:pPr>
        <w:jc w:val="both"/>
        <w:rPr>
          <w:sz w:val="24"/>
          <w:szCs w:val="24"/>
        </w:rPr>
      </w:pPr>
      <w:r>
        <w:rPr>
          <w:sz w:val="24"/>
          <w:szCs w:val="24"/>
        </w:rPr>
        <w:t>04.12.2013 г.                                                                                                                                      № 72</w:t>
      </w:r>
    </w:p>
    <w:p w:rsidR="00957881" w:rsidRDefault="00957881" w:rsidP="00957881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957881" w:rsidRDefault="00957881" w:rsidP="0095788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957881" w:rsidRPr="0034125F" w:rsidRDefault="00957881" w:rsidP="00957881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957881" w:rsidRDefault="00957881" w:rsidP="00957881">
      <w:pPr>
        <w:rPr>
          <w:b/>
        </w:rPr>
      </w:pPr>
    </w:p>
    <w:p w:rsidR="00957881" w:rsidRPr="0034125F" w:rsidRDefault="00957881" w:rsidP="00957881">
      <w:pPr>
        <w:rPr>
          <w:sz w:val="24"/>
          <w:szCs w:val="24"/>
        </w:rPr>
      </w:pPr>
      <w:r w:rsidRPr="0034125F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 утверждении</w:t>
      </w:r>
      <w:r>
        <w:rPr>
          <w:sz w:val="24"/>
          <w:szCs w:val="24"/>
        </w:rPr>
        <w:t xml:space="preserve">  </w:t>
      </w:r>
      <w:r w:rsidRPr="0034125F">
        <w:rPr>
          <w:sz w:val="24"/>
          <w:szCs w:val="24"/>
        </w:rPr>
        <w:t xml:space="preserve"> Порядка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 определения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 цены</w:t>
      </w:r>
    </w:p>
    <w:p w:rsidR="00957881" w:rsidRPr="0034125F" w:rsidRDefault="00957881" w:rsidP="00957881">
      <w:pPr>
        <w:rPr>
          <w:sz w:val="24"/>
          <w:szCs w:val="24"/>
        </w:rPr>
      </w:pPr>
      <w:r w:rsidRPr="0034125F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</w:t>
      </w:r>
      <w:r w:rsidRPr="0034125F">
        <w:rPr>
          <w:sz w:val="24"/>
          <w:szCs w:val="24"/>
        </w:rPr>
        <w:t xml:space="preserve">оплаты </w:t>
      </w:r>
      <w:r>
        <w:rPr>
          <w:sz w:val="24"/>
          <w:szCs w:val="24"/>
        </w:rPr>
        <w:t xml:space="preserve">  </w:t>
      </w:r>
      <w:r w:rsidRPr="0034125F">
        <w:rPr>
          <w:sz w:val="24"/>
          <w:szCs w:val="24"/>
        </w:rPr>
        <w:t>земельных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 участков, находящихся</w:t>
      </w:r>
    </w:p>
    <w:p w:rsidR="00957881" w:rsidRPr="0034125F" w:rsidRDefault="00957881" w:rsidP="00957881">
      <w:pPr>
        <w:rPr>
          <w:sz w:val="24"/>
          <w:szCs w:val="24"/>
        </w:rPr>
      </w:pPr>
      <w:r w:rsidRPr="0034125F">
        <w:rPr>
          <w:sz w:val="24"/>
          <w:szCs w:val="24"/>
        </w:rPr>
        <w:t xml:space="preserve">в муниципальной собственности </w:t>
      </w:r>
      <w:proofErr w:type="spellStart"/>
      <w:r w:rsidRPr="0034125F">
        <w:rPr>
          <w:sz w:val="24"/>
          <w:szCs w:val="24"/>
        </w:rPr>
        <w:t>Володинского</w:t>
      </w:r>
      <w:proofErr w:type="spellEnd"/>
      <w:r w:rsidRPr="0034125F">
        <w:rPr>
          <w:sz w:val="24"/>
          <w:szCs w:val="24"/>
        </w:rPr>
        <w:t xml:space="preserve"> </w:t>
      </w:r>
    </w:p>
    <w:p w:rsidR="00957881" w:rsidRPr="0034125F" w:rsidRDefault="00957881" w:rsidP="00957881">
      <w:pPr>
        <w:rPr>
          <w:sz w:val="24"/>
          <w:szCs w:val="24"/>
        </w:rPr>
      </w:pPr>
      <w:r w:rsidRPr="0034125F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     </w:t>
      </w:r>
      <w:r w:rsidRPr="0034125F">
        <w:rPr>
          <w:sz w:val="24"/>
          <w:szCs w:val="24"/>
        </w:rPr>
        <w:t xml:space="preserve"> поселения,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 при</w:t>
      </w:r>
      <w:r>
        <w:rPr>
          <w:sz w:val="24"/>
          <w:szCs w:val="24"/>
        </w:rPr>
        <w:t xml:space="preserve">     </w:t>
      </w:r>
      <w:r w:rsidRPr="0034125F">
        <w:rPr>
          <w:sz w:val="24"/>
          <w:szCs w:val="24"/>
        </w:rPr>
        <w:t xml:space="preserve"> продаже</w:t>
      </w:r>
      <w:r>
        <w:rPr>
          <w:sz w:val="24"/>
          <w:szCs w:val="24"/>
        </w:rPr>
        <w:t xml:space="preserve">    </w:t>
      </w:r>
      <w:r w:rsidRPr="003412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их </w:t>
      </w:r>
    </w:p>
    <w:p w:rsidR="00957881" w:rsidRPr="0034125F" w:rsidRDefault="00957881" w:rsidP="00957881">
      <w:pPr>
        <w:rPr>
          <w:sz w:val="24"/>
          <w:szCs w:val="24"/>
        </w:rPr>
      </w:pPr>
      <w:r w:rsidRPr="0034125F">
        <w:rPr>
          <w:sz w:val="24"/>
          <w:szCs w:val="24"/>
        </w:rPr>
        <w:t xml:space="preserve">собственникам зданий, 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>строений,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 сооружений, </w:t>
      </w:r>
    </w:p>
    <w:p w:rsidR="00957881" w:rsidRPr="0034125F" w:rsidRDefault="00957881" w:rsidP="00957881">
      <w:pPr>
        <w:rPr>
          <w:sz w:val="24"/>
          <w:szCs w:val="24"/>
        </w:rPr>
      </w:pPr>
      <w:r w:rsidRPr="0034125F">
        <w:rPr>
          <w:sz w:val="24"/>
          <w:szCs w:val="24"/>
        </w:rPr>
        <w:t>расположенных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34125F">
        <w:rPr>
          <w:sz w:val="24"/>
          <w:szCs w:val="24"/>
        </w:rPr>
        <w:t xml:space="preserve"> земельных</w:t>
      </w:r>
      <w:r>
        <w:rPr>
          <w:sz w:val="24"/>
          <w:szCs w:val="24"/>
        </w:rPr>
        <w:t xml:space="preserve">   </w:t>
      </w:r>
      <w:r w:rsidRPr="0034125F">
        <w:rPr>
          <w:sz w:val="24"/>
          <w:szCs w:val="24"/>
        </w:rPr>
        <w:t xml:space="preserve"> участках</w:t>
      </w:r>
    </w:p>
    <w:p w:rsidR="00957881" w:rsidRPr="0034125F" w:rsidRDefault="00957881" w:rsidP="00957881">
      <w:pPr>
        <w:rPr>
          <w:sz w:val="24"/>
          <w:szCs w:val="24"/>
        </w:rPr>
      </w:pPr>
    </w:p>
    <w:p w:rsidR="00957881" w:rsidRPr="0034125F" w:rsidRDefault="00957881" w:rsidP="00957881">
      <w:pPr>
        <w:ind w:firstLine="708"/>
        <w:jc w:val="both"/>
        <w:rPr>
          <w:sz w:val="24"/>
          <w:szCs w:val="24"/>
        </w:rPr>
      </w:pPr>
      <w:proofErr w:type="gramStart"/>
      <w:r w:rsidRPr="0034125F">
        <w:rPr>
          <w:sz w:val="24"/>
          <w:szCs w:val="24"/>
        </w:rPr>
        <w:t>Руководствуясь пунктом 1.1 статьи 36 Земельного кодекса РФ, статьей 2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статьей 15 Закона Томской области от 04.10.2002 № 74-ФЗ (ред. от 18.02.2013) «О предоставлении и изъятии земельных участков в Томской области»,</w:t>
      </w:r>
      <w:proofErr w:type="gramEnd"/>
    </w:p>
    <w:p w:rsidR="00957881" w:rsidRPr="0034125F" w:rsidRDefault="00957881" w:rsidP="00957881">
      <w:pPr>
        <w:jc w:val="both"/>
        <w:rPr>
          <w:sz w:val="24"/>
          <w:szCs w:val="24"/>
        </w:rPr>
      </w:pPr>
    </w:p>
    <w:p w:rsidR="00957881" w:rsidRPr="0034125F" w:rsidRDefault="00957881" w:rsidP="00957881">
      <w:pPr>
        <w:jc w:val="both"/>
        <w:rPr>
          <w:sz w:val="24"/>
          <w:szCs w:val="24"/>
        </w:rPr>
      </w:pPr>
      <w:r w:rsidRPr="0034125F">
        <w:rPr>
          <w:sz w:val="24"/>
          <w:szCs w:val="24"/>
        </w:rPr>
        <w:t>ПОСТАНОВЛЯЮ:</w:t>
      </w:r>
    </w:p>
    <w:p w:rsidR="00957881" w:rsidRPr="0034125F" w:rsidRDefault="00957881" w:rsidP="00957881">
      <w:pPr>
        <w:numPr>
          <w:ilvl w:val="0"/>
          <w:numId w:val="1"/>
        </w:numPr>
        <w:jc w:val="both"/>
        <w:rPr>
          <w:sz w:val="24"/>
          <w:szCs w:val="24"/>
        </w:rPr>
      </w:pPr>
      <w:r w:rsidRPr="0034125F">
        <w:rPr>
          <w:sz w:val="24"/>
          <w:szCs w:val="24"/>
        </w:rPr>
        <w:t xml:space="preserve">Утвердить порядок определения цены и оплаты земельных участков, находящихся в муниципальной собственности </w:t>
      </w:r>
      <w:proofErr w:type="spellStart"/>
      <w:r w:rsidRPr="0034125F">
        <w:rPr>
          <w:sz w:val="24"/>
          <w:szCs w:val="24"/>
        </w:rPr>
        <w:t>Володинское</w:t>
      </w:r>
      <w:proofErr w:type="spellEnd"/>
      <w:r w:rsidRPr="0034125F">
        <w:rPr>
          <w:sz w:val="24"/>
          <w:szCs w:val="24"/>
        </w:rPr>
        <w:t xml:space="preserve"> сельское поселение, при продаже их собственникам зданий, строений, сооружений, расположенных на этих земельных участках согласно приложению.</w:t>
      </w:r>
    </w:p>
    <w:p w:rsidR="00957881" w:rsidRPr="0034125F" w:rsidRDefault="00957881" w:rsidP="00957881">
      <w:pPr>
        <w:numPr>
          <w:ilvl w:val="0"/>
          <w:numId w:val="1"/>
        </w:numPr>
        <w:jc w:val="both"/>
        <w:rPr>
          <w:sz w:val="24"/>
          <w:szCs w:val="24"/>
        </w:rPr>
      </w:pPr>
      <w:r w:rsidRPr="0034125F">
        <w:rPr>
          <w:sz w:val="24"/>
          <w:szCs w:val="24"/>
        </w:rPr>
        <w:t xml:space="preserve">Установить, что продажа земельных участков, находящихся в муниципальной собственности </w:t>
      </w:r>
      <w:proofErr w:type="spellStart"/>
      <w:r w:rsidRPr="0034125F">
        <w:rPr>
          <w:sz w:val="24"/>
          <w:szCs w:val="24"/>
        </w:rPr>
        <w:t>Володинское</w:t>
      </w:r>
      <w:proofErr w:type="spellEnd"/>
      <w:r w:rsidRPr="0034125F">
        <w:rPr>
          <w:sz w:val="24"/>
          <w:szCs w:val="24"/>
        </w:rPr>
        <w:t xml:space="preserve"> сельское поселение, гражданам и юридическим лицам, имеющим в собственности здания, строения, сооружения, расположенные на таких земельных участках, осуществляется по цене, рассчитываемой в процентах от кадастровой стоимости, если иное не установлено законодательством Российской Федерации.</w:t>
      </w:r>
    </w:p>
    <w:p w:rsidR="00957881" w:rsidRDefault="00957881" w:rsidP="00957881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Обупликовать</w:t>
      </w:r>
      <w:proofErr w:type="spellEnd"/>
      <w:r>
        <w:rPr>
          <w:sz w:val="24"/>
          <w:szCs w:val="24"/>
        </w:rPr>
        <w:t xml:space="preserve"> настоящее постановление в газете «Районные вести» и разместить на официальном сайте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57881" w:rsidRPr="0034125F" w:rsidRDefault="00957881" w:rsidP="00957881">
      <w:pPr>
        <w:numPr>
          <w:ilvl w:val="0"/>
          <w:numId w:val="1"/>
        </w:numPr>
        <w:jc w:val="both"/>
        <w:rPr>
          <w:sz w:val="24"/>
          <w:szCs w:val="24"/>
        </w:rPr>
      </w:pPr>
      <w:r w:rsidRPr="0034125F">
        <w:rPr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957881" w:rsidRPr="0034125F" w:rsidRDefault="00957881" w:rsidP="00957881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4125F">
        <w:rPr>
          <w:sz w:val="24"/>
          <w:szCs w:val="24"/>
        </w:rPr>
        <w:t>Контроль за</w:t>
      </w:r>
      <w:proofErr w:type="gramEnd"/>
      <w:r w:rsidRPr="0034125F">
        <w:rPr>
          <w:sz w:val="24"/>
          <w:szCs w:val="24"/>
        </w:rPr>
        <w:t xml:space="preserve"> исполнением настоящего постановления возложить</w:t>
      </w:r>
      <w:r>
        <w:rPr>
          <w:sz w:val="24"/>
          <w:szCs w:val="24"/>
        </w:rPr>
        <w:t xml:space="preserve"> на специалиста по муниципальному имуществу Администрации </w:t>
      </w:r>
      <w:proofErr w:type="spellStart"/>
      <w:r>
        <w:rPr>
          <w:sz w:val="24"/>
          <w:szCs w:val="24"/>
        </w:rPr>
        <w:t>Клочко</w:t>
      </w:r>
      <w:proofErr w:type="spellEnd"/>
      <w:r>
        <w:rPr>
          <w:sz w:val="24"/>
          <w:szCs w:val="24"/>
        </w:rPr>
        <w:t xml:space="preserve"> С.В.</w:t>
      </w:r>
    </w:p>
    <w:p w:rsidR="00957881" w:rsidRPr="0034125F" w:rsidRDefault="00957881" w:rsidP="00957881">
      <w:pPr>
        <w:rPr>
          <w:sz w:val="24"/>
          <w:szCs w:val="24"/>
        </w:rPr>
      </w:pPr>
    </w:p>
    <w:p w:rsidR="00957881" w:rsidRDefault="00957881" w:rsidP="00957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  сельского поселения                                      Р.П.Петрова</w:t>
      </w:r>
    </w:p>
    <w:p w:rsidR="00957881" w:rsidRDefault="00957881" w:rsidP="00957881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957881" w:rsidRPr="00A76F0E" w:rsidRDefault="00957881" w:rsidP="00957881">
      <w:pPr>
        <w:jc w:val="both"/>
        <w:rPr>
          <w:sz w:val="24"/>
          <w:szCs w:val="24"/>
        </w:rPr>
      </w:pPr>
    </w:p>
    <w:p w:rsidR="00957881" w:rsidRDefault="00957881" w:rsidP="00957881">
      <w:pPr>
        <w:jc w:val="both"/>
      </w:pPr>
    </w:p>
    <w:p w:rsidR="00957881" w:rsidRPr="00252D38" w:rsidRDefault="00957881" w:rsidP="00957881">
      <w:pPr>
        <w:jc w:val="both"/>
      </w:pPr>
      <w:r w:rsidRPr="00252D38">
        <w:t>Семина Е.А.</w:t>
      </w:r>
    </w:p>
    <w:p w:rsidR="00957881" w:rsidRDefault="00957881" w:rsidP="00957881">
      <w:pPr>
        <w:jc w:val="both"/>
      </w:pPr>
      <w:r w:rsidRPr="00252D38">
        <w:t>4  54  33</w:t>
      </w:r>
    </w:p>
    <w:p w:rsidR="00957881" w:rsidRDefault="00957881" w:rsidP="00957881">
      <w:pPr>
        <w:jc w:val="both"/>
      </w:pPr>
    </w:p>
    <w:p w:rsidR="00957881" w:rsidRPr="00252D38" w:rsidRDefault="00957881" w:rsidP="00957881">
      <w:r w:rsidRPr="00252D38">
        <w:t>Направлено:</w:t>
      </w:r>
    </w:p>
    <w:p w:rsidR="00957881" w:rsidRDefault="00957881" w:rsidP="00957881">
      <w:pPr>
        <w:jc w:val="both"/>
      </w:pPr>
      <w:r w:rsidRPr="00252D38">
        <w:t>Прокуратура</w:t>
      </w:r>
    </w:p>
    <w:p w:rsidR="00957881" w:rsidRDefault="00957881" w:rsidP="00957881">
      <w:pPr>
        <w:jc w:val="both"/>
      </w:pPr>
      <w:r>
        <w:t>Бухгалтерия</w:t>
      </w:r>
    </w:p>
    <w:p w:rsidR="00957881" w:rsidRPr="0034125F" w:rsidRDefault="00957881" w:rsidP="00957881">
      <w:pPr>
        <w:tabs>
          <w:tab w:val="left" w:pos="5310"/>
        </w:tabs>
        <w:jc w:val="right"/>
      </w:pPr>
      <w:r w:rsidRPr="0034125F">
        <w:lastRenderedPageBreak/>
        <w:t>Приложение</w:t>
      </w:r>
    </w:p>
    <w:p w:rsidR="00957881" w:rsidRPr="0034125F" w:rsidRDefault="00957881" w:rsidP="00957881">
      <w:pPr>
        <w:tabs>
          <w:tab w:val="left" w:pos="5310"/>
        </w:tabs>
        <w:jc w:val="right"/>
      </w:pPr>
      <w:r w:rsidRPr="0034125F">
        <w:t xml:space="preserve">к постановлению Администрации </w:t>
      </w:r>
    </w:p>
    <w:p w:rsidR="00957881" w:rsidRPr="0034125F" w:rsidRDefault="00957881" w:rsidP="00957881">
      <w:pPr>
        <w:tabs>
          <w:tab w:val="left" w:pos="5310"/>
        </w:tabs>
        <w:jc w:val="right"/>
      </w:pPr>
      <w:proofErr w:type="spellStart"/>
      <w:r w:rsidRPr="0034125F">
        <w:t>Володинского</w:t>
      </w:r>
      <w:proofErr w:type="spellEnd"/>
      <w:r w:rsidRPr="0034125F">
        <w:t xml:space="preserve"> сельского поселения</w:t>
      </w:r>
    </w:p>
    <w:p w:rsidR="00957881" w:rsidRPr="0034125F" w:rsidRDefault="00957881" w:rsidP="00957881">
      <w:pPr>
        <w:tabs>
          <w:tab w:val="left" w:pos="5310"/>
        </w:tabs>
        <w:jc w:val="right"/>
      </w:pPr>
      <w:r>
        <w:t>о</w:t>
      </w:r>
      <w:r w:rsidRPr="0034125F">
        <w:t>т</w:t>
      </w:r>
      <w:r>
        <w:t xml:space="preserve"> 04.12.2013</w:t>
      </w:r>
      <w:r w:rsidRPr="0034125F">
        <w:t xml:space="preserve"> №</w:t>
      </w:r>
      <w:r>
        <w:t>72</w:t>
      </w:r>
    </w:p>
    <w:p w:rsidR="00957881" w:rsidRPr="0034125F" w:rsidRDefault="00957881" w:rsidP="00957881">
      <w:pPr>
        <w:tabs>
          <w:tab w:val="left" w:pos="5310"/>
        </w:tabs>
        <w:jc w:val="right"/>
        <w:rPr>
          <w:sz w:val="24"/>
          <w:szCs w:val="24"/>
        </w:rPr>
      </w:pPr>
    </w:p>
    <w:p w:rsidR="00957881" w:rsidRPr="0034125F" w:rsidRDefault="00957881" w:rsidP="00957881">
      <w:pPr>
        <w:tabs>
          <w:tab w:val="left" w:pos="5310"/>
        </w:tabs>
        <w:jc w:val="right"/>
        <w:rPr>
          <w:sz w:val="24"/>
          <w:szCs w:val="24"/>
        </w:rPr>
      </w:pPr>
    </w:p>
    <w:p w:rsidR="00957881" w:rsidRPr="0034125F" w:rsidRDefault="00957881" w:rsidP="00957881">
      <w:pPr>
        <w:tabs>
          <w:tab w:val="left" w:pos="4065"/>
          <w:tab w:val="left" w:pos="5310"/>
        </w:tabs>
        <w:jc w:val="center"/>
        <w:rPr>
          <w:b/>
          <w:sz w:val="24"/>
          <w:szCs w:val="24"/>
        </w:rPr>
      </w:pPr>
      <w:r w:rsidRPr="0034125F">
        <w:rPr>
          <w:b/>
          <w:sz w:val="24"/>
          <w:szCs w:val="24"/>
        </w:rPr>
        <w:t>Порядок определения цены и оплаты земельных участков,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center"/>
        <w:rPr>
          <w:b/>
          <w:sz w:val="24"/>
          <w:szCs w:val="24"/>
        </w:rPr>
      </w:pPr>
      <w:r w:rsidRPr="0034125F">
        <w:rPr>
          <w:b/>
          <w:sz w:val="24"/>
          <w:szCs w:val="24"/>
        </w:rPr>
        <w:t xml:space="preserve"> находящихся в муниципальной собственности </w:t>
      </w:r>
      <w:proofErr w:type="spellStart"/>
      <w:r w:rsidRPr="0034125F">
        <w:rPr>
          <w:b/>
          <w:sz w:val="24"/>
          <w:szCs w:val="24"/>
        </w:rPr>
        <w:t>Володинского</w:t>
      </w:r>
      <w:proofErr w:type="spellEnd"/>
      <w:r w:rsidRPr="0034125F">
        <w:rPr>
          <w:b/>
          <w:sz w:val="24"/>
          <w:szCs w:val="24"/>
        </w:rPr>
        <w:t xml:space="preserve"> сельского поселения, при продаже их собственникам зданий, строений, сооружений, расположенных на этих земельных участках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center"/>
        <w:rPr>
          <w:b/>
          <w:sz w:val="24"/>
          <w:szCs w:val="24"/>
        </w:rPr>
      </w:pP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 xml:space="preserve">1. Настоящий Порядок определения цены и оплаты земельных участков, находящихся в муниципальной собственности </w:t>
      </w:r>
      <w:proofErr w:type="spellStart"/>
      <w:r w:rsidRPr="0034125F">
        <w:rPr>
          <w:sz w:val="24"/>
          <w:szCs w:val="24"/>
        </w:rPr>
        <w:t>Володинское</w:t>
      </w:r>
      <w:proofErr w:type="spellEnd"/>
      <w:r w:rsidRPr="0034125F">
        <w:rPr>
          <w:sz w:val="24"/>
          <w:szCs w:val="24"/>
        </w:rPr>
        <w:t xml:space="preserve"> сельское поселение, при продаже их собственникам зданий, строений, сооружений, расположенных на этих земельных участках, в соответствии с федеральным законодательством устанавливает:</w:t>
      </w:r>
    </w:p>
    <w:p w:rsidR="00957881" w:rsidRPr="0034125F" w:rsidRDefault="00957881" w:rsidP="00957881">
      <w:pPr>
        <w:numPr>
          <w:ilvl w:val="0"/>
          <w:numId w:val="2"/>
        </w:num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 xml:space="preserve">Порядок определения цены земельных участков, находящихся в муниципальной собственности </w:t>
      </w:r>
      <w:proofErr w:type="spellStart"/>
      <w:r w:rsidRPr="0034125F">
        <w:rPr>
          <w:sz w:val="24"/>
          <w:szCs w:val="24"/>
        </w:rPr>
        <w:t>Володинское</w:t>
      </w:r>
      <w:proofErr w:type="spellEnd"/>
      <w:r w:rsidRPr="0034125F">
        <w:rPr>
          <w:sz w:val="24"/>
          <w:szCs w:val="24"/>
        </w:rPr>
        <w:t xml:space="preserve"> сельское поселение, при продаже их собственникам зданий, строений и сооружений, расположенных на этих земельных участках (далее – выкупная цена);</w:t>
      </w:r>
    </w:p>
    <w:p w:rsidR="00957881" w:rsidRPr="0034125F" w:rsidRDefault="00957881" w:rsidP="00957881">
      <w:pPr>
        <w:numPr>
          <w:ilvl w:val="0"/>
          <w:numId w:val="2"/>
        </w:num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>порядок оплаты выкупаемых земельных участков.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>2. Выкупная цена рассчитывается в процентах от кадастровой стоимости земельного участка по следующей формуле:</w:t>
      </w:r>
    </w:p>
    <w:p w:rsidR="00957881" w:rsidRPr="0034125F" w:rsidRDefault="00957881" w:rsidP="00957881">
      <w:pPr>
        <w:tabs>
          <w:tab w:val="left" w:pos="4065"/>
          <w:tab w:val="left" w:pos="5310"/>
        </w:tabs>
        <w:rPr>
          <w:sz w:val="24"/>
          <w:szCs w:val="24"/>
        </w:rPr>
      </w:pPr>
      <w:r w:rsidRPr="0034125F">
        <w:rPr>
          <w:sz w:val="24"/>
          <w:szCs w:val="24"/>
        </w:rPr>
        <w:t xml:space="preserve">ВЦ= КС </w:t>
      </w:r>
      <w:proofErr w:type="spellStart"/>
      <w:r w:rsidRPr="0034125F">
        <w:rPr>
          <w:sz w:val="24"/>
          <w:szCs w:val="24"/>
        </w:rPr>
        <w:t>х</w:t>
      </w:r>
      <w:proofErr w:type="spellEnd"/>
      <w:r w:rsidRPr="0034125F">
        <w:rPr>
          <w:sz w:val="24"/>
          <w:szCs w:val="24"/>
        </w:rPr>
        <w:t xml:space="preserve"> %, где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>ВЦ – выкупная цена земельного участка;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>КС – кадастровая стоимость земельного участка;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>% - процент кадастровой стоимости земельного участка.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>3. Продажа земельных участков осуществляется по цене в размере, равном: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</w:p>
    <w:p w:rsidR="00957881" w:rsidRPr="0034125F" w:rsidRDefault="00957881" w:rsidP="00957881">
      <w:pPr>
        <w:tabs>
          <w:tab w:val="left" w:pos="4065"/>
          <w:tab w:val="left" w:pos="5310"/>
        </w:tabs>
        <w:ind w:left="748" w:hanging="391"/>
        <w:jc w:val="both"/>
        <w:rPr>
          <w:sz w:val="24"/>
          <w:szCs w:val="24"/>
        </w:rPr>
      </w:pPr>
      <w:r w:rsidRPr="0034125F">
        <w:rPr>
          <w:sz w:val="24"/>
          <w:szCs w:val="24"/>
        </w:rPr>
        <w:t>1) 1,5 процента от кадастровой стоимости земельного участка гражданам, являющимся собственниками расположенных на земельных участках индивидуальных жилых домов;</w:t>
      </w:r>
    </w:p>
    <w:p w:rsidR="00957881" w:rsidRPr="0034125F" w:rsidRDefault="00957881" w:rsidP="00957881">
      <w:pPr>
        <w:tabs>
          <w:tab w:val="left" w:pos="4065"/>
          <w:tab w:val="left" w:pos="5310"/>
        </w:tabs>
        <w:ind w:left="748" w:hanging="391"/>
        <w:jc w:val="both"/>
        <w:rPr>
          <w:sz w:val="24"/>
          <w:szCs w:val="24"/>
        </w:rPr>
      </w:pPr>
      <w:r w:rsidRPr="0034125F">
        <w:rPr>
          <w:sz w:val="24"/>
          <w:szCs w:val="24"/>
        </w:rPr>
        <w:t>2) 3 процента от кадастровой стоимости земельного участка гражданам, являющимся собственниками расположенных на земельных участках индивидуальных гаражей.</w:t>
      </w:r>
    </w:p>
    <w:p w:rsidR="00957881" w:rsidRPr="0034125F" w:rsidRDefault="00957881" w:rsidP="00957881">
      <w:pPr>
        <w:tabs>
          <w:tab w:val="left" w:pos="4065"/>
          <w:tab w:val="left" w:pos="5310"/>
        </w:tabs>
        <w:ind w:left="748" w:hanging="391"/>
        <w:jc w:val="both"/>
        <w:rPr>
          <w:sz w:val="24"/>
          <w:szCs w:val="24"/>
        </w:rPr>
      </w:pP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>4. Продажа земельных участков осуществляется по цене в размере, равном 7,5 процента от кадастровой стоимости земельного участка лицам, не указанным в пункте 3 настоящего Порядка и являющимся собственниками зданий, строений, сооружений, расположенных на этих земельных участках.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 xml:space="preserve">5. </w:t>
      </w:r>
      <w:proofErr w:type="gramStart"/>
      <w:r w:rsidRPr="0034125F">
        <w:rPr>
          <w:sz w:val="24"/>
          <w:szCs w:val="24"/>
        </w:rPr>
        <w:t>В соответствии с пунктом 2.2 статьи 3 Федерального закона от 25 октября 2001 года № 137-ФЗ «О введении в действии Земельного кодекса Российской Федерации» с 1 июля 2012 года собственники зданий, строений, сооружений приобретают в собственность находящиеся у них на праве аренды земельные участки по цене в размере, равном 2,5 процента от кадастровой стоимости земельного участка, в случаях, если в период</w:t>
      </w:r>
      <w:proofErr w:type="gramEnd"/>
      <w:r w:rsidRPr="0034125F">
        <w:rPr>
          <w:sz w:val="24"/>
          <w:szCs w:val="24"/>
        </w:rPr>
        <w:t xml:space="preserve"> со дня вступления в силу вышеуказанного Федерального закона до 1 июля 2012 года в отношении таких земельных участков осуществлено переоформление права постоянного (бессрочного) пользования на право аренды.</w:t>
      </w:r>
    </w:p>
    <w:p w:rsidR="00957881" w:rsidRPr="0034125F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</w:p>
    <w:p w:rsidR="00E60252" w:rsidRPr="00957881" w:rsidRDefault="00957881" w:rsidP="00957881">
      <w:pPr>
        <w:tabs>
          <w:tab w:val="left" w:pos="4065"/>
          <w:tab w:val="left" w:pos="5310"/>
        </w:tabs>
        <w:jc w:val="both"/>
        <w:rPr>
          <w:sz w:val="24"/>
          <w:szCs w:val="24"/>
        </w:rPr>
      </w:pPr>
      <w:r w:rsidRPr="0034125F">
        <w:rPr>
          <w:sz w:val="24"/>
          <w:szCs w:val="24"/>
        </w:rPr>
        <w:t>6. Оплата стоимости земельных участков при их покупке осуществляется покупателем единовременно, не позднее 10 календарных дней с момента подписания сторонами договора купли-продажи земельного участка, путем перечисления денежных средств на счет Управления Федерального казначейства по Томской области, указанный в договорах купли-продажи земельных участков, в соответствии с требованиями бюджетного законодательства.</w:t>
      </w:r>
    </w:p>
    <w:sectPr w:rsidR="00E60252" w:rsidRPr="00957881" w:rsidSect="009578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400"/>
    <w:multiLevelType w:val="hybridMultilevel"/>
    <w:tmpl w:val="69AA3A6E"/>
    <w:lvl w:ilvl="0" w:tplc="369A420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F7CC5"/>
    <w:multiLevelType w:val="hybridMultilevel"/>
    <w:tmpl w:val="276804C6"/>
    <w:lvl w:ilvl="0" w:tplc="8E442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57881"/>
    <w:rsid w:val="00494527"/>
    <w:rsid w:val="00957881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81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2013-12-13T09:43:00Z</dcterms:created>
  <dcterms:modified xsi:type="dcterms:W3CDTF">2013-12-13T09:43:00Z</dcterms:modified>
</cp:coreProperties>
</file>