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7A" w:rsidRPr="002A0F0D" w:rsidRDefault="00D5777A" w:rsidP="00D5777A">
      <w:pPr>
        <w:jc w:val="center"/>
      </w:pPr>
      <w:r w:rsidRPr="009630BA">
        <w:rPr>
          <w:b/>
          <w:sz w:val="24"/>
          <w:szCs w:val="24"/>
        </w:rPr>
        <w:t>ИСПОЛНИТЕЛЬНО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РАСПОРЯДИТЕЛЬНЫЙ ОРГАН</w:t>
      </w:r>
    </w:p>
    <w:p w:rsidR="00D5777A" w:rsidRPr="00FB0F4F" w:rsidRDefault="00D5777A" w:rsidP="00D5777A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ОБРАЗОВАНИЯ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АДМИНИСТРАЦИЯ 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ВОЛОДИНСКОГО СЕЛЬСКОГО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ПОСЕЛЕНИЯ</w:t>
      </w:r>
    </w:p>
    <w:p w:rsidR="00D5777A" w:rsidRDefault="00D5777A" w:rsidP="00D5777A">
      <w:pPr>
        <w:jc w:val="center"/>
        <w:rPr>
          <w:sz w:val="24"/>
          <w:szCs w:val="24"/>
        </w:rPr>
      </w:pPr>
    </w:p>
    <w:p w:rsidR="00D5777A" w:rsidRPr="00812E25" w:rsidRDefault="00D5777A" w:rsidP="00D5777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D5777A" w:rsidRDefault="00D5777A" w:rsidP="00D5777A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777A" w:rsidRDefault="00D5777A" w:rsidP="00D5777A">
      <w:pPr>
        <w:jc w:val="both"/>
        <w:rPr>
          <w:sz w:val="24"/>
          <w:szCs w:val="24"/>
        </w:rPr>
      </w:pPr>
      <w:r>
        <w:rPr>
          <w:sz w:val="24"/>
          <w:szCs w:val="24"/>
        </w:rPr>
        <w:t>03.12.2013 г.                                                                                                                                        № 71</w:t>
      </w:r>
    </w:p>
    <w:p w:rsidR="00D5777A" w:rsidRDefault="00D5777A" w:rsidP="00D5777A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D5777A" w:rsidRDefault="00D5777A" w:rsidP="00D5777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D5777A" w:rsidRPr="003D06FE" w:rsidRDefault="00D5777A" w:rsidP="00D5777A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D5777A" w:rsidRDefault="00D5777A" w:rsidP="00D5777A"/>
    <w:p w:rsidR="00D5777A" w:rsidRDefault="00D5777A" w:rsidP="00D5777A">
      <w:pPr>
        <w:rPr>
          <w:sz w:val="24"/>
          <w:szCs w:val="24"/>
        </w:rPr>
      </w:pPr>
      <w:r>
        <w:rPr>
          <w:sz w:val="24"/>
          <w:szCs w:val="24"/>
        </w:rPr>
        <w:t xml:space="preserve">Об    утверждении   перечня    </w:t>
      </w:r>
      <w:proofErr w:type="gramStart"/>
      <w:r>
        <w:rPr>
          <w:sz w:val="24"/>
          <w:szCs w:val="24"/>
        </w:rPr>
        <w:t>автомобильных</w:t>
      </w:r>
      <w:proofErr w:type="gramEnd"/>
    </w:p>
    <w:p w:rsidR="00D5777A" w:rsidRDefault="00D5777A" w:rsidP="00D5777A">
      <w:pPr>
        <w:rPr>
          <w:sz w:val="24"/>
          <w:szCs w:val="24"/>
        </w:rPr>
      </w:pPr>
      <w:r>
        <w:rPr>
          <w:sz w:val="24"/>
          <w:szCs w:val="24"/>
        </w:rPr>
        <w:t>дорог общего пользования местного значения</w:t>
      </w:r>
    </w:p>
    <w:p w:rsidR="00D5777A" w:rsidRDefault="00D5777A" w:rsidP="00D5777A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  образования   </w:t>
      </w:r>
      <w:proofErr w:type="spellStart"/>
      <w:r>
        <w:rPr>
          <w:sz w:val="24"/>
          <w:szCs w:val="24"/>
        </w:rPr>
        <w:t>Володинское</w:t>
      </w:r>
      <w:proofErr w:type="spellEnd"/>
    </w:p>
    <w:p w:rsidR="00D5777A" w:rsidRDefault="00D5777A" w:rsidP="00D5777A">
      <w:pPr>
        <w:rPr>
          <w:sz w:val="24"/>
          <w:szCs w:val="24"/>
        </w:rPr>
      </w:pPr>
      <w:r>
        <w:rPr>
          <w:sz w:val="24"/>
          <w:szCs w:val="24"/>
        </w:rPr>
        <w:t>сельское  поселение</w:t>
      </w:r>
    </w:p>
    <w:p w:rsidR="00D5777A" w:rsidRPr="006B4E69" w:rsidRDefault="00D5777A" w:rsidP="00D5777A">
      <w:pPr>
        <w:rPr>
          <w:sz w:val="24"/>
          <w:szCs w:val="24"/>
        </w:rPr>
      </w:pPr>
    </w:p>
    <w:p w:rsidR="00D5777A" w:rsidRPr="006B4E69" w:rsidRDefault="00D5777A" w:rsidP="00D577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 соответствии со статьями 5,8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№16 «Об утверждении Правил присвоения  автомобильным дорогам идентификационных номеров»,</w:t>
      </w:r>
      <w:proofErr w:type="gramEnd"/>
    </w:p>
    <w:p w:rsidR="00D5777A" w:rsidRPr="006B4E69" w:rsidRDefault="00D5777A" w:rsidP="00D5777A">
      <w:pPr>
        <w:rPr>
          <w:sz w:val="24"/>
          <w:szCs w:val="24"/>
        </w:rPr>
      </w:pPr>
    </w:p>
    <w:p w:rsidR="00D5777A" w:rsidRPr="003771A3" w:rsidRDefault="00D5777A" w:rsidP="00D5777A">
      <w:pPr>
        <w:rPr>
          <w:sz w:val="24"/>
          <w:szCs w:val="24"/>
        </w:rPr>
      </w:pPr>
      <w:r w:rsidRPr="006B4E69">
        <w:rPr>
          <w:sz w:val="24"/>
          <w:szCs w:val="24"/>
        </w:rPr>
        <w:t>ПОСТАНОВЛЯЮ:</w:t>
      </w:r>
    </w:p>
    <w:p w:rsidR="00D5777A" w:rsidRDefault="00D5777A" w:rsidP="00D5777A">
      <w:pPr>
        <w:jc w:val="both"/>
        <w:rPr>
          <w:sz w:val="24"/>
          <w:szCs w:val="24"/>
        </w:rPr>
      </w:pPr>
      <w:r w:rsidRPr="003771A3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перечень автомобильных дорог общего пользования местного значения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согласно приложению 1.</w:t>
      </w:r>
    </w:p>
    <w:p w:rsidR="00D5777A" w:rsidRPr="009856FF" w:rsidRDefault="00D5777A" w:rsidP="00D577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газете «Районные вести» и разместить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 сети «Интернет».</w:t>
      </w:r>
    </w:p>
    <w:p w:rsidR="00D5777A" w:rsidRPr="00F043A2" w:rsidRDefault="00D5777A" w:rsidP="00D5777A">
      <w:pPr>
        <w:autoSpaceDE w:val="0"/>
        <w:autoSpaceDN w:val="0"/>
        <w:adjustRightInd w:val="0"/>
        <w:jc w:val="both"/>
        <w:rPr>
          <w:rFonts w:cs="Castellar"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 xml:space="preserve">3. </w:t>
      </w:r>
      <w:proofErr w:type="gramStart"/>
      <w:r>
        <w:rPr>
          <w:rFonts w:cs="Castellar"/>
          <w:color w:val="auto"/>
          <w:sz w:val="24"/>
          <w:szCs w:val="24"/>
        </w:rPr>
        <w:t>Контроль за</w:t>
      </w:r>
      <w:proofErr w:type="gramEnd"/>
      <w:r>
        <w:rPr>
          <w:rFonts w:cs="Castellar"/>
          <w:color w:val="auto"/>
          <w:sz w:val="24"/>
          <w:szCs w:val="24"/>
        </w:rPr>
        <w:t xml:space="preserve"> исполнением данного постановления  оставляю за собой.</w:t>
      </w:r>
    </w:p>
    <w:p w:rsidR="00D5777A" w:rsidRDefault="00D5777A" w:rsidP="00D5777A">
      <w:pPr>
        <w:autoSpaceDE w:val="0"/>
        <w:autoSpaceDN w:val="0"/>
        <w:adjustRightInd w:val="0"/>
        <w:jc w:val="both"/>
        <w:rPr>
          <w:rFonts w:cs="Castellar"/>
          <w:color w:val="auto"/>
          <w:sz w:val="24"/>
          <w:szCs w:val="24"/>
        </w:rPr>
      </w:pPr>
    </w:p>
    <w:p w:rsidR="00D5777A" w:rsidRPr="0041505A" w:rsidRDefault="00D5777A" w:rsidP="00D5777A">
      <w:pPr>
        <w:autoSpaceDE w:val="0"/>
        <w:autoSpaceDN w:val="0"/>
        <w:adjustRightInd w:val="0"/>
        <w:jc w:val="both"/>
        <w:rPr>
          <w:rFonts w:cs="Castellar"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 xml:space="preserve">                                                                     </w:t>
      </w:r>
    </w:p>
    <w:p w:rsidR="00D5777A" w:rsidRDefault="00D5777A" w:rsidP="00D5777A">
      <w:pPr>
        <w:jc w:val="both"/>
        <w:rPr>
          <w:sz w:val="24"/>
          <w:szCs w:val="24"/>
        </w:rPr>
      </w:pPr>
      <w:r w:rsidRPr="003771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  сельского поселения                                      Р.П.Петрова</w:t>
      </w:r>
    </w:p>
    <w:p w:rsidR="00D5777A" w:rsidRDefault="00D5777A" w:rsidP="00D5777A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D5777A" w:rsidRPr="00A76F0E" w:rsidRDefault="00D5777A" w:rsidP="00D5777A">
      <w:pPr>
        <w:jc w:val="both"/>
        <w:rPr>
          <w:sz w:val="24"/>
          <w:szCs w:val="24"/>
        </w:rPr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Pr="00252D38" w:rsidRDefault="00D5777A" w:rsidP="00D5777A">
      <w:pPr>
        <w:jc w:val="both"/>
      </w:pPr>
      <w:r w:rsidRPr="00252D38">
        <w:t>Семина Е.А.</w:t>
      </w:r>
    </w:p>
    <w:p w:rsidR="00D5777A" w:rsidRDefault="00D5777A" w:rsidP="00D5777A">
      <w:pPr>
        <w:jc w:val="both"/>
      </w:pPr>
      <w:r w:rsidRPr="00252D38">
        <w:t>4  54  33</w:t>
      </w: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Default="00D5777A" w:rsidP="00D5777A">
      <w:pPr>
        <w:jc w:val="both"/>
      </w:pPr>
    </w:p>
    <w:p w:rsidR="00D5777A" w:rsidRPr="00252D38" w:rsidRDefault="00D5777A" w:rsidP="00D5777A">
      <w:r w:rsidRPr="00252D38">
        <w:t>Направлено:</w:t>
      </w:r>
    </w:p>
    <w:p w:rsidR="00D5777A" w:rsidRDefault="00D5777A" w:rsidP="00D5777A">
      <w:pPr>
        <w:jc w:val="both"/>
      </w:pPr>
      <w:r w:rsidRPr="00252D38">
        <w:t>Прокуратура</w:t>
      </w:r>
    </w:p>
    <w:p w:rsidR="00D5777A" w:rsidRPr="00252D38" w:rsidRDefault="00D5777A" w:rsidP="00D5777A">
      <w:pPr>
        <w:jc w:val="both"/>
      </w:pPr>
      <w:r>
        <w:t>Бухгалтерия</w:t>
      </w:r>
    </w:p>
    <w:p w:rsidR="00D5777A" w:rsidRPr="00252D38" w:rsidRDefault="00D5777A" w:rsidP="00D5777A">
      <w:pPr>
        <w:jc w:val="both"/>
      </w:pPr>
      <w:r w:rsidRPr="00252D38">
        <w:t>Дело № 02-04</w:t>
      </w:r>
    </w:p>
    <w:p w:rsidR="00D5777A" w:rsidRDefault="00D5777A" w:rsidP="00D5777A">
      <w:pPr>
        <w:rPr>
          <w:b/>
        </w:rPr>
        <w:sectPr w:rsidR="00D5777A" w:rsidSect="00E96051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D5777A" w:rsidRDefault="00D5777A" w:rsidP="00D5777A">
      <w:pPr>
        <w:jc w:val="right"/>
      </w:pPr>
      <w:r w:rsidRPr="00C76695">
        <w:lastRenderedPageBreak/>
        <w:t>Приложение 1</w:t>
      </w:r>
    </w:p>
    <w:p w:rsidR="00D5777A" w:rsidRDefault="00D5777A" w:rsidP="00D5777A">
      <w:pPr>
        <w:jc w:val="right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D5777A" w:rsidRDefault="00D5777A" w:rsidP="00D5777A">
      <w:pPr>
        <w:jc w:val="right"/>
      </w:pPr>
      <w:r>
        <w:t xml:space="preserve"> Администрации </w:t>
      </w:r>
      <w:proofErr w:type="spellStart"/>
      <w:r>
        <w:t>Володинского</w:t>
      </w:r>
      <w:proofErr w:type="spellEnd"/>
    </w:p>
    <w:p w:rsidR="00D5777A" w:rsidRDefault="00D5777A" w:rsidP="00D5777A">
      <w:pPr>
        <w:jc w:val="right"/>
      </w:pPr>
      <w:r>
        <w:t>сельского поселения от 03.12.2013 №71</w:t>
      </w:r>
    </w:p>
    <w:p w:rsidR="00D5777A" w:rsidRDefault="00D5777A" w:rsidP="00D5777A">
      <w:pPr>
        <w:jc w:val="right"/>
      </w:pPr>
    </w:p>
    <w:p w:rsidR="00D5777A" w:rsidRDefault="00D5777A" w:rsidP="00D5777A">
      <w:pPr>
        <w:jc w:val="center"/>
      </w:pPr>
      <w:r>
        <w:t>Перечень автомобильных дорог</w:t>
      </w:r>
    </w:p>
    <w:p w:rsidR="00D5777A" w:rsidRDefault="00D5777A" w:rsidP="00D5777A">
      <w:pPr>
        <w:jc w:val="center"/>
      </w:pPr>
      <w:r>
        <w:t xml:space="preserve"> общего пользования местного значения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</w:t>
      </w:r>
    </w:p>
    <w:p w:rsidR="00D5777A" w:rsidRDefault="00D5777A" w:rsidP="00D5777A">
      <w:pPr>
        <w:jc w:val="center"/>
      </w:pPr>
    </w:p>
    <w:tbl>
      <w:tblPr>
        <w:tblStyle w:val="a3"/>
        <w:tblW w:w="0" w:type="auto"/>
        <w:tblLook w:val="04A0"/>
      </w:tblPr>
      <w:tblGrid>
        <w:gridCol w:w="3369"/>
        <w:gridCol w:w="2976"/>
        <w:gridCol w:w="2526"/>
        <w:gridCol w:w="1869"/>
        <w:gridCol w:w="2023"/>
        <w:gridCol w:w="2023"/>
      </w:tblGrid>
      <w:tr w:rsidR="00D5777A" w:rsidTr="00826FC0">
        <w:trPr>
          <w:trHeight w:val="113"/>
        </w:trPr>
        <w:tc>
          <w:tcPr>
            <w:tcW w:w="3369" w:type="dxa"/>
            <w:vMerge w:val="restart"/>
          </w:tcPr>
          <w:p w:rsidR="00D5777A" w:rsidRDefault="00D5777A" w:rsidP="00826FC0">
            <w:pPr>
              <w:jc w:val="center"/>
            </w:pPr>
            <w:r>
              <w:t>Местонахождение</w:t>
            </w:r>
          </w:p>
          <w:p w:rsidR="00D5777A" w:rsidRDefault="00D5777A" w:rsidP="00826FC0">
            <w:pPr>
              <w:jc w:val="center"/>
            </w:pPr>
            <w:r>
              <w:t>автомобильной дороги</w:t>
            </w:r>
          </w:p>
        </w:tc>
        <w:tc>
          <w:tcPr>
            <w:tcW w:w="2976" w:type="dxa"/>
            <w:vMerge w:val="restart"/>
          </w:tcPr>
          <w:p w:rsidR="00D5777A" w:rsidRDefault="00D5777A" w:rsidP="00826FC0">
            <w:pPr>
              <w:jc w:val="center"/>
            </w:pPr>
            <w:r>
              <w:t>Наименование</w:t>
            </w:r>
          </w:p>
          <w:p w:rsidR="00D5777A" w:rsidRDefault="00D5777A" w:rsidP="00826FC0">
            <w:pPr>
              <w:jc w:val="center"/>
            </w:pPr>
            <w:r>
              <w:t>автомобильной дороги</w:t>
            </w:r>
          </w:p>
        </w:tc>
        <w:tc>
          <w:tcPr>
            <w:tcW w:w="2526" w:type="dxa"/>
            <w:vMerge w:val="restart"/>
          </w:tcPr>
          <w:p w:rsidR="00D5777A" w:rsidRDefault="00D5777A" w:rsidP="00826FC0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1869" w:type="dxa"/>
            <w:vMerge w:val="restart"/>
          </w:tcPr>
          <w:p w:rsidR="00D5777A" w:rsidRDefault="00D5777A" w:rsidP="00826FC0">
            <w:pPr>
              <w:jc w:val="center"/>
            </w:pPr>
            <w:r>
              <w:t>Общая</w:t>
            </w:r>
          </w:p>
          <w:p w:rsidR="00D5777A" w:rsidRDefault="00D5777A" w:rsidP="00826FC0">
            <w:pPr>
              <w:jc w:val="center"/>
            </w:pPr>
            <w:proofErr w:type="spellStart"/>
            <w:r>
              <w:t>протяженность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</w:tc>
        <w:tc>
          <w:tcPr>
            <w:tcW w:w="4046" w:type="dxa"/>
            <w:gridSpan w:val="2"/>
          </w:tcPr>
          <w:p w:rsidR="00D5777A" w:rsidRDefault="00D5777A" w:rsidP="00826FC0">
            <w:pPr>
              <w:jc w:val="center"/>
            </w:pPr>
            <w:r>
              <w:t>в  т.ч. покрытие: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>
            <w:pPr>
              <w:jc w:val="center"/>
            </w:pPr>
          </w:p>
        </w:tc>
        <w:tc>
          <w:tcPr>
            <w:tcW w:w="2976" w:type="dxa"/>
            <w:vMerge/>
          </w:tcPr>
          <w:p w:rsidR="00D5777A" w:rsidRDefault="00D5777A" w:rsidP="00826FC0">
            <w:pPr>
              <w:jc w:val="center"/>
            </w:pPr>
          </w:p>
        </w:tc>
        <w:tc>
          <w:tcPr>
            <w:tcW w:w="2526" w:type="dxa"/>
            <w:vMerge/>
          </w:tcPr>
          <w:p w:rsidR="00D5777A" w:rsidRDefault="00D5777A" w:rsidP="00826FC0">
            <w:pPr>
              <w:jc w:val="center"/>
            </w:pPr>
          </w:p>
        </w:tc>
        <w:tc>
          <w:tcPr>
            <w:tcW w:w="1869" w:type="dxa"/>
            <w:vMerge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асфальтовое</w:t>
            </w:r>
          </w:p>
          <w:p w:rsidR="00D5777A" w:rsidRDefault="00D5777A" w:rsidP="00826FC0"/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гравийное</w:t>
            </w:r>
          </w:p>
          <w:p w:rsidR="00D5777A" w:rsidRDefault="00D5777A" w:rsidP="00826FC0"/>
        </w:tc>
      </w:tr>
      <w:tr w:rsidR="00D5777A" w:rsidTr="00826FC0">
        <w:trPr>
          <w:trHeight w:val="112"/>
        </w:trPr>
        <w:tc>
          <w:tcPr>
            <w:tcW w:w="3369" w:type="dxa"/>
            <w:vMerge w:val="restart"/>
          </w:tcPr>
          <w:p w:rsidR="00D5777A" w:rsidRDefault="00D5777A" w:rsidP="00826FC0">
            <w:r>
              <w:t>Томская область,</w:t>
            </w:r>
          </w:p>
          <w:p w:rsidR="00D5777A" w:rsidRDefault="00D5777A" w:rsidP="00826FC0">
            <w:proofErr w:type="spellStart"/>
            <w:r>
              <w:t>Кривошеинский</w:t>
            </w:r>
            <w:proofErr w:type="spellEnd"/>
            <w:r>
              <w:t xml:space="preserve"> район,</w:t>
            </w:r>
          </w:p>
          <w:p w:rsidR="00D5777A" w:rsidRDefault="00D5777A" w:rsidP="00826FC0">
            <w:r>
              <w:t>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2976" w:type="dxa"/>
          </w:tcPr>
          <w:p w:rsidR="00D5777A" w:rsidRDefault="00D5777A" w:rsidP="00826FC0">
            <w:r>
              <w:t>улица Коммунистическая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001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2,034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2,034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Советская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002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1,884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0,433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1,451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Колхозная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003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1,467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1,467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Дорожная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004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1,389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0,433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0,956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Сибирская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005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0,882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0,882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Новая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006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0,859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0,859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Мира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007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0,786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0,786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Заречная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008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0,736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0,736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Молодёжная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009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0,585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0,585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Весенняя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010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0,474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0,474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Зелёная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011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0,414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0,414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Энергетиков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012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0,401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0,401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Рабочая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013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0,337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0,337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Лесная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014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0,327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0,327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переулок Школьный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015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0,634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0,634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переулок Газовиков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016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0,508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0,508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переулок Кольцевой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017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0,483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0,483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</w:tcPr>
          <w:p w:rsidR="00D5777A" w:rsidRPr="005357B4" w:rsidRDefault="00D5777A" w:rsidP="00826FC0">
            <w:pPr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олодино, итого</w:t>
            </w:r>
          </w:p>
        </w:tc>
        <w:tc>
          <w:tcPr>
            <w:tcW w:w="2976" w:type="dxa"/>
          </w:tcPr>
          <w:p w:rsidR="00D5777A" w:rsidRDefault="00D5777A" w:rsidP="00826FC0"/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1869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 w:rsidRPr="005357B4">
              <w:rPr>
                <w:b/>
              </w:rPr>
              <w:t>14,200</w:t>
            </w:r>
          </w:p>
        </w:tc>
        <w:tc>
          <w:tcPr>
            <w:tcW w:w="2023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2,900</w:t>
            </w:r>
          </w:p>
        </w:tc>
        <w:tc>
          <w:tcPr>
            <w:tcW w:w="2023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11,300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 w:val="restart"/>
          </w:tcPr>
          <w:p w:rsidR="00D5777A" w:rsidRDefault="00D5777A" w:rsidP="00826FC0">
            <w:r>
              <w:t>Томская область,</w:t>
            </w:r>
          </w:p>
          <w:p w:rsidR="00D5777A" w:rsidRDefault="00D5777A" w:rsidP="00826FC0">
            <w:proofErr w:type="spellStart"/>
            <w:r>
              <w:t>Кривошеинский</w:t>
            </w:r>
            <w:proofErr w:type="spellEnd"/>
            <w:r>
              <w:t xml:space="preserve"> район,</w:t>
            </w:r>
          </w:p>
          <w:p w:rsidR="00D5777A" w:rsidRDefault="00D5777A" w:rsidP="00826FC0"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2976" w:type="dxa"/>
          </w:tcPr>
          <w:p w:rsidR="00D5777A" w:rsidRDefault="00D5777A" w:rsidP="00826FC0">
            <w:r>
              <w:t>улица Центральная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018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1,452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1,452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Нагорная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019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0,715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0,715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Октябрьска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020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0,133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0,133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</w:tcPr>
          <w:p w:rsidR="00D5777A" w:rsidRPr="005357B4" w:rsidRDefault="00D5777A" w:rsidP="00826FC0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овониколаевка, итого</w:t>
            </w:r>
          </w:p>
        </w:tc>
        <w:tc>
          <w:tcPr>
            <w:tcW w:w="2976" w:type="dxa"/>
          </w:tcPr>
          <w:p w:rsidR="00D5777A" w:rsidRDefault="00D5777A" w:rsidP="00826FC0"/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1869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 w:rsidRPr="005357B4">
              <w:rPr>
                <w:b/>
              </w:rPr>
              <w:t>2,300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2,300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 w:val="restart"/>
          </w:tcPr>
          <w:p w:rsidR="00D5777A" w:rsidRDefault="00D5777A" w:rsidP="00826FC0">
            <w:r>
              <w:t>Томская область,</w:t>
            </w:r>
          </w:p>
          <w:p w:rsidR="00D5777A" w:rsidRDefault="00D5777A" w:rsidP="00826FC0">
            <w:proofErr w:type="spellStart"/>
            <w:r>
              <w:t>Кривошеинский</w:t>
            </w:r>
            <w:proofErr w:type="spellEnd"/>
            <w:r>
              <w:t xml:space="preserve"> район,</w:t>
            </w:r>
          </w:p>
          <w:p w:rsidR="00D5777A" w:rsidRDefault="00D5777A" w:rsidP="00826FC0"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таросайнаково</w:t>
            </w:r>
            <w:proofErr w:type="spellEnd"/>
          </w:p>
        </w:tc>
        <w:tc>
          <w:tcPr>
            <w:tcW w:w="2976" w:type="dxa"/>
          </w:tcPr>
          <w:p w:rsidR="00D5777A" w:rsidRDefault="00D5777A" w:rsidP="00826FC0">
            <w:r>
              <w:t>улица Набережная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021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1,300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1,300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  <w:vMerge/>
          </w:tcPr>
          <w:p w:rsidR="00D5777A" w:rsidRDefault="00D5777A" w:rsidP="00826FC0"/>
        </w:tc>
        <w:tc>
          <w:tcPr>
            <w:tcW w:w="2976" w:type="dxa"/>
          </w:tcPr>
          <w:p w:rsidR="00D5777A" w:rsidRDefault="00D5777A" w:rsidP="00826FC0">
            <w:r>
              <w:t>улица Озёрная</w:t>
            </w:r>
          </w:p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  <w:r>
              <w:t>69-236-810 ОП МП 022</w:t>
            </w: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</w:pPr>
            <w:r>
              <w:t>0,200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  <w:r>
              <w:t>0,200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</w:tcPr>
          <w:p w:rsidR="00D5777A" w:rsidRPr="005357B4" w:rsidRDefault="00D5777A" w:rsidP="00826FC0">
            <w:pPr>
              <w:rPr>
                <w:b/>
              </w:rPr>
            </w:pPr>
            <w:proofErr w:type="spellStart"/>
            <w:r w:rsidRPr="005357B4">
              <w:rPr>
                <w:b/>
              </w:rPr>
              <w:t>д</w:t>
            </w:r>
            <w:proofErr w:type="gramStart"/>
            <w:r w:rsidRPr="005357B4">
              <w:rPr>
                <w:b/>
              </w:rPr>
              <w:t>.С</w:t>
            </w:r>
            <w:proofErr w:type="gramEnd"/>
            <w:r w:rsidRPr="005357B4">
              <w:rPr>
                <w:b/>
              </w:rPr>
              <w:t>таросайнаково</w:t>
            </w:r>
            <w:proofErr w:type="spellEnd"/>
            <w:r>
              <w:rPr>
                <w:b/>
              </w:rPr>
              <w:t>, итого</w:t>
            </w:r>
          </w:p>
        </w:tc>
        <w:tc>
          <w:tcPr>
            <w:tcW w:w="2976" w:type="dxa"/>
          </w:tcPr>
          <w:p w:rsidR="00D5777A" w:rsidRDefault="00D5777A" w:rsidP="00826FC0"/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1869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1,500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2023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1,500</w:t>
            </w:r>
          </w:p>
        </w:tc>
      </w:tr>
      <w:tr w:rsidR="00D5777A" w:rsidTr="00826FC0">
        <w:trPr>
          <w:trHeight w:val="112"/>
        </w:trPr>
        <w:tc>
          <w:tcPr>
            <w:tcW w:w="3369" w:type="dxa"/>
          </w:tcPr>
          <w:p w:rsidR="00D5777A" w:rsidRPr="005357B4" w:rsidRDefault="00D5777A" w:rsidP="00826FC0">
            <w:pPr>
              <w:rPr>
                <w:b/>
              </w:rPr>
            </w:pPr>
            <w:r>
              <w:rPr>
                <w:b/>
              </w:rPr>
              <w:t xml:space="preserve">Итого по </w:t>
            </w:r>
            <w:proofErr w:type="spellStart"/>
            <w:r>
              <w:rPr>
                <w:b/>
              </w:rPr>
              <w:t>Володинскому</w:t>
            </w:r>
            <w:proofErr w:type="spellEnd"/>
            <w:r>
              <w:rPr>
                <w:b/>
              </w:rPr>
              <w:t xml:space="preserve"> сельскому поселению</w:t>
            </w:r>
          </w:p>
        </w:tc>
        <w:tc>
          <w:tcPr>
            <w:tcW w:w="2976" w:type="dxa"/>
          </w:tcPr>
          <w:p w:rsidR="00D5777A" w:rsidRDefault="00D5777A" w:rsidP="00826FC0"/>
        </w:tc>
        <w:tc>
          <w:tcPr>
            <w:tcW w:w="2526" w:type="dxa"/>
          </w:tcPr>
          <w:p w:rsidR="00D5777A" w:rsidRDefault="00D5777A" w:rsidP="00826FC0">
            <w:pPr>
              <w:jc w:val="center"/>
            </w:pPr>
          </w:p>
        </w:tc>
        <w:tc>
          <w:tcPr>
            <w:tcW w:w="1869" w:type="dxa"/>
          </w:tcPr>
          <w:p w:rsidR="00D5777A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18,000</w:t>
            </w:r>
          </w:p>
        </w:tc>
        <w:tc>
          <w:tcPr>
            <w:tcW w:w="2023" w:type="dxa"/>
          </w:tcPr>
          <w:p w:rsidR="00D5777A" w:rsidRPr="005357B4" w:rsidRDefault="00D5777A" w:rsidP="00826FC0">
            <w:pPr>
              <w:jc w:val="center"/>
              <w:rPr>
                <w:b/>
              </w:rPr>
            </w:pPr>
            <w:r w:rsidRPr="005357B4">
              <w:rPr>
                <w:b/>
              </w:rPr>
              <w:t>2,900</w:t>
            </w:r>
          </w:p>
        </w:tc>
        <w:tc>
          <w:tcPr>
            <w:tcW w:w="2023" w:type="dxa"/>
          </w:tcPr>
          <w:p w:rsidR="00D5777A" w:rsidRDefault="00D5777A" w:rsidP="00826FC0">
            <w:pPr>
              <w:jc w:val="center"/>
              <w:rPr>
                <w:b/>
              </w:rPr>
            </w:pPr>
            <w:r>
              <w:rPr>
                <w:b/>
              </w:rPr>
              <w:t>15.100</w:t>
            </w:r>
          </w:p>
        </w:tc>
      </w:tr>
    </w:tbl>
    <w:p w:rsidR="00D5777A" w:rsidRDefault="00D5777A" w:rsidP="00D5777A">
      <w:pPr>
        <w:jc w:val="center"/>
      </w:pPr>
    </w:p>
    <w:p w:rsidR="00D5777A" w:rsidRPr="00C76695" w:rsidRDefault="00D5777A" w:rsidP="00D5777A">
      <w:pPr>
        <w:jc w:val="right"/>
        <w:sectPr w:rsidR="00D5777A" w:rsidRPr="00C76695" w:rsidSect="00506E34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>
        <w:t xml:space="preserve">                         </w:t>
      </w:r>
    </w:p>
    <w:p w:rsidR="00E60252" w:rsidRDefault="00E60252" w:rsidP="00D5777A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777A"/>
    <w:rsid w:val="00494527"/>
    <w:rsid w:val="00D5777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7A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77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2013-12-13T09:40:00Z</dcterms:created>
  <dcterms:modified xsi:type="dcterms:W3CDTF">2013-12-13T09:42:00Z</dcterms:modified>
</cp:coreProperties>
</file>